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7"/>
        <w:ind w:left="851"/>
        <w:jc w:val="center"/>
        <w:spacing w:before="7" w:line="276" w:lineRule="auto"/>
      </w:pPr>
      <w:r>
        <w:t xml:space="preserve">МИНИСТЕРСТВО СОЦИАЛЬНОГО БЛАГОПОЛУЧИЯ И СЕМЕЙНОЙ ПОЛИТИКИ КАМЧАТСКОГО КРАЯ</w:t>
      </w:r>
      <w:r/>
    </w:p>
    <w:p>
      <w:pPr>
        <w:pStyle w:val="787"/>
        <w:ind w:left="851" w:hanging="283"/>
        <w:jc w:val="center"/>
        <w:spacing w:line="276" w:lineRule="auto"/>
      </w:pPr>
      <w:r>
        <w:rPr>
          <w:sz w:val="24"/>
        </w:rPr>
        <mc:AlternateContent>
          <mc:Choice Requires="wpg">
            <w:drawing>
              <wp:inline xmlns:wp="http://schemas.openxmlformats.org/drawingml/2006/wordprocessingDrawing" distT="0" distB="0" distL="0" distR="0">
                <wp:extent cx="1254125" cy="85725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r/>
                      </pic:nvPicPr>
                      <pic:blipFill>
                        <a:blip r:embed="rId13"/>
                        <a:stretch/>
                      </pic:blipFill>
                      <pic:spPr bwMode="auto">
                        <a:xfrm>
                          <a:off x="0" y="0"/>
                          <a:ext cx="1254125" cy="857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8.75pt;height:67.50pt;mso-wrap-distance-left:0.00pt;mso-wrap-distance-top:0.00pt;mso-wrap-distance-right:0.00pt;mso-wrap-distance-bottom:0.00pt;" stroked="false">
                <v:path textboxrect="0,0,0,0"/>
                <v:imagedata r:id="rId13" o:title=""/>
              </v:shape>
            </w:pict>
          </mc:Fallback>
        </mc:AlternateContent>
      </w:r>
      <w:r/>
    </w:p>
    <w:p>
      <w:pPr>
        <w:pStyle w:val="787"/>
        <w:ind w:left="851"/>
        <w:jc w:val="center"/>
        <w:spacing w:line="276" w:lineRule="auto"/>
      </w:pPr>
      <w:r/>
      <w:r/>
    </w:p>
    <w:p>
      <w:pPr>
        <w:pStyle w:val="787"/>
        <w:ind w:left="851"/>
        <w:jc w:val="center"/>
        <w:spacing w:line="276" w:lineRule="auto"/>
      </w:pPr>
      <w:r/>
      <w:r/>
    </w:p>
    <w:p>
      <w:pPr>
        <w:pStyle w:val="787"/>
        <w:ind w:left="851"/>
        <w:jc w:val="center"/>
        <w:spacing w:line="276" w:lineRule="auto"/>
      </w:pPr>
      <w:r/>
      <w:r/>
    </w:p>
    <w:p>
      <w:pPr>
        <w:pStyle w:val="886"/>
        <w:ind w:left="851" w:right="0"/>
        <w:spacing w:line="276" w:lineRule="auto"/>
        <w:rPr>
          <w:b w:val="0"/>
          <w:sz w:val="28"/>
        </w:rPr>
      </w:pPr>
      <w:r>
        <w:rPr>
          <w:b w:val="0"/>
          <w:sz w:val="28"/>
        </w:rPr>
      </w:r>
      <w:r>
        <w:rPr>
          <w:b w:val="0"/>
          <w:sz w:val="28"/>
        </w:rPr>
      </w:r>
      <w:r>
        <w:rPr>
          <w:b w:val="0"/>
          <w:sz w:val="28"/>
        </w:rPr>
      </w:r>
    </w:p>
    <w:p>
      <w:pPr>
        <w:pStyle w:val="886"/>
        <w:ind w:left="851" w:right="0"/>
        <w:spacing w:line="276" w:lineRule="auto"/>
        <w:rPr>
          <w:b w:val="0"/>
          <w:sz w:val="28"/>
        </w:rPr>
      </w:pPr>
      <w:r>
        <w:rPr>
          <w:b w:val="0"/>
          <w:sz w:val="28"/>
        </w:rPr>
      </w:r>
      <w:r>
        <w:rPr>
          <w:b w:val="0"/>
          <w:sz w:val="28"/>
        </w:rPr>
      </w:r>
      <w:r>
        <w:rPr>
          <w:b w:val="0"/>
          <w:sz w:val="28"/>
        </w:rPr>
      </w:r>
    </w:p>
    <w:p>
      <w:pPr>
        <w:pStyle w:val="886"/>
        <w:ind w:left="851" w:right="0"/>
        <w:spacing w:line="276" w:lineRule="auto"/>
        <w:rPr>
          <w:b w:val="0"/>
          <w:sz w:val="28"/>
        </w:rPr>
      </w:pPr>
      <w:r>
        <w:rPr>
          <w:b w:val="0"/>
          <w:sz w:val="28"/>
        </w:rPr>
      </w:r>
      <w:r>
        <w:rPr>
          <w:b w:val="0"/>
          <w:sz w:val="28"/>
        </w:rPr>
      </w:r>
      <w:r>
        <w:rPr>
          <w:b w:val="0"/>
          <w:sz w:val="28"/>
        </w:rPr>
      </w:r>
    </w:p>
    <w:p>
      <w:pPr>
        <w:pStyle w:val="886"/>
        <w:ind w:left="851" w:right="0"/>
        <w:spacing w:line="276" w:lineRule="auto"/>
        <w:rPr>
          <w:b w:val="0"/>
          <w:sz w:val="44"/>
        </w:rPr>
      </w:pPr>
      <w:r>
        <w:rPr>
          <w:b w:val="0"/>
          <w:spacing w:val="-2"/>
          <w:sz w:val="44"/>
        </w:rPr>
        <w:t xml:space="preserve">СПРАВОЧНИК</w:t>
      </w:r>
      <w:r>
        <w:rPr>
          <w:b w:val="0"/>
          <w:sz w:val="44"/>
        </w:rPr>
      </w:r>
      <w:r>
        <w:rPr>
          <w:b w:val="0"/>
          <w:sz w:val="44"/>
        </w:rPr>
      </w:r>
    </w:p>
    <w:p>
      <w:pPr>
        <w:ind w:left="851"/>
        <w:jc w:val="center"/>
        <w:spacing w:before="245" w:line="276" w:lineRule="auto"/>
        <w:rPr>
          <w:spacing w:val="80"/>
          <w:sz w:val="44"/>
        </w:rPr>
      </w:pPr>
      <w:r>
        <w:rPr>
          <w:sz w:val="44"/>
        </w:rPr>
        <w:t xml:space="preserve">по</w:t>
      </w:r>
      <w:r>
        <w:rPr>
          <w:spacing w:val="80"/>
          <w:sz w:val="44"/>
        </w:rPr>
        <w:t xml:space="preserve"> </w:t>
      </w:r>
      <w:r>
        <w:rPr>
          <w:sz w:val="44"/>
        </w:rPr>
        <w:t xml:space="preserve">действующим</w:t>
      </w:r>
      <w:r>
        <w:rPr>
          <w:spacing w:val="80"/>
          <w:sz w:val="44"/>
        </w:rPr>
        <w:t xml:space="preserve"> </w:t>
      </w:r>
      <w:r>
        <w:rPr>
          <w:sz w:val="44"/>
        </w:rPr>
        <w:t xml:space="preserve">мерам</w:t>
      </w:r>
      <w:r>
        <w:rPr>
          <w:spacing w:val="80"/>
          <w:sz w:val="44"/>
        </w:rPr>
        <w:t xml:space="preserve"> </w:t>
      </w:r>
      <w:r>
        <w:rPr>
          <w:sz w:val="44"/>
        </w:rPr>
        <w:t xml:space="preserve">поддержки</w:t>
      </w:r>
      <w:r>
        <w:rPr>
          <w:spacing w:val="80"/>
          <w:sz w:val="44"/>
        </w:rPr>
      </w:r>
      <w:r>
        <w:rPr>
          <w:spacing w:val="80"/>
          <w:sz w:val="44"/>
        </w:rPr>
      </w:r>
    </w:p>
    <w:p>
      <w:pPr>
        <w:ind w:left="851"/>
        <w:jc w:val="center"/>
        <w:spacing w:line="276" w:lineRule="auto"/>
        <w:rPr>
          <w:sz w:val="44"/>
        </w:rPr>
      </w:pPr>
      <w:r>
        <w:rPr>
          <w:sz w:val="44"/>
        </w:rPr>
        <w:t xml:space="preserve">участников</w:t>
      </w:r>
      <w:r>
        <w:rPr>
          <w:spacing w:val="80"/>
          <w:sz w:val="44"/>
        </w:rPr>
        <w:t xml:space="preserve"> </w:t>
      </w:r>
      <w:r>
        <w:rPr>
          <w:sz w:val="44"/>
        </w:rPr>
        <w:t xml:space="preserve">СВО</w:t>
      </w:r>
      <w:r>
        <w:rPr>
          <w:spacing w:val="40"/>
          <w:sz w:val="44"/>
        </w:rPr>
        <w:t xml:space="preserve"> </w:t>
      </w:r>
      <w:r>
        <w:rPr>
          <w:sz w:val="44"/>
        </w:rPr>
        <w:t xml:space="preserve">и членов их семей</w:t>
      </w:r>
      <w:r>
        <w:rPr>
          <w:sz w:val="44"/>
        </w:rPr>
      </w:r>
      <w:r>
        <w:rPr>
          <w:sz w:val="44"/>
        </w:rPr>
      </w:r>
    </w:p>
    <w:p>
      <w:pPr>
        <w:ind w:left="851"/>
        <w:sectPr>
          <w:footerReference w:type="default" r:id="rId9"/>
          <w:footnotePr/>
          <w:endnotePr/>
          <w:type w:val="continuous"/>
          <w:pgSz w:w="11910" w:h="16840" w:orient="portrait"/>
          <w:pgMar w:top="1211" w:right="566" w:bottom="280" w:left="566" w:header="709" w:footer="709" w:gutter="0"/>
          <w:pgNumType w:start="1"/>
          <w:cols w:num="1" w:sep="0" w:space="720" w:equalWidth="1"/>
          <w:docGrid w:linePitch="360"/>
          <w:titlePg/>
        </w:sectPr>
      </w:pPr>
      <w:r/>
      <w:r/>
    </w:p>
    <w:p>
      <w:pPr>
        <w:pStyle w:val="787"/>
        <w:ind w:left="851"/>
        <w:jc w:val="center"/>
        <w:spacing w:line="276" w:lineRule="auto"/>
        <w:rPr>
          <w:b/>
        </w:rPr>
      </w:pPr>
      <w:r>
        <w:rPr>
          <w:b/>
        </w:rPr>
      </w:r>
      <w:r>
        <w:rPr>
          <w:b/>
        </w:rPr>
      </w:r>
      <w:r>
        <w:rPr>
          <w:b/>
        </w:rPr>
      </w:r>
    </w:p>
    <w:p>
      <w:pPr>
        <w:pStyle w:val="787"/>
        <w:ind w:left="851"/>
        <w:jc w:val="center"/>
        <w:spacing w:line="276" w:lineRule="auto"/>
        <w:rPr>
          <w:b/>
        </w:rPr>
      </w:pPr>
      <w:r>
        <w:rPr>
          <w:b/>
        </w:rPr>
      </w:r>
      <w:r>
        <w:rPr>
          <w:b/>
        </w:rPr>
      </w:r>
      <w:r>
        <w:rPr>
          <w:b/>
        </w:rPr>
      </w:r>
    </w:p>
    <w:p>
      <w:pPr>
        <w:pStyle w:val="787"/>
        <w:ind w:left="851"/>
        <w:jc w:val="center"/>
        <w:spacing w:line="276" w:lineRule="auto"/>
        <w:rPr>
          <w:b/>
        </w:rPr>
      </w:pPr>
      <w:r>
        <w:rPr>
          <w:sz w:val="24"/>
        </w:rPr>
        <mc:AlternateContent>
          <mc:Choice Requires="wpg">
            <w:drawing>
              <wp:inline xmlns:wp="http://schemas.openxmlformats.org/drawingml/2006/wordprocessingDrawing" distT="0" distB="0" distL="0" distR="0">
                <wp:extent cx="1897061" cy="1897061"/>
                <wp:effectExtent l="0" t="0" r="8255" b="8255"/>
                <wp:docPr id="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r/>
                      </pic:nvPicPr>
                      <pic:blipFill>
                        <a:blip r:embed="rId14"/>
                        <a:stretch/>
                      </pic:blipFill>
                      <pic:spPr bwMode="auto">
                        <a:xfrm>
                          <a:off x="0" y="0"/>
                          <a:ext cx="1897061" cy="189706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9.37pt;height:149.37pt;mso-wrap-distance-left:0.00pt;mso-wrap-distance-top:0.00pt;mso-wrap-distance-right:0.00pt;mso-wrap-distance-bottom:0.00pt;" stroked="false">
                <v:path textboxrect="0,0,0,0"/>
                <v:imagedata r:id="rId14" o:title=""/>
              </v:shape>
            </w:pict>
          </mc:Fallback>
        </mc:AlternateContent>
      </w:r>
      <w:r>
        <w:rPr>
          <w:b/>
        </w:rPr>
      </w:r>
      <w:r>
        <w:rPr>
          <w:b/>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jc w:val="center"/>
        <w:spacing w:line="276" w:lineRule="auto"/>
        <w:rPr>
          <w:spacing w:val="-2"/>
          <w:sz w:val="28"/>
        </w:rPr>
      </w:pPr>
      <w:r>
        <w:rPr>
          <w:spacing w:val="-2"/>
          <w:sz w:val="28"/>
        </w:rPr>
        <w:t xml:space="preserve">2025 г.</w:t>
      </w:r>
      <w:r>
        <w:rPr>
          <w:spacing w:val="-2"/>
          <w:sz w:val="28"/>
        </w:rPr>
      </w:r>
      <w:r>
        <w:rPr>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spacing w:line="276" w:lineRule="auto"/>
        <w:rPr>
          <w:b/>
          <w:spacing w:val="-2"/>
          <w:sz w:val="28"/>
        </w:rPr>
      </w:pPr>
      <w:r/>
      <w:bookmarkStart w:id="0" w:name="_GoBack"/>
      <w:r/>
      <w:bookmarkEnd w:id="0"/>
      <w:r>
        <w:rPr>
          <w:b/>
          <w:spacing w:val="-2"/>
          <w:sz w:val="28"/>
        </w:rPr>
      </w:r>
      <w:r>
        <w:rPr>
          <w:b/>
          <w:spacing w:val="-2"/>
          <w:sz w:val="28"/>
        </w:rPr>
      </w:r>
    </w:p>
    <w:p>
      <w:pPr>
        <w:ind w:left="851"/>
        <w:spacing w:line="276" w:lineRule="auto"/>
        <w:rPr>
          <w:b/>
          <w:spacing w:val="-2"/>
          <w:sz w:val="28"/>
        </w:rPr>
      </w:pPr>
      <w:r>
        <w:rPr>
          <w:b/>
          <w:spacing w:val="-2"/>
          <w:sz w:val="28"/>
        </w:rPr>
      </w:r>
      <w:r>
        <w:rPr>
          <w:b/>
          <w:spacing w:val="-2"/>
          <w:sz w:val="28"/>
        </w:rPr>
      </w:r>
      <w:r>
        <w:rPr>
          <w:b/>
          <w:spacing w:val="-2"/>
          <w:sz w:val="28"/>
        </w:rPr>
      </w:r>
    </w:p>
    <w:p>
      <w:pPr>
        <w:ind w:left="851" w:right="428"/>
        <w:jc w:val="center"/>
        <w:spacing w:line="276" w:lineRule="auto"/>
        <w:rPr>
          <w:b/>
          <w:sz w:val="28"/>
        </w:rPr>
      </w:pPr>
      <w:r>
        <w:rPr>
          <w:b/>
          <w:spacing w:val="-2"/>
          <w:sz w:val="28"/>
        </w:rPr>
        <w:t xml:space="preserve">ОГЛАВЛЕНИЕ</w:t>
      </w:r>
      <w:r>
        <w:rPr>
          <w:b/>
          <w:sz w:val="28"/>
        </w:rPr>
      </w:r>
      <w:r>
        <w:rPr>
          <w:b/>
          <w:sz w:val="28"/>
        </w:rPr>
      </w:r>
    </w:p>
    <w:p>
      <w:pPr>
        <w:pStyle w:val="787"/>
        <w:ind w:left="0" w:right="5"/>
        <w:jc w:val="left"/>
        <w:spacing w:before="157" w:line="276" w:lineRule="auto"/>
      </w:pPr>
      <w:r/>
      <w:r/>
    </w:p>
    <w:p>
      <w:pPr>
        <w:ind w:left="567" w:right="997"/>
        <w:spacing w:line="276" w:lineRule="auto"/>
        <w:rPr>
          <w:sz w:val="28"/>
        </w:rPr>
      </w:pPr>
      <w:r/>
      <w:hyperlink w:tooltip="#_bookmark0" w:anchor="_bookmark0" w:history="1">
        <w:r>
          <w:rPr>
            <w:sz w:val="28"/>
          </w:rPr>
          <w:t xml:space="preserve">ПОНЯТИЯ</w:t>
        </w:r>
        <w:r>
          <w:rPr>
            <w:spacing w:val="4"/>
            <w:sz w:val="28"/>
          </w:rPr>
          <w:t xml:space="preserve"> </w:t>
        </w:r>
        <w:r>
          <w:rPr>
            <w:sz w:val="28"/>
          </w:rPr>
          <w:t xml:space="preserve">«ВОЕННОС</w:t>
        </w:r>
        <w:r>
          <w:rPr>
            <w:sz w:val="28"/>
          </w:rPr>
          <w:t xml:space="preserve">Л</w:t>
        </w:r>
        <w:r>
          <w:rPr>
            <w:sz w:val="28"/>
          </w:rPr>
          <w:t xml:space="preserve">У</w:t>
        </w:r>
        <w:r>
          <w:rPr>
            <w:sz w:val="28"/>
          </w:rPr>
          <w:t xml:space="preserve">Ж</w:t>
        </w:r>
        <w:r>
          <w:rPr>
            <w:sz w:val="28"/>
          </w:rPr>
          <w:t xml:space="preserve">АЩИЙ»,</w:t>
        </w:r>
        <w:r>
          <w:rPr>
            <w:spacing w:val="3"/>
            <w:sz w:val="28"/>
          </w:rPr>
          <w:t xml:space="preserve"> </w:t>
        </w:r>
        <w:r>
          <w:rPr>
            <w:spacing w:val="-2"/>
            <w:sz w:val="28"/>
          </w:rPr>
          <w:t xml:space="preserve">«МОБИЛИЗОВАННЫЙ»,</w:t>
        </w:r>
      </w:hyperlink>
      <w:r>
        <w:rPr>
          <w:sz w:val="28"/>
        </w:rPr>
      </w:r>
      <w:r>
        <w:rPr>
          <w:sz w:val="28"/>
        </w:rPr>
      </w:r>
    </w:p>
    <w:p>
      <w:pPr>
        <w:pStyle w:val="832"/>
        <w:ind w:left="567" w:right="997"/>
        <w:spacing w:before="82" w:line="276" w:lineRule="auto"/>
        <w:tabs>
          <w:tab w:val="left" w:pos="9781" w:leader="dot"/>
        </w:tabs>
        <w:rPr>
          <w:rFonts w:ascii="Times New Roman" w:hAnsi="Times New Roman"/>
          <w:b w:val="0"/>
        </w:rPr>
      </w:pPr>
      <w:r/>
      <w:hyperlink w:tooltip="#_bookmark0" w:anchor="_bookmark0" w:history="1">
        <w:r>
          <w:rPr>
            <w:rFonts w:ascii="Times New Roman" w:hAnsi="Times New Roman"/>
            <w:b w:val="0"/>
          </w:rPr>
          <w:t xml:space="preserve">«КОНТРАКТНИК»,</w:t>
        </w:r>
        <w:r>
          <w:rPr>
            <w:rFonts w:ascii="Times New Roman" w:hAnsi="Times New Roman"/>
            <w:b w:val="0"/>
            <w:spacing w:val="-15"/>
          </w:rPr>
          <w:t xml:space="preserve"> </w:t>
        </w:r>
        <w:r>
          <w:rPr>
            <w:rFonts w:ascii="Times New Roman" w:hAnsi="Times New Roman"/>
            <w:b w:val="0"/>
          </w:rPr>
          <w:t xml:space="preserve">«ДОБРО</w:t>
        </w:r>
        <w:r>
          <w:rPr>
            <w:rFonts w:ascii="Times New Roman" w:hAnsi="Times New Roman"/>
            <w:b w:val="0"/>
          </w:rPr>
          <w:t xml:space="preserve">В</w:t>
        </w:r>
        <w:r>
          <w:rPr>
            <w:rFonts w:ascii="Times New Roman" w:hAnsi="Times New Roman"/>
            <w:b w:val="0"/>
          </w:rPr>
          <w:t xml:space="preserve">ОЛЕЦ»</w:t>
        </w:r>
        <w:r>
          <w:rPr>
            <w:rFonts w:ascii="Times New Roman" w:hAnsi="Times New Roman"/>
            <w:b w:val="0"/>
            <w:spacing w:val="-13"/>
          </w:rPr>
          <w:t xml:space="preserve"> </w:t>
        </w:r>
        <w:r>
          <w:rPr>
            <w:rFonts w:ascii="Times New Roman" w:hAnsi="Times New Roman"/>
            <w:b w:val="0"/>
          </w:rPr>
          <w:t xml:space="preserve">И</w:t>
        </w:r>
        <w:r>
          <w:rPr>
            <w:rFonts w:ascii="Times New Roman" w:hAnsi="Times New Roman"/>
            <w:b w:val="0"/>
            <w:spacing w:val="-14"/>
          </w:rPr>
          <w:t xml:space="preserve"> </w:t>
        </w:r>
        <w:r>
          <w:rPr>
            <w:rFonts w:ascii="Times New Roman" w:hAnsi="Times New Roman"/>
            <w:b w:val="0"/>
          </w:rPr>
          <w:t xml:space="preserve">ИХ</w:t>
        </w:r>
        <w:r>
          <w:rPr>
            <w:rFonts w:ascii="Times New Roman" w:hAnsi="Times New Roman"/>
            <w:b w:val="0"/>
            <w:spacing w:val="-13"/>
          </w:rPr>
          <w:t xml:space="preserve"> </w:t>
        </w:r>
        <w:r>
          <w:rPr>
            <w:rFonts w:ascii="Times New Roman" w:hAnsi="Times New Roman"/>
            <w:b w:val="0"/>
          </w:rPr>
          <w:t xml:space="preserve">ПРАВОВОЙ</w:t>
        </w:r>
        <w:r>
          <w:rPr>
            <w:rFonts w:ascii="Times New Roman" w:hAnsi="Times New Roman"/>
            <w:b w:val="0"/>
            <w:spacing w:val="-13"/>
          </w:rPr>
          <w:t xml:space="preserve"> </w:t>
        </w:r>
        <w:r>
          <w:rPr>
            <w:rFonts w:ascii="Times New Roman" w:hAnsi="Times New Roman"/>
            <w:b w:val="0"/>
            <w:spacing w:val="-2"/>
          </w:rPr>
          <w:t xml:space="preserve">СТАТУС</w:t>
        </w:r>
        <w:r>
          <w:rPr>
            <w:rFonts w:ascii="Times New Roman" w:hAnsi="Times New Roman"/>
            <w:b w:val="0"/>
          </w:rPr>
          <w:tab/>
        </w:r>
      </w:hyperlink>
      <w:r>
        <w:rPr>
          <w:rFonts w:ascii="Times New Roman" w:hAnsi="Times New Roman"/>
          <w:b w:val="0"/>
          <w:spacing w:val="-10"/>
        </w:rPr>
        <w:t xml:space="preserve">4</w:t>
      </w:r>
      <w:r>
        <w:rPr>
          <w:rFonts w:ascii="Times New Roman" w:hAnsi="Times New Roman"/>
          <w:b w:val="0"/>
        </w:rPr>
      </w:r>
      <w:r>
        <w:rPr>
          <w:rFonts w:ascii="Times New Roman" w:hAnsi="Times New Roman"/>
          <w:b w:val="0"/>
        </w:rPr>
      </w:r>
    </w:p>
    <w:p>
      <w:pPr>
        <w:pStyle w:val="832"/>
        <w:ind w:left="567" w:right="997"/>
        <w:spacing w:line="276" w:lineRule="auto"/>
        <w:tabs>
          <w:tab w:val="left" w:pos="9781" w:leader="dot"/>
        </w:tabs>
        <w:rPr>
          <w:rFonts w:ascii="Times New Roman" w:hAnsi="Times New Roman"/>
          <w:b w:val="0"/>
          <w:color w:val="0d0d0d" w:themeColor="text1" w:themeTint="F2"/>
        </w:rPr>
      </w:pPr>
      <w:r/>
      <w:hyperlink r:id="rId15" w:tooltip="file:///C:\Users\kbjpng\Downloads\Telegram%20Desktop\ВЕТЕРАН#_ПРИСВОЕНИЕ_СТАТУСА_" w:anchor="_ПРИСВОЕНИЕ_СТАТУСА_" w:history="1">
        <w:r>
          <w:rPr>
            <w:rStyle w:val="786"/>
            <w:rFonts w:ascii="Times New Roman" w:hAnsi="Times New Roman"/>
            <w:b w:val="0"/>
            <w:color w:val="0d0d0d" w:themeColor="text1" w:themeTint="F2"/>
            <w:u w:val="none"/>
          </w:rPr>
          <w:t xml:space="preserve">ПРИСВОЕНИЕ</w:t>
        </w:r>
        <w:r>
          <w:rPr>
            <w:rStyle w:val="786"/>
            <w:rFonts w:ascii="Times New Roman" w:hAnsi="Times New Roman"/>
            <w:b w:val="0"/>
            <w:color w:val="0d0d0d" w:themeColor="text1" w:themeTint="F2"/>
            <w:spacing w:val="-2"/>
            <w:u w:val="none"/>
          </w:rPr>
          <w:t xml:space="preserve"> </w:t>
        </w:r>
        <w:r>
          <w:rPr>
            <w:rStyle w:val="786"/>
            <w:rFonts w:ascii="Times New Roman" w:hAnsi="Times New Roman"/>
            <w:b w:val="0"/>
            <w:color w:val="0d0d0d" w:themeColor="text1" w:themeTint="F2"/>
            <w:u w:val="none"/>
          </w:rPr>
          <w:t xml:space="preserve">СТ</w:t>
        </w:r>
        <w:r>
          <w:rPr>
            <w:rStyle w:val="786"/>
            <w:rFonts w:ascii="Times New Roman" w:hAnsi="Times New Roman"/>
            <w:b w:val="0"/>
            <w:color w:val="0d0d0d" w:themeColor="text1" w:themeTint="F2"/>
            <w:u w:val="none"/>
          </w:rPr>
          <w:t xml:space="preserve">А</w:t>
        </w:r>
        <w:r>
          <w:rPr>
            <w:rStyle w:val="786"/>
            <w:rFonts w:ascii="Times New Roman" w:hAnsi="Times New Roman"/>
            <w:b w:val="0"/>
            <w:color w:val="0d0d0d" w:themeColor="text1" w:themeTint="F2"/>
            <w:u w:val="none"/>
          </w:rPr>
          <w:t xml:space="preserve">ТУ</w:t>
        </w:r>
        <w:r>
          <w:rPr>
            <w:rStyle w:val="786"/>
            <w:rFonts w:ascii="Times New Roman" w:hAnsi="Times New Roman"/>
            <w:b w:val="0"/>
            <w:color w:val="0d0d0d" w:themeColor="text1" w:themeTint="F2"/>
            <w:u w:val="none"/>
          </w:rPr>
          <w:t xml:space="preserve">С</w:t>
        </w:r>
        <w:r>
          <w:rPr>
            <w:rStyle w:val="786"/>
            <w:rFonts w:ascii="Times New Roman" w:hAnsi="Times New Roman"/>
            <w:b w:val="0"/>
            <w:color w:val="0d0d0d" w:themeColor="text1" w:themeTint="F2"/>
            <w:u w:val="none"/>
          </w:rPr>
          <w:t xml:space="preserve">А «ВЕТ</w:t>
        </w:r>
        <w:r>
          <w:rPr>
            <w:rStyle w:val="786"/>
            <w:rFonts w:ascii="Times New Roman" w:hAnsi="Times New Roman"/>
            <w:b w:val="0"/>
            <w:color w:val="0d0d0d" w:themeColor="text1" w:themeTint="F2"/>
            <w:u w:val="none"/>
          </w:rPr>
          <w:t xml:space="preserve">Е</w:t>
        </w:r>
        <w:r>
          <w:rPr>
            <w:rStyle w:val="786"/>
            <w:rFonts w:ascii="Times New Roman" w:hAnsi="Times New Roman"/>
            <w:b w:val="0"/>
            <w:color w:val="0d0d0d" w:themeColor="text1" w:themeTint="F2"/>
            <w:u w:val="none"/>
          </w:rPr>
          <w:t xml:space="preserve">РА</w:t>
        </w:r>
        <w:r>
          <w:rPr>
            <w:rStyle w:val="786"/>
            <w:rFonts w:ascii="Times New Roman" w:hAnsi="Times New Roman"/>
            <w:b w:val="0"/>
            <w:color w:val="0d0d0d" w:themeColor="text1" w:themeTint="F2"/>
            <w:u w:val="none"/>
          </w:rPr>
          <w:t xml:space="preserve">Н</w:t>
        </w:r>
        <w:r>
          <w:rPr>
            <w:rStyle w:val="786"/>
            <w:rFonts w:ascii="Times New Roman" w:hAnsi="Times New Roman"/>
            <w:b w:val="0"/>
            <w:color w:val="0d0d0d" w:themeColor="text1" w:themeTint="F2"/>
            <w:spacing w:val="1"/>
            <w:u w:val="none"/>
          </w:rPr>
          <w:t xml:space="preserve"> </w:t>
        </w:r>
        <w:r>
          <w:rPr>
            <w:rStyle w:val="786"/>
            <w:rFonts w:ascii="Times New Roman" w:hAnsi="Times New Roman"/>
            <w:b w:val="0"/>
            <w:color w:val="0d0d0d" w:themeColor="text1" w:themeTint="F2"/>
            <w:u w:val="none"/>
          </w:rPr>
          <w:t xml:space="preserve">БОЕВЫХ</w:t>
        </w:r>
        <w:r>
          <w:rPr>
            <w:rStyle w:val="786"/>
            <w:rFonts w:ascii="Times New Roman" w:hAnsi="Times New Roman"/>
            <w:b w:val="0"/>
            <w:color w:val="0d0d0d" w:themeColor="text1" w:themeTint="F2"/>
            <w:spacing w:val="-1"/>
            <w:u w:val="none"/>
          </w:rPr>
          <w:t xml:space="preserve"> </w:t>
        </w:r>
        <w:r>
          <w:rPr>
            <w:rStyle w:val="786"/>
            <w:rFonts w:ascii="Times New Roman" w:hAnsi="Times New Roman"/>
            <w:b w:val="0"/>
            <w:color w:val="0d0d0d" w:themeColor="text1" w:themeTint="F2"/>
            <w:spacing w:val="-2"/>
            <w:u w:val="none"/>
          </w:rPr>
          <w:t xml:space="preserve">ДЕЙСТВИЙ»</w:t>
        </w:r>
      </w:hyperlink>
      <w:r>
        <w:rPr>
          <w:rFonts w:ascii="Times New Roman" w:hAnsi="Times New Roman"/>
          <w:b w:val="0"/>
          <w:color w:val="0d0d0d" w:themeColor="text1" w:themeTint="F2"/>
        </w:rPr>
        <w:tab/>
      </w:r>
      <w:r>
        <w:rPr>
          <w:rFonts w:ascii="Times New Roman" w:hAnsi="Times New Roman"/>
          <w:b w:val="0"/>
          <w:color w:val="0d0d0d" w:themeColor="text1" w:themeTint="F2"/>
          <w:spacing w:val="-10"/>
        </w:rPr>
        <w:t xml:space="preserve">6</w:t>
      </w:r>
      <w:r>
        <w:rPr>
          <w:rFonts w:ascii="Times New Roman" w:hAnsi="Times New Roman"/>
          <w:b w:val="0"/>
          <w:color w:val="0d0d0d" w:themeColor="text1" w:themeTint="F2"/>
        </w:rPr>
      </w:r>
      <w:r>
        <w:rPr>
          <w:rFonts w:ascii="Times New Roman" w:hAnsi="Times New Roman"/>
          <w:b w:val="0"/>
          <w:color w:val="0d0d0d" w:themeColor="text1" w:themeTint="F2"/>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rPr>
      </w:pPr>
      <w:r/>
      <w:hyperlink w:tooltip="#_ЛЬГОТЫ,_ПРЕДОСТАВЛЯЕМЫЕ_ВЕТЕРАНАМ" w:anchor="_ЛЬГОТЫ,_ПРЕДОСТАВЛЯЕМЫЕ_ВЕТЕРАНАМ" w:history="1">
        <w:r>
          <w:rPr>
            <w:rStyle w:val="786"/>
            <w:rFonts w:ascii="Times New Roman" w:hAnsi="Times New Roman"/>
            <w:b w:val="0"/>
            <w:color w:val="0d0d0d" w:themeColor="text1" w:themeTint="F2"/>
            <w:u w:val="none"/>
          </w:rPr>
          <w:t xml:space="preserve">ЛЬГОТЫ, ПРЕДО</w:t>
        </w:r>
        <w:r>
          <w:rPr>
            <w:rStyle w:val="786"/>
            <w:rFonts w:ascii="Times New Roman" w:hAnsi="Times New Roman"/>
            <w:b w:val="0"/>
            <w:color w:val="0d0d0d" w:themeColor="text1" w:themeTint="F2"/>
            <w:u w:val="none"/>
          </w:rPr>
          <w:t xml:space="preserve">С</w:t>
        </w:r>
        <w:r>
          <w:rPr>
            <w:rStyle w:val="786"/>
            <w:rFonts w:ascii="Times New Roman" w:hAnsi="Times New Roman"/>
            <w:b w:val="0"/>
            <w:color w:val="0d0d0d" w:themeColor="text1" w:themeTint="F2"/>
            <w:u w:val="none"/>
          </w:rPr>
          <w:t xml:space="preserve">ТАВЛЯЕМЫЕ ВЕТЕРАНАМ</w:t>
        </w:r>
        <w:r>
          <w:rPr>
            <w:rStyle w:val="786"/>
            <w:rFonts w:ascii="Times New Roman" w:hAnsi="Times New Roman"/>
            <w:b w:val="0"/>
            <w:color w:val="0d0d0d" w:themeColor="text1" w:themeTint="F2"/>
            <w:spacing w:val="40"/>
            <w:u w:val="none"/>
          </w:rPr>
          <w:t xml:space="preserve"> </w:t>
        </w:r>
        <w:r>
          <w:rPr>
            <w:rStyle w:val="786"/>
            <w:rFonts w:ascii="Times New Roman" w:hAnsi="Times New Roman"/>
            <w:b w:val="0"/>
            <w:color w:val="0d0d0d" w:themeColor="text1" w:themeTint="F2"/>
            <w:u w:val="none"/>
          </w:rPr>
          <w:t xml:space="preserve">БОЕВЫХ ДЕЙСТВИЙ </w:t>
        </w:r>
        <w:r>
          <w:rPr>
            <w:rStyle w:val="786"/>
            <w:rFonts w:ascii="Times New Roman" w:hAnsi="Times New Roman"/>
            <w:b w:val="0"/>
            <w:color w:val="0d0d0d" w:themeColor="text1" w:themeTint="F2"/>
            <w:u w:val="none"/>
          </w:rPr>
          <w:br/>
          <w:t xml:space="preserve">И ЧЛЕНАМ</w:t>
        </w:r>
        <w:r>
          <w:rPr>
            <w:rStyle w:val="786"/>
            <w:rFonts w:ascii="Times New Roman" w:hAnsi="Times New Roman"/>
            <w:b w:val="0"/>
            <w:color w:val="0d0d0d" w:themeColor="text1" w:themeTint="F2"/>
            <w:spacing w:val="19"/>
            <w:u w:val="none"/>
          </w:rPr>
          <w:t xml:space="preserve"> </w:t>
        </w:r>
        <w:r>
          <w:rPr>
            <w:rStyle w:val="786"/>
            <w:rFonts w:ascii="Times New Roman" w:hAnsi="Times New Roman"/>
            <w:b w:val="0"/>
            <w:color w:val="0d0d0d" w:themeColor="text1" w:themeTint="F2"/>
            <w:u w:val="none"/>
          </w:rPr>
          <w:t xml:space="preserve">ИХ</w:t>
        </w:r>
        <w:r>
          <w:rPr>
            <w:rStyle w:val="786"/>
            <w:rFonts w:ascii="Times New Roman" w:hAnsi="Times New Roman"/>
            <w:b w:val="0"/>
            <w:color w:val="0d0d0d" w:themeColor="text1" w:themeTint="F2"/>
            <w:spacing w:val="22"/>
            <w:u w:val="none"/>
          </w:rPr>
          <w:t xml:space="preserve"> </w:t>
        </w:r>
        <w:r>
          <w:rPr>
            <w:rStyle w:val="786"/>
            <w:rFonts w:ascii="Times New Roman" w:hAnsi="Times New Roman"/>
            <w:b w:val="0"/>
            <w:color w:val="0d0d0d" w:themeColor="text1" w:themeTint="F2"/>
            <w:spacing w:val="-4"/>
            <w:u w:val="none"/>
          </w:rPr>
          <w:t xml:space="preserve">СЕМЕЙ</w:t>
        </w:r>
      </w:hyperlink>
      <w:r>
        <w:rPr>
          <w:rFonts w:ascii="Times New Roman" w:hAnsi="Times New Roman"/>
          <w:b w:val="0"/>
          <w:color w:val="0d0d0d" w:themeColor="text1" w:themeTint="F2"/>
        </w:rPr>
        <w:tab/>
        <w:t xml:space="preserve">  </w:t>
      </w:r>
      <w:r>
        <w:rPr>
          <w:rFonts w:ascii="Times New Roman" w:hAnsi="Times New Roman"/>
          <w:b w:val="0"/>
          <w:color w:val="0d0d0d" w:themeColor="text1" w:themeTint="F2"/>
          <w:spacing w:val="-13"/>
        </w:rPr>
        <w:t xml:space="preserve">9</w:t>
      </w:r>
      <w:r>
        <w:rPr>
          <w:rFonts w:ascii="Times New Roman" w:hAnsi="Times New Roman"/>
          <w:b w:val="0"/>
          <w:color w:val="0d0d0d" w:themeColor="text1" w:themeTint="F2"/>
        </w:rPr>
      </w:r>
      <w:r>
        <w:rPr>
          <w:rFonts w:ascii="Times New Roman" w:hAnsi="Times New Roman"/>
          <w:b w:val="0"/>
          <w:color w:val="0d0d0d" w:themeColor="text1" w:themeTint="F2"/>
        </w:rPr>
      </w:r>
    </w:p>
    <w:p>
      <w:pPr>
        <w:pStyle w:val="832"/>
        <w:ind w:left="567" w:right="997"/>
        <w:spacing w:before="97" w:line="276" w:lineRule="auto"/>
        <w:tabs>
          <w:tab w:val="left" w:pos="9781" w:leader="dot"/>
          <w:tab w:val="left" w:pos="10312" w:leader="dot"/>
        </w:tabs>
        <w:rPr>
          <w:rFonts w:ascii="Times New Roman" w:hAnsi="Times New Roman"/>
          <w:b w:val="0"/>
        </w:rPr>
      </w:pPr>
      <w:r/>
      <w:hyperlink w:tooltip="#_bookmark3" w:anchor="_bookmark3" w:history="1">
        <w:r>
          <w:rPr>
            <w:rFonts w:ascii="Times New Roman" w:hAnsi="Times New Roman"/>
            <w:b w:val="0"/>
          </w:rPr>
          <w:t xml:space="preserve">ВОЕННАЯ</w:t>
        </w:r>
        <w:r>
          <w:rPr>
            <w:rFonts w:ascii="Times New Roman" w:hAnsi="Times New Roman"/>
            <w:b w:val="0"/>
            <w:spacing w:val="-3"/>
          </w:rPr>
          <w:t xml:space="preserve"> </w:t>
        </w:r>
        <w:r>
          <w:rPr>
            <w:rFonts w:ascii="Times New Roman" w:hAnsi="Times New Roman"/>
            <w:b w:val="0"/>
          </w:rPr>
          <w:t xml:space="preserve">ИПОТ</w:t>
        </w:r>
        <w:r>
          <w:rPr>
            <w:rFonts w:ascii="Times New Roman" w:hAnsi="Times New Roman"/>
            <w:b w:val="0"/>
          </w:rPr>
          <w:t xml:space="preserve">Е</w:t>
        </w:r>
        <w:r>
          <w:rPr>
            <w:rFonts w:ascii="Times New Roman" w:hAnsi="Times New Roman"/>
            <w:b w:val="0"/>
          </w:rPr>
          <w:t xml:space="preserve">КА</w:t>
        </w:r>
        <w:r>
          <w:rPr>
            <w:rFonts w:ascii="Times New Roman" w:hAnsi="Times New Roman"/>
            <w:b w:val="0"/>
            <w:spacing w:val="-4"/>
          </w:rPr>
          <w:t xml:space="preserve"> </w:t>
        </w:r>
        <w:r>
          <w:rPr>
            <w:rFonts w:ascii="Times New Roman" w:hAnsi="Times New Roman"/>
            <w:b w:val="0"/>
          </w:rPr>
          <w:t xml:space="preserve">ДЛЯ</w:t>
        </w:r>
        <w:r>
          <w:rPr>
            <w:rFonts w:ascii="Times New Roman" w:hAnsi="Times New Roman"/>
            <w:b w:val="0"/>
            <w:spacing w:val="-2"/>
          </w:rPr>
          <w:t xml:space="preserve"> </w:t>
        </w:r>
        <w:r>
          <w:rPr>
            <w:rFonts w:ascii="Times New Roman" w:hAnsi="Times New Roman"/>
            <w:b w:val="0"/>
          </w:rPr>
          <w:t xml:space="preserve">У</w:t>
        </w:r>
        <w:r>
          <w:rPr>
            <w:rFonts w:ascii="Times New Roman" w:hAnsi="Times New Roman"/>
            <w:b w:val="0"/>
          </w:rPr>
          <w:t xml:space="preserve">Ч</w:t>
        </w:r>
        <w:r>
          <w:rPr>
            <w:rFonts w:ascii="Times New Roman" w:hAnsi="Times New Roman"/>
            <w:b w:val="0"/>
          </w:rPr>
          <w:t xml:space="preserve">АСТНИКОВ</w:t>
        </w:r>
        <w:r>
          <w:rPr>
            <w:rFonts w:ascii="Times New Roman" w:hAnsi="Times New Roman"/>
            <w:b w:val="0"/>
            <w:spacing w:val="-3"/>
          </w:rPr>
          <w:t xml:space="preserve"> </w:t>
        </w:r>
        <w:r>
          <w:rPr>
            <w:rFonts w:ascii="Times New Roman" w:hAnsi="Times New Roman"/>
            <w:b w:val="0"/>
            <w:spacing w:val="-5"/>
          </w:rPr>
          <w:t xml:space="preserve">СВО</w:t>
        </w:r>
        <w:r>
          <w:rPr>
            <w:rFonts w:ascii="Times New Roman" w:hAnsi="Times New Roman"/>
            <w:b w:val="0"/>
          </w:rPr>
          <w:tab/>
        </w:r>
        <w:r>
          <w:rPr>
            <w:rFonts w:ascii="Times New Roman" w:hAnsi="Times New Roman"/>
            <w:b w:val="0"/>
            <w:spacing w:val="-5"/>
          </w:rPr>
          <w:t xml:space="preserve">1</w:t>
        </w:r>
      </w:hyperlink>
      <w:r>
        <w:rPr>
          <w:rFonts w:ascii="Times New Roman" w:hAnsi="Times New Roman"/>
          <w:b w:val="0"/>
          <w:spacing w:val="-5"/>
        </w:rPr>
        <w:t xml:space="preserve">1</w:t>
      </w:r>
      <w:r>
        <w:rPr>
          <w:rFonts w:ascii="Times New Roman" w:hAnsi="Times New Roman"/>
          <w:b w:val="0"/>
        </w:rPr>
      </w:r>
      <w:r>
        <w:rPr>
          <w:rFonts w:ascii="Times New Roman" w:hAnsi="Times New Roman"/>
          <w:b w:val="0"/>
        </w:rPr>
      </w:r>
    </w:p>
    <w:p>
      <w:pPr>
        <w:pStyle w:val="832"/>
        <w:ind w:left="567" w:right="997"/>
        <w:spacing w:line="276" w:lineRule="auto"/>
        <w:tabs>
          <w:tab w:val="left" w:pos="9781" w:leader="dot"/>
          <w:tab w:val="left" w:pos="10312" w:leader="dot"/>
        </w:tabs>
        <w:rPr>
          <w:rFonts w:ascii="Times New Roman" w:hAnsi="Times New Roman"/>
          <w:b w:val="0"/>
        </w:rPr>
      </w:pPr>
      <w:r/>
      <w:hyperlink w:tooltip="#_bookmark4" w:anchor="_bookmark4" w:history="1">
        <w:r>
          <w:rPr>
            <w:rFonts w:ascii="Times New Roman" w:hAnsi="Times New Roman"/>
            <w:b w:val="0"/>
          </w:rPr>
          <w:t xml:space="preserve">ОФОРМЛЕНИЕ </w:t>
        </w:r>
        <w:r>
          <w:rPr>
            <w:rFonts w:ascii="Times New Roman" w:hAnsi="Times New Roman"/>
            <w:b w:val="0"/>
          </w:rPr>
          <w:t xml:space="preserve">Д</w:t>
        </w:r>
        <w:r>
          <w:rPr>
            <w:rFonts w:ascii="Times New Roman" w:hAnsi="Times New Roman"/>
            <w:b w:val="0"/>
          </w:rPr>
          <w:t xml:space="preserve">О</w:t>
        </w:r>
        <w:r>
          <w:rPr>
            <w:rFonts w:ascii="Times New Roman" w:hAnsi="Times New Roman"/>
            <w:b w:val="0"/>
          </w:rPr>
          <w:t xml:space="preserve">ВЕРЕННОСТЕЙ УЧА</w:t>
        </w:r>
        <w:r>
          <w:rPr>
            <w:rFonts w:ascii="Times New Roman" w:hAnsi="Times New Roman"/>
            <w:b w:val="0"/>
          </w:rPr>
          <w:t xml:space="preserve">С</w:t>
        </w:r>
        <w:r>
          <w:rPr>
            <w:rFonts w:ascii="Times New Roman" w:hAnsi="Times New Roman"/>
            <w:b w:val="0"/>
          </w:rPr>
          <w:t xml:space="preserve">ТНИКА</w:t>
        </w:r>
        <w:r>
          <w:rPr>
            <w:rFonts w:ascii="Times New Roman" w:hAnsi="Times New Roman"/>
            <w:b w:val="0"/>
          </w:rPr>
          <w:t xml:space="preserve">М</w:t>
        </w:r>
        <w:r>
          <w:rPr>
            <w:rFonts w:ascii="Times New Roman" w:hAnsi="Times New Roman"/>
            <w:b w:val="0"/>
          </w:rPr>
          <w:t xml:space="preserve">И СВО</w:t>
        </w:r>
        <w:r>
          <w:rPr>
            <w:rFonts w:ascii="Times New Roman" w:hAnsi="Times New Roman"/>
            <w:b w:val="0"/>
          </w:rPr>
          <w:tab/>
        </w:r>
        <w:r>
          <w:rPr>
            <w:rFonts w:ascii="Times New Roman" w:hAnsi="Times New Roman"/>
            <w:b w:val="0"/>
            <w:spacing w:val="-5"/>
          </w:rPr>
          <w:t xml:space="preserve">1</w:t>
        </w:r>
      </w:hyperlink>
      <w:r>
        <w:rPr>
          <w:rFonts w:ascii="Times New Roman" w:hAnsi="Times New Roman"/>
          <w:b w:val="0"/>
          <w:spacing w:val="-5"/>
        </w:rPr>
        <w:t xml:space="preserve">5</w:t>
      </w:r>
      <w:r>
        <w:rPr>
          <w:rFonts w:ascii="Times New Roman" w:hAnsi="Times New Roman"/>
          <w:b w:val="0"/>
        </w:rPr>
      </w:r>
      <w:r>
        <w:rPr>
          <w:rFonts w:ascii="Times New Roman" w:hAnsi="Times New Roman"/>
          <w:b w:val="0"/>
        </w:rPr>
      </w:r>
    </w:p>
    <w:p>
      <w:pPr>
        <w:pStyle w:val="832"/>
        <w:ind w:left="567" w:right="997"/>
        <w:spacing w:line="276" w:lineRule="auto"/>
        <w:tabs>
          <w:tab w:val="left" w:pos="9781" w:leader="dot"/>
          <w:tab w:val="left" w:pos="10312" w:leader="dot"/>
        </w:tabs>
        <w:rPr>
          <w:rFonts w:ascii="Times New Roman" w:hAnsi="Times New Roman"/>
          <w:b w:val="0"/>
        </w:rPr>
      </w:pPr>
      <w:r/>
      <w:hyperlink w:tooltip="#_bookmark5" w:anchor="_bookmark5" w:history="1">
        <w:r>
          <w:rPr>
            <w:rFonts w:ascii="Times New Roman" w:hAnsi="Times New Roman"/>
            <w:b w:val="0"/>
          </w:rPr>
          <w:t xml:space="preserve">ПОРЯДОК</w:t>
        </w:r>
        <w:r>
          <w:rPr>
            <w:rFonts w:ascii="Times New Roman" w:hAnsi="Times New Roman"/>
            <w:b w:val="0"/>
            <w:spacing w:val="1"/>
          </w:rPr>
          <w:t xml:space="preserve"> </w:t>
        </w:r>
        <w:r>
          <w:rPr>
            <w:rFonts w:ascii="Times New Roman" w:hAnsi="Times New Roman"/>
            <w:b w:val="0"/>
          </w:rPr>
          <w:t xml:space="preserve">УСТ</w:t>
        </w:r>
        <w:r>
          <w:rPr>
            <w:rFonts w:ascii="Times New Roman" w:hAnsi="Times New Roman"/>
            <w:b w:val="0"/>
          </w:rPr>
          <w:t xml:space="preserve">А</w:t>
        </w:r>
        <w:r>
          <w:rPr>
            <w:rFonts w:ascii="Times New Roman" w:hAnsi="Times New Roman"/>
            <w:b w:val="0"/>
          </w:rPr>
          <w:t xml:space="preserve">НОВЛ</w:t>
        </w:r>
        <w:r>
          <w:rPr>
            <w:rFonts w:ascii="Times New Roman" w:hAnsi="Times New Roman"/>
            <w:b w:val="0"/>
          </w:rPr>
          <w:t xml:space="preserve">Е</w:t>
        </w:r>
        <w:r>
          <w:rPr>
            <w:rFonts w:ascii="Times New Roman" w:hAnsi="Times New Roman"/>
            <w:b w:val="0"/>
          </w:rPr>
          <w:t xml:space="preserve">НИЯ</w:t>
        </w:r>
        <w:r>
          <w:rPr>
            <w:rFonts w:ascii="Times New Roman" w:hAnsi="Times New Roman"/>
            <w:b w:val="0"/>
            <w:spacing w:val="73"/>
          </w:rPr>
          <w:t xml:space="preserve"> </w:t>
        </w:r>
        <w:r>
          <w:rPr>
            <w:rFonts w:ascii="Times New Roman" w:hAnsi="Times New Roman"/>
            <w:b w:val="0"/>
          </w:rPr>
          <w:t xml:space="preserve">ИНВАЛИДНОСТИ</w:t>
        </w:r>
        <w:r>
          <w:rPr>
            <w:rFonts w:ascii="Times New Roman" w:hAnsi="Times New Roman"/>
            <w:b w:val="0"/>
            <w:spacing w:val="3"/>
          </w:rPr>
          <w:t xml:space="preserve"> </w:t>
        </w:r>
        <w:r>
          <w:rPr>
            <w:rFonts w:ascii="Times New Roman" w:hAnsi="Times New Roman"/>
            <w:b w:val="0"/>
          </w:rPr>
          <w:t xml:space="preserve">УЧАСТНИКА</w:t>
        </w:r>
        <w:r>
          <w:rPr>
            <w:rFonts w:ascii="Times New Roman" w:hAnsi="Times New Roman"/>
            <w:b w:val="0"/>
            <w:spacing w:val="2"/>
          </w:rPr>
          <w:t xml:space="preserve"> </w:t>
        </w:r>
        <w:r>
          <w:rPr>
            <w:rFonts w:ascii="Times New Roman" w:hAnsi="Times New Roman"/>
            <w:b w:val="0"/>
            <w:spacing w:val="-5"/>
          </w:rPr>
          <w:t xml:space="preserve">СВО</w:t>
        </w:r>
        <w:r>
          <w:rPr>
            <w:rFonts w:ascii="Times New Roman" w:hAnsi="Times New Roman"/>
            <w:b w:val="0"/>
          </w:rPr>
          <w:tab/>
        </w:r>
      </w:hyperlink>
      <w:r>
        <w:rPr>
          <w:rFonts w:ascii="Times New Roman" w:hAnsi="Times New Roman"/>
          <w:b w:val="0"/>
          <w:spacing w:val="-5"/>
        </w:rPr>
        <w:t xml:space="preserve">1</w:t>
      </w:r>
      <w:r>
        <w:rPr>
          <w:rFonts w:ascii="Times New Roman" w:hAnsi="Times New Roman"/>
          <w:b w:val="0"/>
          <w:spacing w:val="-5"/>
        </w:rPr>
        <w:t xml:space="preserve">7</w:t>
      </w:r>
      <w:r>
        <w:rPr>
          <w:rFonts w:ascii="Times New Roman" w:hAnsi="Times New Roman"/>
          <w:b w:val="0"/>
        </w:rPr>
      </w:r>
      <w:r>
        <w:rPr>
          <w:rFonts w:ascii="Times New Roman" w:hAnsi="Times New Roman"/>
          <w:b w:val="0"/>
        </w:rPr>
      </w:r>
    </w:p>
    <w:p>
      <w:pPr>
        <w:pStyle w:val="832"/>
        <w:ind w:left="567" w:right="997"/>
        <w:spacing w:line="276" w:lineRule="auto"/>
        <w:tabs>
          <w:tab w:val="left" w:pos="9781" w:leader="dot"/>
          <w:tab w:val="left" w:pos="10312" w:leader="dot"/>
        </w:tabs>
        <w:rPr>
          <w:rFonts w:ascii="Times New Roman" w:hAnsi="Times New Roman"/>
          <w:b w:val="0"/>
        </w:rPr>
      </w:pPr>
      <w:r/>
      <w:hyperlink w:tooltip="#_bookmark6" w:anchor="_bookmark6" w:history="1">
        <w:r>
          <w:rPr>
            <w:rFonts w:ascii="Times New Roman" w:hAnsi="Times New Roman"/>
            <w:b w:val="0"/>
          </w:rPr>
          <w:t xml:space="preserve">ВЫПЛАТЫ</w:t>
        </w:r>
        <w:r>
          <w:rPr>
            <w:rFonts w:ascii="Times New Roman" w:hAnsi="Times New Roman"/>
            <w:b w:val="0"/>
            <w:spacing w:val="28"/>
          </w:rPr>
          <w:t xml:space="preserve"> </w:t>
        </w:r>
        <w:r>
          <w:rPr>
            <w:rFonts w:ascii="Times New Roman" w:hAnsi="Times New Roman"/>
            <w:b w:val="0"/>
          </w:rPr>
          <w:t xml:space="preserve">П</w:t>
        </w:r>
        <w:r>
          <w:rPr>
            <w:rFonts w:ascii="Times New Roman" w:hAnsi="Times New Roman"/>
            <w:b w:val="0"/>
          </w:rPr>
          <w:t xml:space="preserve">О</w:t>
        </w:r>
        <w:r>
          <w:rPr>
            <w:rFonts w:ascii="Times New Roman" w:hAnsi="Times New Roman"/>
            <w:b w:val="0"/>
            <w:spacing w:val="27"/>
          </w:rPr>
          <w:t xml:space="preserve"> </w:t>
        </w:r>
        <w:r>
          <w:rPr>
            <w:rFonts w:ascii="Times New Roman" w:hAnsi="Times New Roman"/>
            <w:b w:val="0"/>
            <w:spacing w:val="-2"/>
          </w:rPr>
          <w:t xml:space="preserve">Р</w:t>
        </w:r>
        <w:r>
          <w:rPr>
            <w:rFonts w:ascii="Times New Roman" w:hAnsi="Times New Roman"/>
            <w:b w:val="0"/>
            <w:spacing w:val="-2"/>
          </w:rPr>
          <w:t xml:space="preserve">АНЕНИЮ</w:t>
        </w:r>
        <w:r>
          <w:rPr>
            <w:rFonts w:ascii="Times New Roman" w:hAnsi="Times New Roman"/>
            <w:b w:val="0"/>
          </w:rPr>
          <w:tab/>
        </w:r>
      </w:hyperlink>
      <w:r>
        <w:rPr>
          <w:rFonts w:ascii="Times New Roman" w:hAnsi="Times New Roman"/>
          <w:b w:val="0"/>
          <w:spacing w:val="-5"/>
        </w:rPr>
        <w:t xml:space="preserve">2</w:t>
      </w:r>
      <w:r>
        <w:rPr>
          <w:rFonts w:ascii="Times New Roman" w:hAnsi="Times New Roman"/>
          <w:b w:val="0"/>
          <w:spacing w:val="-5"/>
        </w:rPr>
        <w:t xml:space="preserve">1</w:t>
      </w:r>
      <w:r>
        <w:rPr>
          <w:rFonts w:ascii="Times New Roman" w:hAnsi="Times New Roman"/>
          <w:b w:val="0"/>
        </w:rPr>
      </w:r>
      <w:r>
        <w:rPr>
          <w:rFonts w:ascii="Times New Roman" w:hAnsi="Times New Roman"/>
          <w:b w:val="0"/>
        </w:rPr>
      </w:r>
    </w:p>
    <w:p>
      <w:pPr>
        <w:pStyle w:val="832"/>
        <w:ind w:left="567" w:right="997"/>
        <w:spacing w:before="185" w:line="276" w:lineRule="auto"/>
        <w:tabs>
          <w:tab w:val="left" w:pos="9781" w:leader="dot"/>
          <w:tab w:val="left" w:pos="10312" w:leader="dot"/>
        </w:tabs>
        <w:rPr>
          <w:rFonts w:ascii="Times New Roman" w:hAnsi="Times New Roman"/>
          <w:b w:val="0"/>
        </w:rPr>
      </w:pPr>
      <w:r/>
      <w:hyperlink w:tooltip="#_bookmark7" w:anchor="_bookmark7" w:history="1">
        <w:r>
          <w:rPr>
            <w:rFonts w:ascii="Times New Roman" w:hAnsi="Times New Roman"/>
            <w:b w:val="0"/>
          </w:rPr>
          <w:t xml:space="preserve">ИНЫЕ</w:t>
        </w:r>
        <w:r>
          <w:rPr>
            <w:rFonts w:ascii="Times New Roman" w:hAnsi="Times New Roman"/>
            <w:b w:val="0"/>
            <w:spacing w:val="46"/>
          </w:rPr>
          <w:t xml:space="preserve"> </w:t>
        </w:r>
        <w:r>
          <w:rPr>
            <w:rFonts w:ascii="Times New Roman" w:hAnsi="Times New Roman"/>
            <w:b w:val="0"/>
            <w:spacing w:val="-2"/>
          </w:rPr>
          <w:t xml:space="preserve">В</w:t>
        </w:r>
        <w:r>
          <w:rPr>
            <w:rFonts w:ascii="Times New Roman" w:hAnsi="Times New Roman"/>
            <w:b w:val="0"/>
            <w:spacing w:val="-2"/>
          </w:rPr>
          <w:t xml:space="preserve">Ы</w:t>
        </w:r>
        <w:r>
          <w:rPr>
            <w:rFonts w:ascii="Times New Roman" w:hAnsi="Times New Roman"/>
            <w:b w:val="0"/>
            <w:spacing w:val="-2"/>
          </w:rPr>
          <w:t xml:space="preserve">П</w:t>
        </w:r>
        <w:r>
          <w:rPr>
            <w:rFonts w:ascii="Times New Roman" w:hAnsi="Times New Roman"/>
            <w:b w:val="0"/>
            <w:spacing w:val="-2"/>
          </w:rPr>
          <w:t xml:space="preserve">Л</w:t>
        </w:r>
        <w:r>
          <w:rPr>
            <w:rFonts w:ascii="Times New Roman" w:hAnsi="Times New Roman"/>
            <w:b w:val="0"/>
            <w:spacing w:val="-2"/>
          </w:rPr>
          <w:t xml:space="preserve">АТЫ</w:t>
        </w:r>
        <w:bookmarkStart w:id="1" w:name="_Hlk198627089"/>
        <w:r>
          <w:rPr>
            <w:rFonts w:ascii="Times New Roman" w:hAnsi="Times New Roman"/>
            <w:b w:val="0"/>
          </w:rPr>
          <w:tab/>
        </w:r>
        <w:bookmarkEnd w:id="1"/>
        <w:r>
          <w:rPr>
            <w:rFonts w:ascii="Times New Roman" w:hAnsi="Times New Roman"/>
            <w:b w:val="0"/>
            <w:spacing w:val="-5"/>
          </w:rPr>
          <w:t xml:space="preserve">2</w:t>
        </w:r>
        <w:r>
          <w:rPr>
            <w:rFonts w:ascii="Times New Roman" w:hAnsi="Times New Roman"/>
            <w:b w:val="0"/>
            <w:spacing w:val="-5"/>
          </w:rPr>
          <w:t xml:space="preserve">3</w:t>
        </w:r>
      </w:hyperlink>
      <w:r>
        <w:rPr>
          <w:rFonts w:ascii="Times New Roman" w:hAnsi="Times New Roman"/>
          <w:b w:val="0"/>
        </w:rPr>
      </w:r>
      <w:r>
        <w:rPr>
          <w:rFonts w:ascii="Times New Roman" w:hAnsi="Times New Roman"/>
          <w:b w:val="0"/>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МЕРЫ_ПОДДЕРЖКИ_УЧАСТНИКОВ" w:anchor="_МЕРЫ_ПОДДЕРЖКИ_УЧАСТНИКОВ" w:history="1">
        <w:r>
          <w:rPr>
            <w:rStyle w:val="786"/>
            <w:rFonts w:ascii="Times New Roman" w:hAnsi="Times New Roman"/>
            <w:b w:val="0"/>
            <w:color w:val="0d0d0d" w:themeColor="text1" w:themeTint="F2"/>
            <w:spacing w:val="-5"/>
            <w:u w:val="none"/>
          </w:rPr>
          <w:t xml:space="preserve">МЕРЫ ПОДДЕР</w:t>
        </w:r>
        <w:r>
          <w:rPr>
            <w:rStyle w:val="786"/>
            <w:rFonts w:ascii="Times New Roman" w:hAnsi="Times New Roman"/>
            <w:b w:val="0"/>
            <w:color w:val="0d0d0d" w:themeColor="text1" w:themeTint="F2"/>
            <w:spacing w:val="-5"/>
            <w:u w:val="none"/>
          </w:rPr>
          <w:t xml:space="preserve">Ж</w:t>
        </w:r>
        <w:r>
          <w:rPr>
            <w:rStyle w:val="786"/>
            <w:rFonts w:ascii="Times New Roman" w:hAnsi="Times New Roman"/>
            <w:b w:val="0"/>
            <w:color w:val="0d0d0d" w:themeColor="text1" w:themeTint="F2"/>
            <w:spacing w:val="-5"/>
            <w:u w:val="none"/>
          </w:rPr>
          <w:t xml:space="preserve">КИ УЧАСТНИК</w:t>
        </w:r>
        <w:r>
          <w:rPr>
            <w:rStyle w:val="786"/>
            <w:rFonts w:ascii="Times New Roman" w:hAnsi="Times New Roman"/>
            <w:b w:val="0"/>
            <w:color w:val="0d0d0d" w:themeColor="text1" w:themeTint="F2"/>
            <w:spacing w:val="-5"/>
            <w:u w:val="none"/>
          </w:rPr>
          <w:t xml:space="preserve">О</w:t>
        </w:r>
        <w:r>
          <w:rPr>
            <w:rStyle w:val="786"/>
            <w:rFonts w:ascii="Times New Roman" w:hAnsi="Times New Roman"/>
            <w:b w:val="0"/>
            <w:color w:val="0d0d0d" w:themeColor="text1" w:themeTint="F2"/>
            <w:spacing w:val="-5"/>
            <w:u w:val="none"/>
          </w:rPr>
          <w:t xml:space="preserve">В СВО И</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ЧЛЕНОВ ИХ </w:t>
        </w:r>
        <w:r>
          <w:rPr>
            <w:rStyle w:val="786"/>
            <w:rFonts w:ascii="Times New Roman" w:hAnsi="Times New Roman"/>
            <w:b w:val="0"/>
            <w:color w:val="0d0d0d" w:themeColor="text1" w:themeTint="F2"/>
            <w:spacing w:val="-5"/>
            <w:u w:val="none"/>
          </w:rPr>
          <w:t xml:space="preserve">С</w:t>
        </w:r>
        <w:r>
          <w:rPr>
            <w:rStyle w:val="786"/>
            <w:rFonts w:ascii="Times New Roman" w:hAnsi="Times New Roman"/>
            <w:b w:val="0"/>
            <w:color w:val="0d0d0d" w:themeColor="text1" w:themeTint="F2"/>
            <w:spacing w:val="-5"/>
            <w:u w:val="none"/>
          </w:rPr>
          <w:t xml:space="preserve">ЕМЕЙ</w:t>
        </w:r>
      </w:hyperlink>
      <w:r>
        <w:rPr>
          <w:rFonts w:ascii="Times New Roman" w:hAnsi="Times New Roman"/>
          <w:b w:val="0"/>
          <w:color w:val="0d0d0d" w:themeColor="text1" w:themeTint="F2"/>
          <w:spacing w:val="-5"/>
        </w:rPr>
        <w:tab/>
        <w:t xml:space="preserve">2</w:t>
      </w:r>
      <w:r>
        <w:rPr>
          <w:rFonts w:ascii="Times New Roman" w:hAnsi="Times New Roman"/>
          <w:b w:val="0"/>
          <w:color w:val="0d0d0d" w:themeColor="text1" w:themeTint="F2"/>
          <w:spacing w:val="-5"/>
        </w:rPr>
        <w:t xml:space="preserve">4</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Style w:val="786"/>
          <w:rFonts w:ascii="Times New Roman" w:hAnsi="Times New Roman"/>
          <w:b w:val="0"/>
          <w:color w:val="0d0d0d" w:themeColor="text1" w:themeTint="F2"/>
          <w:spacing w:val="-5"/>
          <w:u w:val="none"/>
        </w:rPr>
      </w:pPr>
      <w:r/>
      <w:hyperlink w:tooltip="#_МЕРЫ_ПОДДЕРЖКИ_УЧАСТНИКОВ_1" w:anchor="_МЕРЫ_ПОДДЕРЖКИ_УЧАСТНИКОВ_1" w:history="1">
        <w:r>
          <w:rPr>
            <w:rStyle w:val="786"/>
            <w:rFonts w:ascii="Times New Roman" w:hAnsi="Times New Roman"/>
            <w:b w:val="0"/>
            <w:color w:val="0d0d0d" w:themeColor="text1" w:themeTint="F2"/>
            <w:spacing w:val="-5"/>
            <w:u w:val="none"/>
          </w:rPr>
          <w:t xml:space="preserve">МЕРЫ ПОДДЕ</w:t>
        </w:r>
        <w:r>
          <w:rPr>
            <w:rStyle w:val="786"/>
            <w:rFonts w:ascii="Times New Roman" w:hAnsi="Times New Roman"/>
            <w:b w:val="0"/>
            <w:color w:val="0d0d0d" w:themeColor="text1" w:themeTint="F2"/>
            <w:spacing w:val="-5"/>
            <w:u w:val="none"/>
          </w:rPr>
          <w:t xml:space="preserve">Р</w:t>
        </w:r>
        <w:r>
          <w:rPr>
            <w:rStyle w:val="786"/>
            <w:rFonts w:ascii="Times New Roman" w:hAnsi="Times New Roman"/>
            <w:b w:val="0"/>
            <w:color w:val="0d0d0d" w:themeColor="text1" w:themeTint="F2"/>
            <w:spacing w:val="-5"/>
            <w:u w:val="none"/>
          </w:rPr>
          <w:t xml:space="preserve">ЖК</w:t>
        </w:r>
        <w:r>
          <w:rPr>
            <w:rStyle w:val="786"/>
            <w:rFonts w:ascii="Times New Roman" w:hAnsi="Times New Roman"/>
            <w:b w:val="0"/>
            <w:color w:val="0d0d0d" w:themeColor="text1" w:themeTint="F2"/>
            <w:spacing w:val="-5"/>
            <w:u w:val="none"/>
          </w:rPr>
          <w:t xml:space="preserve">И</w:t>
        </w:r>
        <w:r>
          <w:rPr>
            <w:rStyle w:val="786"/>
            <w:rFonts w:ascii="Times New Roman" w:hAnsi="Times New Roman"/>
            <w:b w:val="0"/>
            <w:color w:val="0d0d0d" w:themeColor="text1" w:themeTint="F2"/>
            <w:spacing w:val="-5"/>
            <w:u w:val="none"/>
          </w:rPr>
          <w:t xml:space="preserve"> УЧ</w:t>
        </w:r>
        <w:r>
          <w:rPr>
            <w:rStyle w:val="786"/>
            <w:rFonts w:ascii="Times New Roman" w:hAnsi="Times New Roman"/>
            <w:b w:val="0"/>
            <w:color w:val="0d0d0d" w:themeColor="text1" w:themeTint="F2"/>
            <w:spacing w:val="-5"/>
            <w:u w:val="none"/>
          </w:rPr>
          <w:t xml:space="preserve">А</w:t>
        </w:r>
        <w:r>
          <w:rPr>
            <w:rStyle w:val="786"/>
            <w:rFonts w:ascii="Times New Roman" w:hAnsi="Times New Roman"/>
            <w:b w:val="0"/>
            <w:color w:val="0d0d0d" w:themeColor="text1" w:themeTint="F2"/>
            <w:spacing w:val="-5"/>
            <w:u w:val="none"/>
          </w:rPr>
          <w:t xml:space="preserve">СТНИКОВ </w:t>
        </w:r>
        <w:r>
          <w:rPr>
            <w:rStyle w:val="786"/>
            <w:rFonts w:ascii="Times New Roman" w:hAnsi="Times New Roman"/>
            <w:b w:val="0"/>
            <w:color w:val="0d0d0d" w:themeColor="text1" w:themeTint="F2"/>
            <w:spacing w:val="-5"/>
            <w:u w:val="none"/>
          </w:rPr>
          <w:t xml:space="preserve">С</w:t>
        </w:r>
        <w:r>
          <w:rPr>
            <w:rStyle w:val="786"/>
            <w:rFonts w:ascii="Times New Roman" w:hAnsi="Times New Roman"/>
            <w:b w:val="0"/>
            <w:color w:val="0d0d0d" w:themeColor="text1" w:themeTint="F2"/>
            <w:spacing w:val="-5"/>
            <w:u w:val="none"/>
          </w:rPr>
          <w:t xml:space="preserve">ВО И ЧЛЕ</w:t>
        </w:r>
        <w:r>
          <w:rPr>
            <w:rStyle w:val="786"/>
            <w:rFonts w:ascii="Times New Roman" w:hAnsi="Times New Roman"/>
            <w:b w:val="0"/>
            <w:color w:val="0d0d0d" w:themeColor="text1" w:themeTint="F2"/>
            <w:spacing w:val="-5"/>
            <w:u w:val="none"/>
          </w:rPr>
          <w:t xml:space="preserve">Н</w:t>
        </w:r>
        <w:r>
          <w:rPr>
            <w:rStyle w:val="786"/>
            <w:rFonts w:ascii="Times New Roman" w:hAnsi="Times New Roman"/>
            <w:b w:val="0"/>
            <w:color w:val="0d0d0d" w:themeColor="text1" w:themeTint="F2"/>
            <w:spacing w:val="-5"/>
            <w:u w:val="none"/>
          </w:rPr>
          <w:t xml:space="preserve">ОВ ИХ СЕМЕЙ </w:t>
        </w:r>
      </w:hyperlink>
      <w:r>
        <w:rPr>
          <w:rStyle w:val="786"/>
          <w:rFonts w:ascii="Times New Roman" w:hAnsi="Times New Roman"/>
          <w:b w:val="0"/>
          <w:color w:val="0d0d0d" w:themeColor="text1" w:themeTint="F2"/>
          <w:spacing w:val="-5"/>
          <w:u w:val="none"/>
        </w:rPr>
      </w:r>
      <w:r>
        <w:rPr>
          <w:rStyle w:val="786"/>
          <w:rFonts w:ascii="Times New Roman" w:hAnsi="Times New Roman"/>
          <w:b w:val="0"/>
          <w:color w:val="0d0d0d" w:themeColor="text1" w:themeTint="F2"/>
          <w:spacing w:val="-5"/>
          <w:u w:val="none"/>
        </w:rPr>
      </w:r>
    </w:p>
    <w:p>
      <w:pPr>
        <w:pStyle w:val="832"/>
        <w:ind w:left="567" w:right="997"/>
        <w:spacing w:before="0" w:line="276" w:lineRule="auto"/>
        <w:tabs>
          <w:tab w:val="left" w:pos="9781" w:leader="dot"/>
          <w:tab w:val="left" w:pos="10312" w:leader="dot"/>
        </w:tabs>
        <w:rPr>
          <w:rFonts w:ascii="Times New Roman" w:hAnsi="Times New Roman"/>
          <w:b w:val="0"/>
          <w:color w:val="0d0d0d" w:themeColor="text1" w:themeTint="F2"/>
          <w:spacing w:val="-5"/>
        </w:rPr>
      </w:pPr>
      <w:r/>
      <w:hyperlink w:tooltip="#_МЕРЫ_ПОДДЕРЖКИ_УЧАСТНИКОВ_1" w:anchor="_МЕРЫ_ПОДДЕРЖКИ_УЧАСТНИКОВ_1" w:history="1">
        <w:r>
          <w:rPr>
            <w:rStyle w:val="786"/>
            <w:rFonts w:ascii="Times New Roman" w:hAnsi="Times New Roman"/>
            <w:b w:val="0"/>
            <w:color w:val="0d0d0d" w:themeColor="text1" w:themeTint="F2"/>
            <w:spacing w:val="-5"/>
            <w:u w:val="none"/>
          </w:rPr>
          <w:t xml:space="preserve">В КАМЧАТСКОМ</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КРАЕ</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30</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before="0" w:line="276" w:lineRule="auto"/>
        <w:tabs>
          <w:tab w:val="left" w:pos="9781" w:leader="dot"/>
          <w:tab w:val="left" w:pos="10312" w:leader="dot"/>
        </w:tabs>
        <w:rPr>
          <w:rFonts w:ascii="Times New Roman" w:hAnsi="Times New Roman"/>
          <w:b w:val="0"/>
          <w:color w:val="0d0d0d" w:themeColor="text1" w:themeTint="F2"/>
          <w:spacing w:val="-5"/>
          <w:sz w:val="14"/>
        </w:rPr>
      </w:pPr>
      <w:r>
        <w:rPr>
          <w:rFonts w:ascii="Times New Roman" w:hAnsi="Times New Roman"/>
          <w:b w:val="0"/>
          <w:color w:val="0d0d0d" w:themeColor="text1" w:themeTint="F2"/>
          <w:spacing w:val="-5"/>
          <w:sz w:val="14"/>
        </w:rPr>
      </w:r>
      <w:r>
        <w:rPr>
          <w:rFonts w:ascii="Times New Roman" w:hAnsi="Times New Roman"/>
          <w:b w:val="0"/>
          <w:color w:val="0d0d0d" w:themeColor="text1" w:themeTint="F2"/>
          <w:spacing w:val="-5"/>
          <w:sz w:val="14"/>
        </w:rPr>
      </w:r>
      <w:r>
        <w:rPr>
          <w:rFonts w:ascii="Times New Roman" w:hAnsi="Times New Roman"/>
          <w:b w:val="0"/>
          <w:color w:val="0d0d0d" w:themeColor="text1" w:themeTint="F2"/>
          <w:spacing w:val="-5"/>
          <w:sz w:val="14"/>
        </w:rPr>
      </w:r>
    </w:p>
    <w:p>
      <w:pPr>
        <w:pStyle w:val="832"/>
        <w:ind w:left="567" w:right="997"/>
        <w:spacing w:before="0" w:line="276" w:lineRule="auto"/>
        <w:tabs>
          <w:tab w:val="left" w:pos="9781" w:leader="dot"/>
          <w:tab w:val="left" w:pos="10312" w:leader="dot"/>
        </w:tabs>
        <w:rPr>
          <w:rFonts w:ascii="Times New Roman" w:hAnsi="Times New Roman"/>
          <w:b w:val="0"/>
          <w:color w:val="0d0d0d" w:themeColor="text1" w:themeTint="F2"/>
          <w:spacing w:val="-5"/>
        </w:rPr>
      </w:pPr>
      <w:r>
        <w:rPr>
          <w:rFonts w:ascii="Times New Roman" w:hAnsi="Times New Roman"/>
          <w:b w:val="0"/>
          <w:color w:val="0d0d0d" w:themeColor="text1" w:themeTint="F2"/>
          <w:spacing w:val="-5"/>
        </w:rPr>
        <w:t xml:space="preserve">ОКАЗАНИЕ ПОМОЩИ НА ОСНОВАНИИ СОЦИАЛЬНОГО КОНТРАКТА</w:t>
      </w:r>
      <w:r>
        <w:rPr>
          <w:rFonts w:ascii="Times New Roman" w:hAnsi="Times New Roman"/>
          <w:b w:val="0"/>
          <w:color w:val="0d0d0d" w:themeColor="text1" w:themeTint="F2"/>
          <w:spacing w:val="-5"/>
        </w:rPr>
        <w:tab/>
        <w:t xml:space="preserve">3</w:t>
      </w:r>
      <w:r>
        <w:rPr>
          <w:rFonts w:ascii="Times New Roman" w:hAnsi="Times New Roman"/>
          <w:b w:val="0"/>
          <w:color w:val="0d0d0d" w:themeColor="text1" w:themeTint="F2"/>
          <w:spacing w:val="-5"/>
        </w:rPr>
        <w:t xml:space="preserve">9</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shd w:val="clear" w:color="auto" w:fill="ffd821"/>
        </w:rPr>
      </w:pPr>
      <w:r>
        <w:fldChar w:fldCharType="begin"/>
      </w:r>
      <w:r>
        <w:instrText xml:space="preserve"> HYPERLINK \l "_МЕРЫ_ПОДДЕРЖКИ_ЧЛЕНОВ" </w:instrText>
      </w:r>
      <w:r>
        <w:fldChar w:fldCharType="separate"/>
      </w:r>
      <w:r>
        <w:rPr>
          <w:rStyle w:val="786"/>
          <w:rFonts w:ascii="Times New Roman" w:hAnsi="Times New Roman"/>
          <w:b w:val="0"/>
          <w:color w:val="0d0d0d" w:themeColor="text1" w:themeTint="F2"/>
          <w:spacing w:val="-5"/>
          <w:u w:val="none"/>
        </w:rPr>
        <w:t xml:space="preserve">МЕРЫ ПОДДЕРЖКИ </w:t>
      </w:r>
      <w:r>
        <w:rPr>
          <w:rStyle w:val="786"/>
          <w:rFonts w:ascii="Times New Roman" w:hAnsi="Times New Roman"/>
          <w:b w:val="0"/>
          <w:color w:val="0d0d0d" w:themeColor="text1" w:themeTint="F2"/>
          <w:spacing w:val="-5"/>
          <w:u w:val="none"/>
        </w:rPr>
        <w:t xml:space="preserve">Ч</w:t>
      </w:r>
      <w:r>
        <w:rPr>
          <w:rStyle w:val="786"/>
          <w:rFonts w:ascii="Times New Roman" w:hAnsi="Times New Roman"/>
          <w:b w:val="0"/>
          <w:color w:val="0d0d0d" w:themeColor="text1" w:themeTint="F2"/>
          <w:spacing w:val="-5"/>
          <w:u w:val="none"/>
        </w:rPr>
        <w:t xml:space="preserve">ЛЕНО</w:t>
      </w:r>
      <w:r>
        <w:rPr>
          <w:rStyle w:val="786"/>
          <w:rFonts w:ascii="Times New Roman" w:hAnsi="Times New Roman"/>
          <w:b w:val="0"/>
          <w:color w:val="0d0d0d" w:themeColor="text1" w:themeTint="F2"/>
          <w:spacing w:val="-5"/>
          <w:u w:val="none"/>
        </w:rPr>
        <w:t xml:space="preserve">В</w:t>
      </w:r>
      <w:r>
        <w:rPr>
          <w:rStyle w:val="786"/>
          <w:rFonts w:ascii="Times New Roman" w:hAnsi="Times New Roman"/>
          <w:b w:val="0"/>
          <w:color w:val="0d0d0d" w:themeColor="text1" w:themeTint="F2"/>
          <w:spacing w:val="-5"/>
          <w:u w:val="none"/>
        </w:rPr>
        <w:t xml:space="preserve"> СЕМЕЙ ПОГИБШИХ У</w:t>
      </w:r>
      <w:r>
        <w:rPr>
          <w:rStyle w:val="786"/>
          <w:rFonts w:ascii="Times New Roman" w:hAnsi="Times New Roman"/>
          <w:b w:val="0"/>
          <w:color w:val="0d0d0d" w:themeColor="text1" w:themeTint="F2"/>
          <w:spacing w:val="-5"/>
          <w:u w:val="none"/>
        </w:rPr>
        <w:t xml:space="preserve">Ч</w:t>
      </w:r>
      <w:r>
        <w:rPr>
          <w:rStyle w:val="786"/>
          <w:rFonts w:ascii="Times New Roman" w:hAnsi="Times New Roman"/>
          <w:b w:val="0"/>
          <w:color w:val="0d0d0d" w:themeColor="text1" w:themeTint="F2"/>
          <w:spacing w:val="-5"/>
          <w:u w:val="none"/>
        </w:rPr>
        <w:t xml:space="preserve">АСТНИКОВ СВО</w:t>
      </w:r>
      <w:r>
        <w:rPr>
          <w:rStyle w:val="786"/>
          <w:rFonts w:ascii="Times New Roman" w:hAnsi="Times New Roman"/>
          <w:b w:val="0"/>
          <w:color w:val="0d0d0d" w:themeColor="text1" w:themeTint="F2"/>
          <w:spacing w:val="-5"/>
          <w:u w:val="none"/>
        </w:rPr>
        <w:fldChar w:fldCharType="end"/>
      </w:r>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40</w:t>
      </w:r>
      <w:r>
        <w:rPr>
          <w:rFonts w:ascii="Times New Roman" w:hAnsi="Times New Roman"/>
          <w:b w:val="0"/>
          <w:color w:val="0d0d0d" w:themeColor="text1" w:themeTint="F2"/>
          <w:spacing w:val="-5"/>
          <w:shd w:val="clear" w:color="auto" w:fill="ffd821"/>
        </w:rPr>
      </w:r>
      <w:r>
        <w:rPr>
          <w:rFonts w:ascii="Times New Roman" w:hAnsi="Times New Roman"/>
          <w:b w:val="0"/>
          <w:color w:val="0d0d0d" w:themeColor="text1" w:themeTint="F2"/>
          <w:spacing w:val="-5"/>
          <w:shd w:val="clear" w:color="auto" w:fill="ffd821"/>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ПРЕДОСТАВЛЕНИЕ_ЖИЛЫХ_ПОМЕЩЕНИЙ" w:anchor="_ПРЕДОСТАВЛЕНИЕ_ЖИЛЫХ_ПОМЕЩЕНИЙ" w:history="1">
        <w:r>
          <w:rPr>
            <w:rStyle w:val="786"/>
            <w:rFonts w:ascii="Times New Roman" w:hAnsi="Times New Roman"/>
            <w:b w:val="0"/>
            <w:color w:val="0d0d0d" w:themeColor="text1" w:themeTint="F2"/>
            <w:spacing w:val="-5"/>
            <w:u w:val="none"/>
          </w:rPr>
          <w:t xml:space="preserve">ПРЕДОСТАВЛЕНИЕ</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Ж</w:t>
        </w:r>
        <w:r>
          <w:rPr>
            <w:rStyle w:val="786"/>
            <w:rFonts w:ascii="Times New Roman" w:hAnsi="Times New Roman"/>
            <w:b w:val="0"/>
            <w:color w:val="0d0d0d" w:themeColor="text1" w:themeTint="F2"/>
            <w:spacing w:val="-5"/>
            <w:u w:val="none"/>
          </w:rPr>
          <w:t xml:space="preserve">И</w:t>
        </w:r>
        <w:r>
          <w:rPr>
            <w:rStyle w:val="786"/>
            <w:rFonts w:ascii="Times New Roman" w:hAnsi="Times New Roman"/>
            <w:b w:val="0"/>
            <w:color w:val="0d0d0d" w:themeColor="text1" w:themeTint="F2"/>
            <w:spacing w:val="-5"/>
            <w:u w:val="none"/>
          </w:rPr>
          <w:t xml:space="preserve">ЛЫХ </w:t>
        </w:r>
        <w:r>
          <w:rPr>
            <w:rStyle w:val="786"/>
            <w:rFonts w:ascii="Times New Roman" w:hAnsi="Times New Roman"/>
            <w:b w:val="0"/>
            <w:color w:val="0d0d0d" w:themeColor="text1" w:themeTint="F2"/>
            <w:spacing w:val="-5"/>
            <w:u w:val="none"/>
          </w:rPr>
          <w:t xml:space="preserve">П</w:t>
        </w:r>
        <w:r>
          <w:rPr>
            <w:rStyle w:val="786"/>
            <w:rFonts w:ascii="Times New Roman" w:hAnsi="Times New Roman"/>
            <w:b w:val="0"/>
            <w:color w:val="0d0d0d" w:themeColor="text1" w:themeTint="F2"/>
            <w:spacing w:val="-5"/>
            <w:u w:val="none"/>
          </w:rPr>
          <w:t xml:space="preserve">ОМЕЩ</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НИЙ</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4</w:t>
      </w:r>
      <w:r>
        <w:rPr>
          <w:rFonts w:ascii="Times New Roman" w:hAnsi="Times New Roman"/>
          <w:b w:val="0"/>
          <w:color w:val="0d0d0d" w:themeColor="text1" w:themeTint="F2"/>
          <w:spacing w:val="-5"/>
        </w:rPr>
        <w:t xml:space="preserve">3</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ЗЕМЕЛЬНЫЕ_УЧАСТКИ" w:anchor="_ЗЕМЕЛЬНЫЕ_УЧАСТКИ" w:history="1">
        <w:r>
          <w:rPr>
            <w:rStyle w:val="786"/>
            <w:rFonts w:ascii="Times New Roman" w:hAnsi="Times New Roman"/>
            <w:b w:val="0"/>
            <w:color w:val="0d0d0d" w:themeColor="text1" w:themeTint="F2"/>
            <w:spacing w:val="-5"/>
            <w:u w:val="none"/>
          </w:rPr>
          <w:t xml:space="preserve">ЗЕМЕЛЬН</w:t>
        </w:r>
        <w:r>
          <w:rPr>
            <w:rStyle w:val="786"/>
            <w:rFonts w:ascii="Times New Roman" w:hAnsi="Times New Roman"/>
            <w:b w:val="0"/>
            <w:color w:val="0d0d0d" w:themeColor="text1" w:themeTint="F2"/>
            <w:spacing w:val="-5"/>
            <w:u w:val="none"/>
          </w:rPr>
          <w:t xml:space="preserve">Ы</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У</w:t>
        </w:r>
        <w:r>
          <w:rPr>
            <w:rStyle w:val="786"/>
            <w:rFonts w:ascii="Times New Roman" w:hAnsi="Times New Roman"/>
            <w:b w:val="0"/>
            <w:color w:val="0d0d0d" w:themeColor="text1" w:themeTint="F2"/>
            <w:spacing w:val="-5"/>
            <w:u w:val="none"/>
          </w:rPr>
          <w:t xml:space="preserve">ЧАСТКИ</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t xml:space="preserve">4</w:t>
      </w:r>
      <w:r>
        <w:rPr>
          <w:rFonts w:ascii="Times New Roman" w:hAnsi="Times New Roman"/>
          <w:b w:val="0"/>
          <w:color w:val="0d0d0d" w:themeColor="text1" w:themeTint="F2"/>
          <w:spacing w:val="-5"/>
        </w:rPr>
        <w:t xml:space="preserve">4</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НАЛОГОВЫЕ_ЛЬГОТЫ" w:anchor="_НАЛОГОВЫЕ_ЛЬГОТЫ" w:history="1">
        <w:r>
          <w:rPr>
            <w:rStyle w:val="786"/>
            <w:rFonts w:ascii="Times New Roman" w:hAnsi="Times New Roman"/>
            <w:b w:val="0"/>
            <w:color w:val="0d0d0d" w:themeColor="text1" w:themeTint="F2"/>
            <w:spacing w:val="-5"/>
            <w:u w:val="none"/>
          </w:rPr>
          <w:t xml:space="preserve">НАЛО</w:t>
        </w:r>
        <w:r>
          <w:rPr>
            <w:rStyle w:val="786"/>
            <w:rFonts w:ascii="Times New Roman" w:hAnsi="Times New Roman"/>
            <w:b w:val="0"/>
            <w:color w:val="0d0d0d" w:themeColor="text1" w:themeTint="F2"/>
            <w:spacing w:val="-5"/>
            <w:u w:val="none"/>
          </w:rPr>
          <w:t xml:space="preserve">Г</w:t>
        </w:r>
        <w:r>
          <w:rPr>
            <w:rStyle w:val="786"/>
            <w:rFonts w:ascii="Times New Roman" w:hAnsi="Times New Roman"/>
            <w:b w:val="0"/>
            <w:color w:val="0d0d0d" w:themeColor="text1" w:themeTint="F2"/>
            <w:spacing w:val="-5"/>
            <w:u w:val="none"/>
          </w:rPr>
          <w:t xml:space="preserve">ОВЫ</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 ЛЬГОТЫ</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t xml:space="preserve">4</w:t>
      </w:r>
      <w:r>
        <w:rPr>
          <w:rFonts w:ascii="Times New Roman" w:hAnsi="Times New Roman"/>
          <w:b w:val="0"/>
          <w:color w:val="0d0d0d" w:themeColor="text1" w:themeTint="F2"/>
          <w:spacing w:val="-5"/>
        </w:rPr>
        <w:t xml:space="preserve">5</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БЕСПЛАТНАЯ_ЮРИДИЧЕСКАЯ_ПОМОЩЬ" w:anchor="_БЕСПЛАТНАЯ_ЮРИДИЧЕСКАЯ_ПОМОЩЬ" w:history="1">
        <w:r>
          <w:rPr>
            <w:rStyle w:val="786"/>
            <w:rFonts w:ascii="Times New Roman" w:hAnsi="Times New Roman"/>
            <w:b w:val="0"/>
            <w:color w:val="0d0d0d" w:themeColor="text1" w:themeTint="F2"/>
            <w:spacing w:val="-5"/>
            <w:u w:val="none"/>
          </w:rPr>
          <w:t xml:space="preserve">БЕСПЛАТНА</w:t>
        </w:r>
        <w:r>
          <w:rPr>
            <w:rStyle w:val="786"/>
            <w:rFonts w:ascii="Times New Roman" w:hAnsi="Times New Roman"/>
            <w:b w:val="0"/>
            <w:color w:val="0d0d0d" w:themeColor="text1" w:themeTint="F2"/>
            <w:spacing w:val="-5"/>
            <w:u w:val="none"/>
          </w:rPr>
          <w:t xml:space="preserve">Я</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Ю</w:t>
        </w:r>
        <w:r>
          <w:rPr>
            <w:rStyle w:val="786"/>
            <w:rFonts w:ascii="Times New Roman" w:hAnsi="Times New Roman"/>
            <w:b w:val="0"/>
            <w:color w:val="0d0d0d" w:themeColor="text1" w:themeTint="F2"/>
            <w:spacing w:val="-5"/>
            <w:u w:val="none"/>
          </w:rPr>
          <w:t xml:space="preserve">Р</w:t>
        </w:r>
        <w:r>
          <w:rPr>
            <w:rStyle w:val="786"/>
            <w:rFonts w:ascii="Times New Roman" w:hAnsi="Times New Roman"/>
            <w:b w:val="0"/>
            <w:color w:val="0d0d0d" w:themeColor="text1" w:themeTint="F2"/>
            <w:spacing w:val="-5"/>
            <w:u w:val="none"/>
          </w:rPr>
          <w:t xml:space="preserve">ИД</w:t>
        </w:r>
        <w:r>
          <w:rPr>
            <w:rStyle w:val="786"/>
            <w:rFonts w:ascii="Times New Roman" w:hAnsi="Times New Roman"/>
            <w:b w:val="0"/>
            <w:color w:val="0d0d0d" w:themeColor="text1" w:themeTint="F2"/>
            <w:spacing w:val="-5"/>
            <w:u w:val="none"/>
          </w:rPr>
          <w:t xml:space="preserve">И</w:t>
        </w:r>
        <w:r>
          <w:rPr>
            <w:rStyle w:val="786"/>
            <w:rFonts w:ascii="Times New Roman" w:hAnsi="Times New Roman"/>
            <w:b w:val="0"/>
            <w:color w:val="0d0d0d" w:themeColor="text1" w:themeTint="F2"/>
            <w:spacing w:val="-5"/>
            <w:u w:val="none"/>
          </w:rPr>
          <w:t xml:space="preserve">Ч</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СКАЯ ПОМ</w:t>
        </w:r>
        <w:r>
          <w:rPr>
            <w:rStyle w:val="786"/>
            <w:rFonts w:ascii="Times New Roman" w:hAnsi="Times New Roman"/>
            <w:b w:val="0"/>
            <w:color w:val="0d0d0d" w:themeColor="text1" w:themeTint="F2"/>
            <w:spacing w:val="-5"/>
            <w:u w:val="none"/>
          </w:rPr>
          <w:t xml:space="preserve">О</w:t>
        </w:r>
        <w:r>
          <w:rPr>
            <w:rStyle w:val="786"/>
            <w:rFonts w:ascii="Times New Roman" w:hAnsi="Times New Roman"/>
            <w:b w:val="0"/>
            <w:color w:val="0d0d0d" w:themeColor="text1" w:themeTint="F2"/>
            <w:spacing w:val="-5"/>
            <w:u w:val="none"/>
          </w:rPr>
          <w:t xml:space="preserve">ЩЬ</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t xml:space="preserve">4</w:t>
      </w:r>
      <w:r>
        <w:rPr>
          <w:rFonts w:ascii="Times New Roman" w:hAnsi="Times New Roman"/>
          <w:b w:val="0"/>
          <w:color w:val="0d0d0d" w:themeColor="text1" w:themeTint="F2"/>
          <w:spacing w:val="-5"/>
        </w:rPr>
        <w:t xml:space="preserve">5</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ОБУЧЕНИЕ_И_ТРУДОУСТРОЙСТВО" w:anchor="_ОБУЧЕНИЕ_И_ТРУДОУСТРОЙСТВО" w:history="1">
        <w:r>
          <w:rPr>
            <w:rStyle w:val="786"/>
            <w:rFonts w:ascii="Times New Roman" w:hAnsi="Times New Roman"/>
            <w:b w:val="0"/>
            <w:color w:val="0d0d0d" w:themeColor="text1" w:themeTint="F2"/>
            <w:spacing w:val="-5"/>
            <w:u w:val="none"/>
          </w:rPr>
          <w:t xml:space="preserve">ОБУЧ</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НИЕ И ТРУДОУСТ</w:t>
        </w:r>
        <w:r>
          <w:rPr>
            <w:rStyle w:val="786"/>
            <w:rFonts w:ascii="Times New Roman" w:hAnsi="Times New Roman"/>
            <w:b w:val="0"/>
            <w:color w:val="0d0d0d" w:themeColor="text1" w:themeTint="F2"/>
            <w:spacing w:val="-5"/>
            <w:u w:val="none"/>
          </w:rPr>
          <w:t xml:space="preserve">Р</w:t>
        </w:r>
        <w:r>
          <w:rPr>
            <w:rStyle w:val="786"/>
            <w:rFonts w:ascii="Times New Roman" w:hAnsi="Times New Roman"/>
            <w:b w:val="0"/>
            <w:color w:val="0d0d0d" w:themeColor="text1" w:themeTint="F2"/>
            <w:spacing w:val="-5"/>
            <w:u w:val="none"/>
          </w:rPr>
          <w:t xml:space="preserve">ОЙ</w:t>
        </w:r>
        <w:r>
          <w:rPr>
            <w:rStyle w:val="786"/>
            <w:rFonts w:ascii="Times New Roman" w:hAnsi="Times New Roman"/>
            <w:b w:val="0"/>
            <w:color w:val="0d0d0d" w:themeColor="text1" w:themeTint="F2"/>
            <w:spacing w:val="-5"/>
            <w:u w:val="none"/>
          </w:rPr>
          <w:t xml:space="preserve">С</w:t>
        </w:r>
        <w:r>
          <w:rPr>
            <w:rStyle w:val="786"/>
            <w:rFonts w:ascii="Times New Roman" w:hAnsi="Times New Roman"/>
            <w:b w:val="0"/>
            <w:color w:val="0d0d0d" w:themeColor="text1" w:themeTint="F2"/>
            <w:spacing w:val="-5"/>
            <w:u w:val="none"/>
          </w:rPr>
          <w:t xml:space="preserve">ТВО</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t xml:space="preserve">4</w:t>
      </w:r>
      <w:r>
        <w:rPr>
          <w:rFonts w:ascii="Times New Roman" w:hAnsi="Times New Roman"/>
          <w:b w:val="0"/>
          <w:color w:val="0d0d0d" w:themeColor="text1" w:themeTint="F2"/>
          <w:spacing w:val="-5"/>
        </w:rPr>
        <w:t xml:space="preserve">7</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ДЕТЯМ" w:anchor="_ДЕТЯМ" w:history="1">
        <w:r>
          <w:rPr>
            <w:rStyle w:val="786"/>
            <w:rFonts w:ascii="Times New Roman" w:hAnsi="Times New Roman"/>
            <w:b w:val="0"/>
            <w:color w:val="0d0d0d" w:themeColor="text1" w:themeTint="F2"/>
            <w:spacing w:val="-5"/>
            <w:u w:val="none"/>
          </w:rPr>
          <w:t xml:space="preserve">ДЕТ</w:t>
        </w:r>
        <w:r>
          <w:rPr>
            <w:rStyle w:val="786"/>
            <w:rFonts w:ascii="Times New Roman" w:hAnsi="Times New Roman"/>
            <w:b w:val="0"/>
            <w:color w:val="0d0d0d" w:themeColor="text1" w:themeTint="F2"/>
            <w:spacing w:val="-5"/>
            <w:u w:val="none"/>
          </w:rPr>
          <w:t xml:space="preserve">Я</w:t>
        </w:r>
        <w:r>
          <w:rPr>
            <w:rStyle w:val="786"/>
            <w:rFonts w:ascii="Times New Roman" w:hAnsi="Times New Roman"/>
            <w:b w:val="0"/>
            <w:color w:val="0d0d0d" w:themeColor="text1" w:themeTint="F2"/>
            <w:spacing w:val="-5"/>
            <w:u w:val="none"/>
          </w:rPr>
          <w:t xml:space="preserve">М</w:t>
        </w:r>
      </w:hyperlink>
      <w:r>
        <w:rPr>
          <w:rFonts w:ascii="Times New Roman" w:hAnsi="Times New Roman"/>
          <w:b w:val="0"/>
          <w:color w:val="0d0d0d" w:themeColor="text1" w:themeTint="F2"/>
          <w:spacing w:val="-5"/>
        </w:rPr>
        <w:t xml:space="preserve"> </w:t>
      </w:r>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50</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СОЦИАЛЬНОЕ_ОБСЛУЖИВАНИЕ" w:anchor="_СОЦИАЛЬНОЕ_ОБСЛУЖИВАНИЕ" w:history="1">
        <w:r>
          <w:rPr>
            <w:rStyle w:val="786"/>
            <w:rFonts w:ascii="Times New Roman" w:hAnsi="Times New Roman"/>
            <w:b w:val="0"/>
            <w:color w:val="0d0d0d" w:themeColor="text1" w:themeTint="F2"/>
            <w:spacing w:val="-5"/>
            <w:u w:val="none"/>
          </w:rPr>
          <w:t xml:space="preserve">СОЦИАЛЬНО</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 ОБСЛУЖИВ</w:t>
        </w:r>
        <w:r>
          <w:rPr>
            <w:rStyle w:val="786"/>
            <w:rFonts w:ascii="Times New Roman" w:hAnsi="Times New Roman"/>
            <w:b w:val="0"/>
            <w:color w:val="0d0d0d" w:themeColor="text1" w:themeTint="F2"/>
            <w:spacing w:val="-5"/>
            <w:u w:val="none"/>
          </w:rPr>
          <w:t xml:space="preserve">А</w:t>
        </w:r>
        <w:r>
          <w:rPr>
            <w:rStyle w:val="786"/>
            <w:rFonts w:ascii="Times New Roman" w:hAnsi="Times New Roman"/>
            <w:b w:val="0"/>
            <w:color w:val="0d0d0d" w:themeColor="text1" w:themeTint="F2"/>
            <w:spacing w:val="-5"/>
            <w:u w:val="none"/>
          </w:rPr>
          <w:t xml:space="preserve">НИЕ</w:t>
        </w:r>
      </w:hyperlink>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5</w:t>
      </w:r>
      <w:r>
        <w:rPr>
          <w:rFonts w:ascii="Times New Roman" w:hAnsi="Times New Roman"/>
          <w:b w:val="0"/>
          <w:color w:val="0d0d0d" w:themeColor="text1" w:themeTint="F2"/>
          <w:spacing w:val="-5"/>
        </w:rPr>
        <w:t xml:space="preserve">4</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МЕДИЦИНСКАЯ_РЕАБИЛИТАЦИЯ" w:anchor="_МЕДИЦИНСКАЯ_РЕАБИЛИТАЦИЯ" w:history="1">
        <w:r>
          <w:rPr>
            <w:rStyle w:val="786"/>
            <w:rFonts w:ascii="Times New Roman" w:hAnsi="Times New Roman"/>
            <w:b w:val="0"/>
            <w:color w:val="0d0d0d" w:themeColor="text1" w:themeTint="F2"/>
            <w:spacing w:val="-5"/>
            <w:u w:val="none"/>
          </w:rPr>
          <w:t xml:space="preserve">МЕДИЦИНСКАЯ Р</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АБ</w:t>
        </w:r>
        <w:r>
          <w:rPr>
            <w:rStyle w:val="786"/>
            <w:rFonts w:ascii="Times New Roman" w:hAnsi="Times New Roman"/>
            <w:b w:val="0"/>
            <w:color w:val="0d0d0d" w:themeColor="text1" w:themeTint="F2"/>
            <w:spacing w:val="-5"/>
            <w:u w:val="none"/>
          </w:rPr>
          <w:t xml:space="preserve">И</w:t>
        </w:r>
        <w:r>
          <w:rPr>
            <w:rStyle w:val="786"/>
            <w:rFonts w:ascii="Times New Roman" w:hAnsi="Times New Roman"/>
            <w:b w:val="0"/>
            <w:color w:val="0d0d0d" w:themeColor="text1" w:themeTint="F2"/>
            <w:spacing w:val="-5"/>
            <w:u w:val="none"/>
          </w:rPr>
          <w:t xml:space="preserve">ЛИТА</w:t>
        </w:r>
        <w:r>
          <w:rPr>
            <w:rStyle w:val="786"/>
            <w:rFonts w:ascii="Times New Roman" w:hAnsi="Times New Roman"/>
            <w:b w:val="0"/>
            <w:color w:val="0d0d0d" w:themeColor="text1" w:themeTint="F2"/>
            <w:spacing w:val="-5"/>
            <w:u w:val="none"/>
          </w:rPr>
          <w:t xml:space="preserve">Ц</w:t>
        </w:r>
        <w:r>
          <w:rPr>
            <w:rStyle w:val="786"/>
            <w:rFonts w:ascii="Times New Roman" w:hAnsi="Times New Roman"/>
            <w:b w:val="0"/>
            <w:color w:val="0d0d0d" w:themeColor="text1" w:themeTint="F2"/>
            <w:spacing w:val="-5"/>
            <w:u w:val="none"/>
          </w:rPr>
          <w:t xml:space="preserve">ИЯ</w:t>
        </w:r>
      </w:hyperlink>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5</w:t>
      </w:r>
      <w:r>
        <w:rPr>
          <w:rFonts w:ascii="Times New Roman" w:hAnsi="Times New Roman"/>
          <w:b w:val="0"/>
          <w:color w:val="0d0d0d" w:themeColor="text1" w:themeTint="F2"/>
          <w:spacing w:val="-5"/>
        </w:rPr>
        <w:t xml:space="preserve">4</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СОЦИАЛЬНО-МЕДИЦИНСКАЯ_РЕАБИЛИТАЦИЯ_" w:anchor="_СОЦИАЛЬНО-МЕДИЦИНСКАЯ_РЕАБИЛИТАЦИЯ_" w:history="1">
        <w:r>
          <w:rPr>
            <w:rStyle w:val="786"/>
            <w:rFonts w:ascii="Times New Roman" w:hAnsi="Times New Roman"/>
            <w:b w:val="0"/>
            <w:color w:val="0d0d0d" w:themeColor="text1" w:themeTint="F2"/>
            <w:spacing w:val="-5"/>
            <w:u w:val="none"/>
          </w:rPr>
          <w:t xml:space="preserve">СОЦИАЛЬНО-МЕДИЦИНСКАЯ</w:t>
        </w:r>
        <w:r>
          <w:rPr>
            <w:rStyle w:val="786"/>
            <w:rFonts w:ascii="Times New Roman" w:hAnsi="Times New Roman"/>
            <w:b w:val="0"/>
            <w:color w:val="0d0d0d" w:themeColor="text1" w:themeTint="F2"/>
            <w:spacing w:val="-5"/>
            <w:u w:val="none"/>
          </w:rPr>
          <w:t xml:space="preserve"> </w:t>
        </w:r>
        <w:r>
          <w:rPr>
            <w:rStyle w:val="786"/>
            <w:rFonts w:ascii="Times New Roman" w:hAnsi="Times New Roman"/>
            <w:b w:val="0"/>
            <w:color w:val="0d0d0d" w:themeColor="text1" w:themeTint="F2"/>
            <w:spacing w:val="-5"/>
            <w:u w:val="none"/>
          </w:rPr>
          <w:t xml:space="preserve">РЕАБИ</w:t>
        </w:r>
        <w:r>
          <w:rPr>
            <w:rStyle w:val="786"/>
            <w:rFonts w:ascii="Times New Roman" w:hAnsi="Times New Roman"/>
            <w:b w:val="0"/>
            <w:color w:val="0d0d0d" w:themeColor="text1" w:themeTint="F2"/>
            <w:spacing w:val="-5"/>
            <w:u w:val="none"/>
          </w:rPr>
          <w:t xml:space="preserve">Л</w:t>
        </w:r>
        <w:r>
          <w:rPr>
            <w:rStyle w:val="786"/>
            <w:rFonts w:ascii="Times New Roman" w:hAnsi="Times New Roman"/>
            <w:b w:val="0"/>
            <w:color w:val="0d0d0d" w:themeColor="text1" w:themeTint="F2"/>
            <w:spacing w:val="-5"/>
            <w:u w:val="none"/>
          </w:rPr>
          <w:t xml:space="preserve">ИТАЦИЯ УЧАСТ</w:t>
        </w:r>
        <w:r>
          <w:rPr>
            <w:rStyle w:val="786"/>
            <w:rFonts w:ascii="Times New Roman" w:hAnsi="Times New Roman"/>
            <w:b w:val="0"/>
            <w:color w:val="0d0d0d" w:themeColor="text1" w:themeTint="F2"/>
            <w:spacing w:val="-5"/>
            <w:u w:val="none"/>
          </w:rPr>
          <w:t xml:space="preserve">Н</w:t>
        </w:r>
        <w:r>
          <w:rPr>
            <w:rStyle w:val="786"/>
            <w:rFonts w:ascii="Times New Roman" w:hAnsi="Times New Roman"/>
            <w:b w:val="0"/>
            <w:color w:val="0d0d0d" w:themeColor="text1" w:themeTint="F2"/>
            <w:spacing w:val="-5"/>
            <w:u w:val="none"/>
          </w:rPr>
          <w:t xml:space="preserve">ИКОВ СВО</w:t>
        </w:r>
      </w:hyperlink>
      <w:r>
        <w:rPr>
          <w:rFonts w:ascii="Times New Roman" w:hAnsi="Times New Roman"/>
          <w:b w:val="0"/>
          <w:color w:val="0d0d0d" w:themeColor="text1" w:themeTint="F2"/>
          <w:spacing w:val="-5"/>
        </w:rPr>
        <w:tab/>
        <w:t xml:space="preserve">5</w:t>
      </w:r>
      <w:r>
        <w:rPr>
          <w:rFonts w:ascii="Times New Roman" w:hAnsi="Times New Roman"/>
          <w:b w:val="0"/>
          <w:color w:val="0d0d0d" w:themeColor="text1" w:themeTint="F2"/>
          <w:spacing w:val="-5"/>
        </w:rPr>
        <w:t xml:space="preserve">6</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567"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ЭКСТРЕННАЯ_ПСИХОЛОГИЧЕСКАЯ_ПОМОЩЬ" w:anchor="_ЭКСТРЕННАЯ_ПСИХОЛОГИЧЕСКАЯ_ПОМОЩЬ" w:history="1">
        <w:r>
          <w:rPr>
            <w:rStyle w:val="786"/>
            <w:rFonts w:ascii="Times New Roman" w:hAnsi="Times New Roman"/>
            <w:b w:val="0"/>
            <w:color w:val="0d0d0d" w:themeColor="text1" w:themeTint="F2"/>
            <w:spacing w:val="-5"/>
            <w:u w:val="none"/>
          </w:rPr>
          <w:t xml:space="preserve">ЭКСТРЕННАЯ ПСИХОЛ</w:t>
        </w:r>
        <w:r>
          <w:rPr>
            <w:rStyle w:val="786"/>
            <w:rFonts w:ascii="Times New Roman" w:hAnsi="Times New Roman"/>
            <w:b w:val="0"/>
            <w:color w:val="0d0d0d" w:themeColor="text1" w:themeTint="F2"/>
            <w:spacing w:val="-5"/>
            <w:u w:val="none"/>
          </w:rPr>
          <w:t xml:space="preserve">О</w:t>
        </w:r>
        <w:r>
          <w:rPr>
            <w:rStyle w:val="786"/>
            <w:rFonts w:ascii="Times New Roman" w:hAnsi="Times New Roman"/>
            <w:b w:val="0"/>
            <w:color w:val="0d0d0d" w:themeColor="text1" w:themeTint="F2"/>
            <w:spacing w:val="-5"/>
            <w:u w:val="none"/>
          </w:rPr>
          <w:t xml:space="preserve">ГИЧЕСКА</w:t>
        </w:r>
        <w:r>
          <w:rPr>
            <w:rStyle w:val="786"/>
            <w:rFonts w:ascii="Times New Roman" w:hAnsi="Times New Roman"/>
            <w:b w:val="0"/>
            <w:color w:val="0d0d0d" w:themeColor="text1" w:themeTint="F2"/>
            <w:spacing w:val="-5"/>
            <w:u w:val="none"/>
          </w:rPr>
          <w:t xml:space="preserve">Я</w:t>
        </w:r>
        <w:r>
          <w:rPr>
            <w:rStyle w:val="786"/>
            <w:rFonts w:ascii="Times New Roman" w:hAnsi="Times New Roman"/>
            <w:b w:val="0"/>
            <w:color w:val="0d0d0d" w:themeColor="text1" w:themeTint="F2"/>
            <w:spacing w:val="-5"/>
            <w:u w:val="none"/>
          </w:rPr>
          <w:t xml:space="preserve"> ПОМОЩЬ</w:t>
        </w:r>
      </w:hyperlink>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60</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0" w:right="997"/>
        <w:spacing w:line="276" w:lineRule="auto"/>
        <w:tabs>
          <w:tab w:val="left" w:pos="9781" w:leader="dot"/>
          <w:tab w:val="left" w:pos="10312" w:leader="dot"/>
        </w:tabs>
        <w:rPr>
          <w:rFonts w:ascii="Times New Roman" w:hAnsi="Times New Roman"/>
          <w:b w:val="0"/>
          <w:color w:val="0d0d0d" w:themeColor="text1" w:themeTint="F2"/>
          <w:spacing w:val="-5"/>
        </w:rPr>
      </w:pP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851" w:right="997"/>
        <w:spacing w:line="276" w:lineRule="auto"/>
        <w:tabs>
          <w:tab w:val="left" w:pos="9781" w:leader="dot"/>
          <w:tab w:val="left" w:pos="10312" w:leader="dot"/>
        </w:tabs>
        <w:rPr>
          <w:rFonts w:ascii="Times New Roman" w:hAnsi="Times New Roman"/>
          <w:b w:val="0"/>
          <w:color w:val="0d0d0d" w:themeColor="text1" w:themeTint="F2"/>
          <w:spacing w:val="-5"/>
        </w:rPr>
      </w:pPr>
      <w:r/>
      <w:hyperlink w:tooltip="#_ИНЫЕ_МЕРЫ" w:anchor="_ИНЫЕ_МЕРЫ" w:history="1">
        <w:r>
          <w:rPr>
            <w:rStyle w:val="786"/>
            <w:rFonts w:ascii="Times New Roman" w:hAnsi="Times New Roman"/>
            <w:b w:val="0"/>
            <w:color w:val="0d0d0d" w:themeColor="text1" w:themeTint="F2"/>
            <w:spacing w:val="-5"/>
            <w:u w:val="none"/>
          </w:rPr>
          <w:t xml:space="preserve">ИНЫЕ МЕ</w:t>
        </w:r>
        <w:r>
          <w:rPr>
            <w:rStyle w:val="786"/>
            <w:rFonts w:ascii="Times New Roman" w:hAnsi="Times New Roman"/>
            <w:b w:val="0"/>
            <w:color w:val="0d0d0d" w:themeColor="text1" w:themeTint="F2"/>
            <w:spacing w:val="-5"/>
            <w:u w:val="none"/>
          </w:rPr>
          <w:t xml:space="preserve">Р</w:t>
        </w:r>
        <w:r>
          <w:rPr>
            <w:rStyle w:val="786"/>
            <w:rFonts w:ascii="Times New Roman" w:hAnsi="Times New Roman"/>
            <w:b w:val="0"/>
            <w:color w:val="0d0d0d" w:themeColor="text1" w:themeTint="F2"/>
            <w:spacing w:val="-5"/>
            <w:u w:val="none"/>
          </w:rPr>
          <w:t xml:space="preserve">Ы</w:t>
        </w:r>
      </w:hyperlink>
      <w:r>
        <w:rPr>
          <w:rFonts w:ascii="Times New Roman" w:hAnsi="Times New Roman"/>
          <w:b w:val="0"/>
          <w:color w:val="0d0d0d" w:themeColor="text1" w:themeTint="F2"/>
          <w:spacing w:val="-5"/>
        </w:rPr>
        <w:tab/>
      </w:r>
      <w:r>
        <w:rPr>
          <w:rFonts w:ascii="Times New Roman" w:hAnsi="Times New Roman"/>
          <w:b w:val="0"/>
          <w:color w:val="0d0d0d" w:themeColor="text1" w:themeTint="F2"/>
          <w:spacing w:val="-5"/>
        </w:rPr>
        <w:t xml:space="preserve">61</w:t>
      </w:r>
      <w:r>
        <w:rPr>
          <w:rFonts w:ascii="Times New Roman" w:hAnsi="Times New Roman"/>
          <w:b w:val="0"/>
          <w:color w:val="0d0d0d" w:themeColor="text1" w:themeTint="F2"/>
          <w:spacing w:val="-5"/>
        </w:rPr>
      </w:r>
      <w:r>
        <w:rPr>
          <w:rFonts w:ascii="Times New Roman" w:hAnsi="Times New Roman"/>
          <w:b w:val="0"/>
          <w:color w:val="0d0d0d" w:themeColor="text1" w:themeTint="F2"/>
          <w:spacing w:val="-5"/>
        </w:rPr>
      </w:r>
    </w:p>
    <w:p>
      <w:pPr>
        <w:pStyle w:val="832"/>
        <w:ind w:left="851" w:right="997"/>
        <w:spacing w:line="276" w:lineRule="auto"/>
        <w:tabs>
          <w:tab w:val="left" w:pos="9781" w:leader="dot"/>
          <w:tab w:val="left" w:pos="10312" w:leader="dot"/>
        </w:tabs>
        <w:rPr>
          <w:rFonts w:ascii="Times New Roman" w:hAnsi="Times New Roman"/>
          <w:b w:val="0"/>
          <w:spacing w:val="-5"/>
        </w:rPr>
      </w:pPr>
      <w:r/>
      <w:hyperlink w:tooltip="#_МЕРЫ_СОЦИАЛЬНОЙ_ПОДДЕРЖКИ" w:anchor="_МЕРЫ_СОЦИАЛЬНОЙ_ПОДДЕРЖКИ" w:history="1">
        <w:r>
          <w:rPr>
            <w:rStyle w:val="786"/>
            <w:rFonts w:ascii="Times New Roman" w:hAnsi="Times New Roman"/>
            <w:b w:val="0"/>
            <w:color w:val="0d0d0d" w:themeColor="text1" w:themeTint="F2"/>
            <w:spacing w:val="-5"/>
            <w:u w:val="none"/>
          </w:rPr>
          <w:t xml:space="preserve">МЕРЫ ПОДДЕРЖКИ УЧАСТНИКОВ СВО И ЧЛ</w:t>
        </w:r>
        <w:r>
          <w:rPr>
            <w:rStyle w:val="786"/>
            <w:rFonts w:ascii="Times New Roman" w:hAnsi="Times New Roman"/>
            <w:b w:val="0"/>
            <w:color w:val="0d0d0d" w:themeColor="text1" w:themeTint="F2"/>
            <w:spacing w:val="-5"/>
            <w:u w:val="none"/>
          </w:rPr>
          <w:t xml:space="preserve">Е</w:t>
        </w:r>
        <w:r>
          <w:rPr>
            <w:rStyle w:val="786"/>
            <w:rFonts w:ascii="Times New Roman" w:hAnsi="Times New Roman"/>
            <w:b w:val="0"/>
            <w:color w:val="0d0d0d" w:themeColor="text1" w:themeTint="F2"/>
            <w:spacing w:val="-5"/>
            <w:u w:val="none"/>
          </w:rPr>
          <w:t xml:space="preserve">НОВ ИХ СЕМЕЙ, ПРЕДОСТАВЛЯЕМЫЕ НА МУНИЦИПАЛЬНОМ </w:t>
        </w:r>
        <w:r>
          <w:rPr>
            <w:rStyle w:val="786"/>
            <w:rFonts w:ascii="Times New Roman" w:hAnsi="Times New Roman"/>
            <w:b w:val="0"/>
            <w:color w:val="0d0d0d" w:themeColor="text1" w:themeTint="F2"/>
            <w:spacing w:val="-5"/>
            <w:u w:val="none"/>
          </w:rPr>
          <w:t xml:space="preserve">У</w:t>
        </w:r>
        <w:r>
          <w:rPr>
            <w:rStyle w:val="786"/>
            <w:rFonts w:ascii="Times New Roman" w:hAnsi="Times New Roman"/>
            <w:b w:val="0"/>
            <w:color w:val="0d0d0d" w:themeColor="text1" w:themeTint="F2"/>
            <w:spacing w:val="-5"/>
            <w:u w:val="none"/>
          </w:rPr>
          <w:t xml:space="preserve">РОВНЕ</w:t>
        </w:r>
      </w:hyperlink>
      <w:r>
        <w:rPr>
          <w:rFonts w:ascii="Times New Roman" w:hAnsi="Times New Roman"/>
          <w:b w:val="0"/>
          <w:spacing w:val="-5"/>
        </w:rPr>
        <w:t xml:space="preserve"> </w:t>
      </w:r>
      <w:r>
        <w:rPr>
          <w:rFonts w:ascii="Times New Roman" w:hAnsi="Times New Roman"/>
          <w:b w:val="0"/>
          <w:spacing w:val="-5"/>
        </w:rPr>
        <w:tab/>
      </w:r>
      <w:r>
        <w:rPr>
          <w:rFonts w:ascii="Times New Roman" w:hAnsi="Times New Roman"/>
          <w:b w:val="0"/>
          <w:spacing w:val="-5"/>
        </w:rPr>
        <w:t xml:space="preserve">63</w:t>
      </w:r>
      <w:r>
        <w:rPr>
          <w:rFonts w:ascii="Times New Roman" w:hAnsi="Times New Roman"/>
          <w:b w:val="0"/>
          <w:spacing w:val="-5"/>
        </w:rPr>
      </w:r>
      <w:r>
        <w:rPr>
          <w:rFonts w:ascii="Times New Roman" w:hAnsi="Times New Roman"/>
          <w:b w:val="0"/>
          <w:spacing w:val="-5"/>
        </w:rPr>
      </w:r>
    </w:p>
    <w:p>
      <w:pPr>
        <w:pStyle w:val="832"/>
        <w:ind w:left="851" w:right="997"/>
        <w:spacing w:line="276" w:lineRule="auto"/>
        <w:tabs>
          <w:tab w:val="left" w:pos="9781" w:leader="dot"/>
          <w:tab w:val="left" w:pos="10312" w:leader="dot"/>
        </w:tabs>
        <w:rPr>
          <w:rFonts w:ascii="Times New Roman" w:hAnsi="Times New Roman"/>
          <w:b w:val="0"/>
          <w:spacing w:val="-5"/>
        </w:rPr>
      </w:pPr>
      <w:r/>
      <w:hyperlink w:tooltip="#_СПРАВОЧНАЯ_ИНФОРМАЦИЯ" w:anchor="_СПРАВОЧНАЯ_ИНФОРМАЦИЯ" w:history="1">
        <w:r>
          <w:rPr>
            <w:rStyle w:val="786"/>
            <w:rFonts w:ascii="Times New Roman" w:hAnsi="Times New Roman"/>
            <w:b w:val="0"/>
            <w:color w:val="0d0d0d" w:themeColor="text1" w:themeTint="F2"/>
            <w:spacing w:val="-5"/>
            <w:u w:val="none"/>
          </w:rPr>
          <w:t xml:space="preserve">СПРАВОЧ</w:t>
        </w:r>
        <w:r>
          <w:rPr>
            <w:rStyle w:val="786"/>
            <w:rFonts w:ascii="Times New Roman" w:hAnsi="Times New Roman"/>
            <w:b w:val="0"/>
            <w:color w:val="0d0d0d" w:themeColor="text1" w:themeTint="F2"/>
            <w:spacing w:val="-5"/>
            <w:u w:val="none"/>
          </w:rPr>
          <w:t xml:space="preserve">Н</w:t>
        </w:r>
        <w:r>
          <w:rPr>
            <w:rStyle w:val="786"/>
            <w:rFonts w:ascii="Times New Roman" w:hAnsi="Times New Roman"/>
            <w:b w:val="0"/>
            <w:color w:val="0d0d0d" w:themeColor="text1" w:themeTint="F2"/>
            <w:spacing w:val="-5"/>
            <w:u w:val="none"/>
          </w:rPr>
          <w:t xml:space="preserve">АЯ ИНФОРМА</w:t>
        </w:r>
        <w:r>
          <w:rPr>
            <w:rStyle w:val="786"/>
            <w:rFonts w:ascii="Times New Roman" w:hAnsi="Times New Roman"/>
            <w:b w:val="0"/>
            <w:color w:val="0d0d0d" w:themeColor="text1" w:themeTint="F2"/>
            <w:spacing w:val="-5"/>
            <w:u w:val="none"/>
          </w:rPr>
          <w:t xml:space="preserve">Ц</w:t>
        </w:r>
        <w:r>
          <w:rPr>
            <w:rStyle w:val="786"/>
            <w:rFonts w:ascii="Times New Roman" w:hAnsi="Times New Roman"/>
            <w:b w:val="0"/>
            <w:color w:val="0d0d0d" w:themeColor="text1" w:themeTint="F2"/>
            <w:spacing w:val="-5"/>
            <w:u w:val="none"/>
          </w:rPr>
          <w:t xml:space="preserve">ИЯ</w:t>
        </w:r>
      </w:hyperlink>
      <w:r>
        <w:rPr>
          <w:rFonts w:ascii="Times New Roman" w:hAnsi="Times New Roman"/>
          <w:spacing w:val="-5"/>
        </w:rPr>
        <w:t xml:space="preserve"> </w:t>
      </w:r>
      <w:r>
        <w:rPr>
          <w:rFonts w:ascii="Times New Roman" w:hAnsi="Times New Roman"/>
          <w:b w:val="0"/>
          <w:spacing w:val="-5"/>
        </w:rPr>
        <w:tab/>
      </w:r>
      <w:r>
        <w:rPr>
          <w:rFonts w:ascii="Times New Roman" w:hAnsi="Times New Roman"/>
          <w:b w:val="0"/>
          <w:spacing w:val="-5"/>
        </w:rPr>
        <w:t xml:space="preserve">1</w:t>
      </w:r>
      <w:r>
        <w:rPr>
          <w:rFonts w:ascii="Times New Roman" w:hAnsi="Times New Roman"/>
          <w:b w:val="0"/>
          <w:spacing w:val="-5"/>
        </w:rPr>
        <w:t xml:space="preserve">16</w:t>
      </w:r>
      <w:r>
        <w:rPr>
          <w:rFonts w:ascii="Times New Roman" w:hAnsi="Times New Roman"/>
          <w:b w:val="0"/>
          <w:spacing w:val="-5"/>
        </w:rPr>
      </w:r>
      <w:r>
        <w:rPr>
          <w:rFonts w:ascii="Times New Roman" w:hAnsi="Times New Roman"/>
          <w:b w:val="0"/>
          <w:spacing w:val="-5"/>
        </w:rPr>
      </w:r>
    </w:p>
    <w:p>
      <w:pPr>
        <w:ind w:left="851" w:right="997"/>
        <w:tabs>
          <w:tab w:val="left" w:pos="9781" w:leader="dot"/>
        </w:tabs>
        <w:rPr>
          <w:b/>
          <w:spacing w:val="-5"/>
          <w:sz w:val="28"/>
        </w:rPr>
      </w:pPr>
      <w:r>
        <w:rPr>
          <w:b/>
          <w:spacing w:val="-5"/>
          <w:sz w:val="28"/>
        </w:rPr>
      </w:r>
      <w:r>
        <w:rPr>
          <w:b/>
          <w:spacing w:val="-5"/>
          <w:sz w:val="28"/>
        </w:rPr>
      </w:r>
      <w:r>
        <w:rPr>
          <w:b/>
          <w:spacing w:val="-5"/>
          <w:sz w:val="28"/>
        </w:rPr>
      </w:r>
    </w:p>
    <w:p>
      <w:pPr>
        <w:ind w:left="851" w:right="428"/>
        <w:sectPr>
          <w:footerReference w:type="default" r:id="rId10"/>
          <w:footnotePr/>
          <w:endnotePr/>
          <w:type w:val="continuous"/>
          <w:pgSz w:w="11910" w:h="16840" w:orient="portrait"/>
          <w:pgMar w:top="-8" w:right="566" w:bottom="993" w:left="566" w:header="0" w:footer="1757" w:gutter="0"/>
          <w:cols w:num="1" w:sep="0" w:space="720" w:equalWidth="1"/>
          <w:docGrid w:linePitch="360"/>
        </w:sectPr>
      </w:pPr>
      <w:r/>
      <w:r/>
    </w:p>
    <w:p>
      <w:pPr>
        <w:pStyle w:val="1025"/>
      </w:pPr>
      <w:r/>
      <w:bookmarkStart w:id="2" w:name="_bookmark0"/>
      <w:r/>
      <w:bookmarkEnd w:id="2"/>
      <w:r>
        <w:t xml:space="preserve">ПОНЯТИЯ «ВОЕННОСЛУЖАЩИЙ», «МОБИЛИЗОВАННЫЙ»,</w:t>
      </w:r>
      <w:r/>
    </w:p>
    <w:p>
      <w:pPr>
        <w:pStyle w:val="1025"/>
      </w:pPr>
      <w:r>
        <w:t xml:space="preserve">«КОНТРАКТНИК», «ДОБРОВОЛЕЦ» И ИХ ПРАВОВОЙ СТАТУС</w:t>
      </w:r>
      <w:r/>
    </w:p>
    <w:p>
      <w:pPr>
        <w:pStyle w:val="754"/>
        <w:ind w:left="851" w:right="428"/>
        <w:jc w:val="left"/>
        <w:spacing w:before="111"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jc w:val="left"/>
        <w:spacing w:before="109" w:after="240" w:line="276" w:lineRule="auto"/>
        <w:rPr>
          <w:rFonts w:ascii="Times New Roman" w:hAnsi="Times New Roman"/>
        </w:rPr>
      </w:pPr>
      <w:r>
        <w:rPr>
          <w:rFonts w:ascii="Times New Roman" w:hAnsi="Times New Roman"/>
        </w:rPr>
        <w:t xml:space="preserve">Кто</w:t>
      </w:r>
      <w:r>
        <w:rPr>
          <w:rFonts w:ascii="Times New Roman" w:hAnsi="Times New Roman"/>
          <w:spacing w:val="-15"/>
        </w:rPr>
        <w:t xml:space="preserve"> </w:t>
      </w:r>
      <w:r>
        <w:rPr>
          <w:rFonts w:ascii="Times New Roman" w:hAnsi="Times New Roman"/>
        </w:rPr>
        <w:t xml:space="preserve">является</w:t>
      </w:r>
      <w:r>
        <w:rPr>
          <w:rFonts w:ascii="Times New Roman" w:hAnsi="Times New Roman"/>
          <w:spacing w:val="-14"/>
        </w:rPr>
        <w:t xml:space="preserve"> </w:t>
      </w:r>
      <w:r>
        <w:rPr>
          <w:rFonts w:ascii="Times New Roman" w:hAnsi="Times New Roman"/>
          <w:spacing w:val="-2"/>
        </w:rPr>
        <w:t xml:space="preserve">военнослужащим?</w:t>
      </w:r>
      <w:r>
        <w:rPr>
          <w:rFonts w:ascii="Times New Roman" w:hAnsi="Times New Roman"/>
        </w:rPr>
      </w:r>
      <w:r>
        <w:rPr>
          <w:rFonts w:ascii="Times New Roman" w:hAnsi="Times New Roman"/>
        </w:rPr>
      </w:r>
    </w:p>
    <w:p>
      <w:pPr>
        <w:pStyle w:val="787"/>
        <w:ind w:left="851" w:right="428"/>
        <w:spacing w:line="276" w:lineRule="auto"/>
      </w:pPr>
      <w:r>
        <w:t xml:space="preserve">Согласно п. 3 ст. 2 Закона о военной службе граждане (иностранные граждане), проходящие военную службу, являются военнослужащими.</w:t>
      </w:r>
      <w:r/>
    </w:p>
    <w:p>
      <w:pPr>
        <w:ind w:left="851" w:right="428"/>
        <w:jc w:val="both"/>
        <w:spacing w:before="188" w:line="276" w:lineRule="auto"/>
        <w:rPr>
          <w:sz w:val="28"/>
        </w:rPr>
      </w:pPr>
      <w:r>
        <w:rPr>
          <w:b/>
          <w:sz w:val="28"/>
        </w:rPr>
        <w:t xml:space="preserve">На</w:t>
      </w:r>
      <w:r>
        <w:rPr>
          <w:b/>
          <w:spacing w:val="80"/>
          <w:sz w:val="28"/>
        </w:rPr>
        <w:t xml:space="preserve"> </w:t>
      </w:r>
      <w:r>
        <w:rPr>
          <w:b/>
          <w:sz w:val="28"/>
        </w:rPr>
        <w:t xml:space="preserve">военнослужащих</w:t>
      </w:r>
      <w:r>
        <w:rPr>
          <w:b/>
          <w:spacing w:val="80"/>
          <w:sz w:val="28"/>
        </w:rPr>
        <w:t xml:space="preserve"> </w:t>
      </w:r>
      <w:r>
        <w:rPr>
          <w:b/>
          <w:sz w:val="28"/>
        </w:rPr>
        <w:t xml:space="preserve">возлагаются</w:t>
      </w:r>
      <w:r>
        <w:rPr>
          <w:b/>
          <w:spacing w:val="80"/>
          <w:sz w:val="28"/>
        </w:rPr>
        <w:t xml:space="preserve"> </w:t>
      </w:r>
      <w:r>
        <w:rPr>
          <w:b/>
          <w:sz w:val="28"/>
        </w:rPr>
        <w:t xml:space="preserve">обязанности</w:t>
      </w:r>
      <w:r>
        <w:rPr>
          <w:b/>
          <w:spacing w:val="80"/>
          <w:sz w:val="28"/>
        </w:rPr>
        <w:t xml:space="preserve"> </w:t>
      </w:r>
      <w:r>
        <w:rPr>
          <w:b/>
          <w:sz w:val="28"/>
        </w:rPr>
        <w:t xml:space="preserve">по</w:t>
      </w:r>
      <w:r>
        <w:rPr>
          <w:b/>
          <w:spacing w:val="80"/>
          <w:sz w:val="28"/>
        </w:rPr>
        <w:t xml:space="preserve"> </w:t>
      </w:r>
      <w:r>
        <w:rPr>
          <w:b/>
          <w:sz w:val="28"/>
        </w:rPr>
        <w:t xml:space="preserve">подготовке к вооруженной защите, а также вооруженная защита Российской Федерации. </w:t>
      </w:r>
      <w:r>
        <w:rPr>
          <w:sz w:val="28"/>
        </w:rPr>
        <w:t xml:space="preserve">Данные обязанности предусматривают необходимость беспрекословного</w:t>
      </w:r>
      <w:r>
        <w:rPr>
          <w:spacing w:val="40"/>
          <w:sz w:val="28"/>
        </w:rPr>
        <w:t xml:space="preserve"> </w:t>
      </w:r>
      <w:r>
        <w:rPr>
          <w:sz w:val="28"/>
        </w:rPr>
        <w:t xml:space="preserve">выполнения</w:t>
      </w:r>
      <w:r>
        <w:rPr>
          <w:spacing w:val="40"/>
          <w:sz w:val="28"/>
        </w:rPr>
        <w:t xml:space="preserve"> </w:t>
      </w:r>
      <w:r>
        <w:rPr>
          <w:sz w:val="28"/>
        </w:rPr>
        <w:t xml:space="preserve">поставленных</w:t>
      </w:r>
      <w:r>
        <w:rPr>
          <w:spacing w:val="40"/>
          <w:sz w:val="28"/>
        </w:rPr>
        <w:t xml:space="preserve"> </w:t>
      </w:r>
      <w:r>
        <w:rPr>
          <w:sz w:val="28"/>
        </w:rPr>
        <w:t xml:space="preserve">задач</w:t>
      </w:r>
      <w:r>
        <w:rPr>
          <w:spacing w:val="40"/>
          <w:sz w:val="28"/>
        </w:rPr>
        <w:t xml:space="preserve"> </w:t>
      </w:r>
      <w:r>
        <w:rPr>
          <w:sz w:val="28"/>
        </w:rPr>
        <w:t xml:space="preserve">в</w:t>
      </w:r>
      <w:r>
        <w:rPr>
          <w:spacing w:val="40"/>
          <w:sz w:val="28"/>
        </w:rPr>
        <w:t xml:space="preserve"> </w:t>
      </w:r>
      <w:r>
        <w:rPr>
          <w:sz w:val="28"/>
        </w:rPr>
        <w:t xml:space="preserve">любых</w:t>
      </w:r>
      <w:r>
        <w:rPr>
          <w:spacing w:val="40"/>
          <w:sz w:val="28"/>
        </w:rPr>
        <w:t xml:space="preserve"> </w:t>
      </w:r>
      <w:r>
        <w:rPr>
          <w:sz w:val="28"/>
        </w:rPr>
        <w:t xml:space="preserve">условиях, в том числе с риском для жизни.</w:t>
      </w:r>
      <w:r>
        <w:rPr>
          <w:sz w:val="28"/>
        </w:rPr>
      </w:r>
      <w:r>
        <w:rPr>
          <w:sz w:val="28"/>
        </w:rPr>
      </w:r>
    </w:p>
    <w:p>
      <w:pPr>
        <w:pStyle w:val="787"/>
        <w:ind w:left="851" w:right="428"/>
        <w:spacing w:line="276" w:lineRule="auto"/>
      </w:pPr>
      <w:r/>
      <w:r/>
    </w:p>
    <w:p>
      <w:pPr>
        <w:pStyle w:val="755"/>
        <w:ind w:left="851" w:right="428"/>
        <w:jc w:val="left"/>
        <w:spacing w:before="0" w:after="240" w:line="276" w:lineRule="auto"/>
        <w:rPr>
          <w:rFonts w:ascii="Times New Roman" w:hAnsi="Times New Roman"/>
        </w:rPr>
      </w:pPr>
      <w:r>
        <w:rPr>
          <w:rFonts w:ascii="Times New Roman" w:hAnsi="Times New Roman"/>
        </w:rPr>
        <w:t xml:space="preserve">К военнослужащим относятся:</w:t>
      </w:r>
      <w:r>
        <w:rPr>
          <w:rFonts w:ascii="Times New Roman" w:hAnsi="Times New Roman"/>
        </w:rPr>
      </w:r>
      <w:r>
        <w:rPr>
          <w:rFonts w:ascii="Times New Roman" w:hAnsi="Times New Roman"/>
        </w:rPr>
      </w:r>
    </w:p>
    <w:p>
      <w:pPr>
        <w:ind w:left="851" w:right="428" w:hanging="142"/>
        <w:jc w:val="both"/>
        <w:spacing w:before="59" w:line="276" w:lineRule="auto"/>
        <w:tabs>
          <w:tab w:val="left" w:pos="565" w:leader="none"/>
        </w:tabs>
        <w:rPr>
          <w:sz w:val="28"/>
        </w:rPr>
      </w:pPr>
      <w:r>
        <w:rPr>
          <w:sz w:val="28"/>
        </w:rPr>
        <w:t xml:space="preserve">- офицеры,</w:t>
      </w:r>
      <w:r>
        <w:rPr>
          <w:spacing w:val="56"/>
          <w:sz w:val="28"/>
        </w:rPr>
        <w:t xml:space="preserve"> </w:t>
      </w:r>
      <w:r>
        <w:rPr>
          <w:sz w:val="28"/>
        </w:rPr>
        <w:t xml:space="preserve">прапорщики</w:t>
      </w:r>
      <w:r>
        <w:rPr>
          <w:spacing w:val="57"/>
          <w:sz w:val="28"/>
        </w:rPr>
        <w:t xml:space="preserve"> </w:t>
      </w:r>
      <w:r>
        <w:rPr>
          <w:sz w:val="28"/>
        </w:rPr>
        <w:t xml:space="preserve">и</w:t>
      </w:r>
      <w:r>
        <w:rPr>
          <w:spacing w:val="56"/>
          <w:sz w:val="28"/>
        </w:rPr>
        <w:t xml:space="preserve"> </w:t>
      </w:r>
      <w:r>
        <w:rPr>
          <w:sz w:val="28"/>
        </w:rPr>
        <w:t xml:space="preserve">мичманы,</w:t>
      </w:r>
      <w:r>
        <w:rPr>
          <w:spacing w:val="57"/>
          <w:sz w:val="28"/>
        </w:rPr>
        <w:t xml:space="preserve"> </w:t>
      </w:r>
      <w:r>
        <w:rPr>
          <w:sz w:val="28"/>
        </w:rPr>
        <w:t xml:space="preserve">курсанты</w:t>
      </w:r>
      <w:r>
        <w:rPr>
          <w:spacing w:val="58"/>
          <w:sz w:val="28"/>
        </w:rPr>
        <w:t xml:space="preserve"> в</w:t>
      </w:r>
      <w:r>
        <w:rPr>
          <w:spacing w:val="-2"/>
          <w:sz w:val="28"/>
        </w:rPr>
        <w:t xml:space="preserve">оенных </w:t>
      </w:r>
      <w:r>
        <w:rPr>
          <w:sz w:val="28"/>
        </w:rPr>
        <w:t xml:space="preserve">профессиональных образовательных организаций и военных образовательных</w:t>
      </w:r>
      <w:r>
        <w:rPr>
          <w:spacing w:val="40"/>
          <w:sz w:val="28"/>
        </w:rPr>
        <w:t xml:space="preserve"> </w:t>
      </w:r>
      <w:r>
        <w:rPr>
          <w:sz w:val="28"/>
        </w:rPr>
        <w:t xml:space="preserve">организаций</w:t>
      </w:r>
      <w:r>
        <w:rPr>
          <w:spacing w:val="40"/>
          <w:sz w:val="28"/>
        </w:rPr>
        <w:t xml:space="preserve"> </w:t>
      </w:r>
      <w:r>
        <w:rPr>
          <w:sz w:val="28"/>
        </w:rPr>
        <w:t xml:space="preserve">высшего</w:t>
      </w:r>
      <w:r>
        <w:rPr>
          <w:spacing w:val="40"/>
          <w:sz w:val="28"/>
        </w:rPr>
        <w:t xml:space="preserve"> </w:t>
      </w:r>
      <w:r>
        <w:rPr>
          <w:sz w:val="28"/>
        </w:rPr>
        <w:t xml:space="preserve">образования,</w:t>
      </w:r>
      <w:r>
        <w:rPr>
          <w:spacing w:val="40"/>
          <w:sz w:val="28"/>
        </w:rPr>
        <w:t xml:space="preserve"> </w:t>
      </w:r>
      <w:r>
        <w:rPr>
          <w:sz w:val="28"/>
        </w:rPr>
        <w:t xml:space="preserve">сержанты и</w:t>
      </w:r>
      <w:r>
        <w:rPr>
          <w:spacing w:val="80"/>
          <w:sz w:val="28"/>
        </w:rPr>
        <w:t xml:space="preserve"> </w:t>
      </w:r>
      <w:r>
        <w:rPr>
          <w:sz w:val="28"/>
        </w:rPr>
        <w:t xml:space="preserve">старшины,</w:t>
      </w:r>
      <w:r>
        <w:rPr>
          <w:spacing w:val="80"/>
          <w:sz w:val="28"/>
        </w:rPr>
        <w:t xml:space="preserve"> </w:t>
      </w:r>
      <w:r>
        <w:rPr>
          <w:sz w:val="28"/>
        </w:rPr>
        <w:t xml:space="preserve">солдаты</w:t>
      </w:r>
      <w:r>
        <w:rPr>
          <w:spacing w:val="80"/>
          <w:sz w:val="28"/>
        </w:rPr>
        <w:t xml:space="preserve"> </w:t>
      </w:r>
      <w:r>
        <w:rPr>
          <w:sz w:val="28"/>
        </w:rPr>
        <w:t xml:space="preserve">и</w:t>
      </w:r>
      <w:r>
        <w:rPr>
          <w:spacing w:val="80"/>
          <w:sz w:val="28"/>
        </w:rPr>
        <w:t xml:space="preserve"> </w:t>
      </w:r>
      <w:r>
        <w:rPr>
          <w:sz w:val="28"/>
        </w:rPr>
        <w:t xml:space="preserve">матросы,</w:t>
      </w:r>
      <w:r>
        <w:rPr>
          <w:spacing w:val="80"/>
          <w:sz w:val="28"/>
        </w:rPr>
        <w:t xml:space="preserve"> </w:t>
      </w:r>
      <w:r>
        <w:rPr>
          <w:sz w:val="28"/>
        </w:rPr>
        <w:t xml:space="preserve">проходящие</w:t>
      </w:r>
      <w:r>
        <w:rPr>
          <w:spacing w:val="80"/>
          <w:sz w:val="28"/>
        </w:rPr>
        <w:t xml:space="preserve"> </w:t>
      </w:r>
      <w:r>
        <w:rPr>
          <w:sz w:val="28"/>
        </w:rPr>
        <w:t xml:space="preserve">военную</w:t>
      </w:r>
      <w:r>
        <w:rPr>
          <w:spacing w:val="80"/>
          <w:sz w:val="28"/>
        </w:rPr>
        <w:t xml:space="preserve"> </w:t>
      </w:r>
      <w:r>
        <w:rPr>
          <w:sz w:val="28"/>
        </w:rPr>
        <w:t xml:space="preserve">службу по контракту;</w:t>
      </w:r>
      <w:r>
        <w:rPr>
          <w:sz w:val="28"/>
        </w:rPr>
      </w:r>
      <w:r>
        <w:rPr>
          <w:sz w:val="28"/>
        </w:rPr>
      </w:r>
    </w:p>
    <w:p>
      <w:pPr>
        <w:ind w:left="851" w:right="428" w:hanging="142"/>
        <w:jc w:val="both"/>
        <w:spacing w:before="59" w:line="276" w:lineRule="auto"/>
        <w:tabs>
          <w:tab w:val="left" w:pos="565" w:leader="none"/>
        </w:tabs>
        <w:rPr>
          <w:sz w:val="28"/>
        </w:rPr>
      </w:pPr>
      <w:r>
        <w:rPr>
          <w:sz w:val="28"/>
        </w:rPr>
        <w:t xml:space="preserve">- с</w:t>
      </w:r>
      <w:r>
        <w:rPr>
          <w:sz w:val="28"/>
        </w:rPr>
        <w:t xml:space="preserve">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r>
        <w:rPr>
          <w:sz w:val="28"/>
        </w:rPr>
      </w:r>
      <w:r>
        <w:rPr>
          <w:sz w:val="28"/>
        </w:rPr>
      </w:r>
    </w:p>
    <w:p>
      <w:pPr>
        <w:ind w:left="851" w:right="428" w:hanging="142"/>
        <w:jc w:val="both"/>
        <w:spacing w:line="276" w:lineRule="auto"/>
        <w:tabs>
          <w:tab w:val="left" w:pos="565" w:leader="none"/>
        </w:tabs>
        <w:rPr>
          <w:sz w:val="28"/>
        </w:rPr>
      </w:pPr>
      <w:r>
        <w:rPr>
          <w:sz w:val="28"/>
        </w:rPr>
      </w:r>
      <w:r>
        <w:rPr>
          <w:sz w:val="28"/>
        </w:rPr>
      </w:r>
      <w:r>
        <w:rPr>
          <w:sz w:val="28"/>
        </w:rPr>
      </w:r>
    </w:p>
    <w:p>
      <w:pPr>
        <w:pStyle w:val="755"/>
        <w:ind w:left="851" w:right="428"/>
        <w:jc w:val="left"/>
        <w:spacing w:before="0" w:after="240" w:line="276" w:lineRule="auto"/>
        <w:rPr>
          <w:rFonts w:ascii="Times New Roman" w:hAnsi="Times New Roman"/>
        </w:rPr>
      </w:pPr>
      <w:r>
        <w:rPr>
          <w:rFonts w:ascii="Times New Roman" w:hAnsi="Times New Roman"/>
          <w:spacing w:val="-2"/>
        </w:rPr>
        <w:t xml:space="preserve">Мобилизация</w:t>
      </w:r>
      <w:r>
        <w:rPr>
          <w:rFonts w:ascii="Times New Roman" w:hAnsi="Times New Roman"/>
        </w:rPr>
      </w:r>
      <w:r>
        <w:rPr>
          <w:rFonts w:ascii="Times New Roman" w:hAnsi="Times New Roman"/>
        </w:rPr>
      </w:r>
    </w:p>
    <w:p>
      <w:pPr>
        <w:ind w:left="851" w:right="428"/>
        <w:jc w:val="both"/>
        <w:spacing w:line="276" w:lineRule="auto"/>
        <w:rPr>
          <w:sz w:val="28"/>
        </w:rPr>
      </w:pPr>
      <w:r>
        <w:rPr>
          <w:sz w:val="28"/>
        </w:rPr>
        <w:t xml:space="preserve">Граждане</w:t>
      </w:r>
      <w:r>
        <w:rPr>
          <w:spacing w:val="40"/>
          <w:sz w:val="28"/>
        </w:rPr>
        <w:t xml:space="preserve"> </w:t>
      </w:r>
      <w:r>
        <w:rPr>
          <w:sz w:val="28"/>
        </w:rPr>
        <w:t xml:space="preserve">Российской</w:t>
      </w:r>
      <w:r>
        <w:rPr>
          <w:spacing w:val="40"/>
          <w:sz w:val="28"/>
        </w:rPr>
        <w:t xml:space="preserve"> </w:t>
      </w:r>
      <w:r>
        <w:rPr>
          <w:sz w:val="28"/>
        </w:rPr>
        <w:t xml:space="preserve">Федерации,</w:t>
      </w:r>
      <w:r>
        <w:rPr>
          <w:spacing w:val="40"/>
          <w:sz w:val="28"/>
        </w:rPr>
        <w:t xml:space="preserve"> </w:t>
      </w:r>
      <w:r>
        <w:rPr>
          <w:sz w:val="28"/>
        </w:rPr>
        <w:t xml:space="preserve">призванные</w:t>
      </w:r>
      <w:r>
        <w:rPr>
          <w:spacing w:val="40"/>
          <w:sz w:val="28"/>
        </w:rPr>
        <w:t xml:space="preserve"> </w:t>
      </w:r>
      <w:r>
        <w:rPr>
          <w:sz w:val="28"/>
        </w:rPr>
        <w:t xml:space="preserve">на</w:t>
      </w:r>
      <w:r>
        <w:rPr>
          <w:spacing w:val="40"/>
          <w:sz w:val="28"/>
        </w:rPr>
        <w:t xml:space="preserve"> </w:t>
      </w:r>
      <w:r>
        <w:rPr>
          <w:sz w:val="28"/>
        </w:rPr>
        <w:t xml:space="preserve">военную</w:t>
      </w:r>
      <w:r>
        <w:rPr>
          <w:spacing w:val="40"/>
          <w:sz w:val="28"/>
        </w:rPr>
        <w:t xml:space="preserve"> </w:t>
      </w:r>
      <w:r>
        <w:rPr>
          <w:sz w:val="28"/>
        </w:rPr>
        <w:t xml:space="preserve">службу</w:t>
      </w:r>
      <w:r>
        <w:rPr>
          <w:spacing w:val="80"/>
          <w:sz w:val="28"/>
        </w:rPr>
        <w:t xml:space="preserve"> </w:t>
      </w:r>
      <w:r>
        <w:rPr>
          <w:sz w:val="28"/>
        </w:rPr>
        <w:t xml:space="preserve">по мобилизации, имеют статус военнослужащих, проходящих военную</w:t>
      </w:r>
      <w:r>
        <w:rPr>
          <w:spacing w:val="40"/>
          <w:sz w:val="28"/>
        </w:rPr>
        <w:t xml:space="preserve"> </w:t>
      </w:r>
      <w:r>
        <w:rPr>
          <w:sz w:val="28"/>
        </w:rPr>
        <w:t xml:space="preserve">службу в</w:t>
      </w:r>
      <w:r>
        <w:rPr>
          <w:spacing w:val="40"/>
          <w:sz w:val="28"/>
        </w:rPr>
        <w:t xml:space="preserve"> </w:t>
      </w:r>
      <w:r>
        <w:rPr>
          <w:sz w:val="28"/>
        </w:rPr>
        <w:t xml:space="preserve">Вооруженных</w:t>
      </w:r>
      <w:r>
        <w:rPr>
          <w:spacing w:val="40"/>
          <w:sz w:val="28"/>
        </w:rPr>
        <w:t xml:space="preserve"> </w:t>
      </w:r>
      <w:r>
        <w:rPr>
          <w:sz w:val="28"/>
        </w:rPr>
        <w:t xml:space="preserve">Силах</w:t>
      </w:r>
      <w:r>
        <w:rPr>
          <w:spacing w:val="40"/>
          <w:sz w:val="28"/>
        </w:rPr>
        <w:t xml:space="preserve"> </w:t>
      </w:r>
      <w:r>
        <w:rPr>
          <w:sz w:val="28"/>
        </w:rPr>
        <w:t xml:space="preserve">Российской</w:t>
      </w:r>
      <w:r>
        <w:rPr>
          <w:spacing w:val="40"/>
          <w:sz w:val="28"/>
        </w:rPr>
        <w:t xml:space="preserve"> </w:t>
      </w:r>
      <w:r>
        <w:rPr>
          <w:sz w:val="28"/>
        </w:rPr>
        <w:t xml:space="preserve">Федерации</w:t>
      </w:r>
      <w:r>
        <w:rPr>
          <w:spacing w:val="40"/>
          <w:sz w:val="28"/>
        </w:rPr>
        <w:t xml:space="preserve"> </w:t>
      </w:r>
      <w:r>
        <w:rPr>
          <w:sz w:val="28"/>
        </w:rPr>
        <w:t xml:space="preserve">по контракту.</w:t>
      </w:r>
      <w:r>
        <w:rPr>
          <w:sz w:val="28"/>
        </w:rPr>
      </w:r>
      <w:r>
        <w:rPr>
          <w:sz w:val="28"/>
        </w:rPr>
      </w:r>
    </w:p>
    <w:p>
      <w:pPr>
        <w:ind w:left="851" w:right="428"/>
        <w:jc w:val="both"/>
        <w:spacing w:before="84" w:line="276" w:lineRule="auto"/>
        <w:rPr>
          <w:sz w:val="28"/>
        </w:rPr>
      </w:pPr>
      <w:r>
        <w:rPr>
          <w:sz w:val="28"/>
        </w:rPr>
        <w:t xml:space="preserve">Статус</w:t>
      </w:r>
      <w:r>
        <w:rPr>
          <w:spacing w:val="80"/>
          <w:sz w:val="28"/>
        </w:rPr>
        <w:t xml:space="preserve"> </w:t>
      </w:r>
      <w:r>
        <w:rPr>
          <w:sz w:val="28"/>
        </w:rPr>
        <w:t xml:space="preserve">военнослужащего</w:t>
      </w:r>
      <w:r>
        <w:rPr>
          <w:spacing w:val="80"/>
          <w:sz w:val="28"/>
        </w:rPr>
        <w:t xml:space="preserve"> </w:t>
      </w:r>
      <w:r>
        <w:rPr>
          <w:sz w:val="28"/>
        </w:rPr>
        <w:t xml:space="preserve">как</w:t>
      </w:r>
      <w:r>
        <w:rPr>
          <w:spacing w:val="80"/>
          <w:sz w:val="28"/>
        </w:rPr>
        <w:t xml:space="preserve"> </w:t>
      </w:r>
      <w:r>
        <w:rPr>
          <w:sz w:val="28"/>
        </w:rPr>
        <w:t xml:space="preserve">призывником</w:t>
      </w:r>
      <w:r>
        <w:rPr>
          <w:spacing w:val="80"/>
          <w:sz w:val="28"/>
        </w:rPr>
        <w:t xml:space="preserve"> </w:t>
      </w:r>
      <w:r>
        <w:rPr>
          <w:sz w:val="28"/>
        </w:rPr>
        <w:t xml:space="preserve">по</w:t>
      </w:r>
      <w:r>
        <w:rPr>
          <w:spacing w:val="80"/>
          <w:sz w:val="28"/>
        </w:rPr>
        <w:t xml:space="preserve"> </w:t>
      </w:r>
      <w:r>
        <w:rPr>
          <w:sz w:val="28"/>
        </w:rPr>
        <w:t xml:space="preserve">мобилизации, так и «контрактником» приобретается в день издания приказа. Граждане приобретают статус военнослужащих с началом военной службы и утрачивают его с окончанием военной службы.</w:t>
      </w:r>
      <w:r>
        <w:rPr>
          <w:sz w:val="28"/>
        </w:rPr>
      </w:r>
      <w:r>
        <w:rPr>
          <w:sz w:val="28"/>
        </w:rPr>
      </w:r>
    </w:p>
    <w:p>
      <w:pPr>
        <w:ind w:left="851" w:right="428"/>
        <w:jc w:val="both"/>
        <w:spacing w:line="276" w:lineRule="auto"/>
        <w:rPr>
          <w:sz w:val="28"/>
        </w:rPr>
      </w:pPr>
      <w:r>
        <w:rPr>
          <w:sz w:val="28"/>
        </w:rPr>
      </w:r>
      <w:r>
        <w:rPr>
          <w:sz w:val="28"/>
        </w:rPr>
      </w:r>
      <w:r>
        <w:rPr>
          <w:sz w:val="28"/>
        </w:rPr>
      </w:r>
    </w:p>
    <w:p>
      <w:pPr>
        <w:pStyle w:val="755"/>
        <w:ind w:left="851" w:right="428"/>
        <w:jc w:val="left"/>
        <w:spacing w:before="0" w:after="240" w:line="276" w:lineRule="auto"/>
        <w:rPr>
          <w:rFonts w:ascii="Times New Roman" w:hAnsi="Times New Roman"/>
        </w:rPr>
      </w:pPr>
      <w:r>
        <w:rPr>
          <w:rFonts w:ascii="Times New Roman" w:hAnsi="Times New Roman"/>
          <w:spacing w:val="-2"/>
        </w:rPr>
        <w:t xml:space="preserve">Контракт</w:t>
      </w:r>
      <w:r>
        <w:rPr>
          <w:rFonts w:ascii="Times New Roman" w:hAnsi="Times New Roman"/>
        </w:rPr>
      </w:r>
      <w:r>
        <w:rPr>
          <w:rFonts w:ascii="Times New Roman" w:hAnsi="Times New Roman"/>
        </w:rPr>
      </w:r>
    </w:p>
    <w:p>
      <w:pPr>
        <w:pStyle w:val="755"/>
        <w:ind w:left="851" w:right="428"/>
        <w:spacing w:before="0" w:line="276" w:lineRule="auto"/>
        <w:rPr>
          <w:rFonts w:ascii="Times New Roman" w:hAnsi="Times New Roman"/>
          <w:b w:val="0"/>
        </w:rPr>
      </w:pPr>
      <w:r>
        <w:rPr>
          <w:rFonts w:ascii="Times New Roman" w:hAnsi="Times New Roman"/>
        </w:rPr>
        <w:t xml:space="preserve">Контракт</w:t>
      </w:r>
      <w:r>
        <w:rPr>
          <w:rFonts w:ascii="Times New Roman" w:hAnsi="Times New Roman"/>
          <w:spacing w:val="40"/>
        </w:rPr>
        <w:t xml:space="preserve"> </w:t>
      </w:r>
      <w:r>
        <w:rPr>
          <w:rFonts w:ascii="Times New Roman" w:hAnsi="Times New Roman"/>
        </w:rPr>
        <w:t xml:space="preserve">–</w:t>
      </w:r>
      <w:r>
        <w:rPr>
          <w:rFonts w:ascii="Times New Roman" w:hAnsi="Times New Roman"/>
          <w:spacing w:val="40"/>
        </w:rPr>
        <w:t xml:space="preserve"> </w:t>
      </w:r>
      <w:r>
        <w:rPr>
          <w:rFonts w:ascii="Times New Roman" w:hAnsi="Times New Roman"/>
          <w:b w:val="0"/>
        </w:rPr>
        <w:t xml:space="preserve">один</w:t>
      </w:r>
      <w:r>
        <w:rPr>
          <w:rFonts w:ascii="Times New Roman" w:hAnsi="Times New Roman"/>
          <w:b w:val="0"/>
          <w:spacing w:val="40"/>
        </w:rPr>
        <w:t xml:space="preserve"> </w:t>
      </w:r>
      <w:r>
        <w:rPr>
          <w:rFonts w:ascii="Times New Roman" w:hAnsi="Times New Roman"/>
          <w:b w:val="0"/>
        </w:rPr>
        <w:t xml:space="preserve">из</w:t>
      </w:r>
      <w:r>
        <w:rPr>
          <w:rFonts w:ascii="Times New Roman" w:hAnsi="Times New Roman"/>
          <w:b w:val="0"/>
          <w:spacing w:val="40"/>
        </w:rPr>
        <w:t xml:space="preserve"> </w:t>
      </w:r>
      <w:r>
        <w:rPr>
          <w:rFonts w:ascii="Times New Roman" w:hAnsi="Times New Roman"/>
          <w:b w:val="0"/>
        </w:rPr>
        <w:t xml:space="preserve">способов</w:t>
      </w:r>
      <w:r>
        <w:rPr>
          <w:rFonts w:ascii="Times New Roman" w:hAnsi="Times New Roman"/>
          <w:b w:val="0"/>
          <w:spacing w:val="40"/>
        </w:rPr>
        <w:t xml:space="preserve"> </w:t>
      </w:r>
      <w:r>
        <w:rPr>
          <w:rFonts w:ascii="Times New Roman" w:hAnsi="Times New Roman"/>
          <w:b w:val="0"/>
        </w:rPr>
        <w:t xml:space="preserve">поступить</w:t>
      </w:r>
      <w:r>
        <w:rPr>
          <w:rFonts w:ascii="Times New Roman" w:hAnsi="Times New Roman"/>
          <w:b w:val="0"/>
          <w:spacing w:val="40"/>
        </w:rPr>
        <w:t xml:space="preserve"> </w:t>
      </w:r>
      <w:r>
        <w:rPr>
          <w:rFonts w:ascii="Times New Roman" w:hAnsi="Times New Roman"/>
          <w:b w:val="0"/>
        </w:rPr>
        <w:t xml:space="preserve">на</w:t>
      </w:r>
      <w:r>
        <w:rPr>
          <w:rFonts w:ascii="Times New Roman" w:hAnsi="Times New Roman"/>
          <w:b w:val="0"/>
          <w:spacing w:val="40"/>
        </w:rPr>
        <w:t xml:space="preserve"> </w:t>
      </w:r>
      <w:r>
        <w:rPr>
          <w:rFonts w:ascii="Times New Roman" w:hAnsi="Times New Roman"/>
          <w:b w:val="0"/>
        </w:rPr>
        <w:t xml:space="preserve">службу</w:t>
      </w:r>
      <w:r>
        <w:rPr>
          <w:rFonts w:ascii="Times New Roman" w:hAnsi="Times New Roman"/>
          <w:b w:val="0"/>
          <w:spacing w:val="40"/>
        </w:rPr>
        <w:t xml:space="preserve"> </w:t>
      </w:r>
      <w:r>
        <w:rPr>
          <w:rFonts w:ascii="Times New Roman" w:hAnsi="Times New Roman"/>
          <w:b w:val="0"/>
        </w:rPr>
        <w:t xml:space="preserve">в</w:t>
      </w:r>
      <w:r>
        <w:rPr>
          <w:rFonts w:ascii="Times New Roman" w:hAnsi="Times New Roman"/>
          <w:b w:val="0"/>
          <w:spacing w:val="40"/>
        </w:rPr>
        <w:t xml:space="preserve"> </w:t>
      </w:r>
      <w:r>
        <w:rPr>
          <w:rFonts w:ascii="Times New Roman" w:hAnsi="Times New Roman"/>
          <w:b w:val="0"/>
        </w:rPr>
        <w:t xml:space="preserve">Вооруженные</w:t>
      </w:r>
      <w:r>
        <w:rPr>
          <w:rFonts w:ascii="Times New Roman" w:hAnsi="Times New Roman"/>
          <w:b w:val="0"/>
          <w:spacing w:val="40"/>
        </w:rPr>
        <w:t xml:space="preserve"> </w:t>
      </w:r>
      <w:r>
        <w:rPr>
          <w:rFonts w:ascii="Times New Roman" w:hAnsi="Times New Roman"/>
          <w:b w:val="0"/>
        </w:rPr>
        <w:t xml:space="preserve">Силы РФ.</w:t>
      </w:r>
      <w:r>
        <w:rPr>
          <w:rFonts w:ascii="Times New Roman" w:hAnsi="Times New Roman"/>
          <w:b w:val="0"/>
        </w:rPr>
      </w:r>
      <w:r>
        <w:rPr>
          <w:rFonts w:ascii="Times New Roman" w:hAnsi="Times New Roman"/>
          <w:b w:val="0"/>
        </w:rPr>
      </w:r>
    </w:p>
    <w:p>
      <w:pPr>
        <w:pStyle w:val="787"/>
        <w:ind w:left="851" w:right="428"/>
        <w:spacing w:line="276" w:lineRule="auto"/>
      </w:pPr>
      <w:r>
        <w:t xml:space="preserve">Военная</w:t>
      </w:r>
      <w:r>
        <w:rPr>
          <w:spacing w:val="31"/>
        </w:rPr>
        <w:t xml:space="preserve"> </w:t>
      </w:r>
      <w:r>
        <w:t xml:space="preserve">служба</w:t>
      </w:r>
      <w:r>
        <w:rPr>
          <w:spacing w:val="29"/>
        </w:rPr>
        <w:t xml:space="preserve"> </w:t>
      </w:r>
      <w:r>
        <w:t xml:space="preserve">по</w:t>
      </w:r>
      <w:r>
        <w:rPr>
          <w:spacing w:val="31"/>
        </w:rPr>
        <w:t xml:space="preserve"> </w:t>
      </w:r>
      <w:r>
        <w:t xml:space="preserve">контракту</w:t>
      </w:r>
      <w:r>
        <w:rPr>
          <w:spacing w:val="32"/>
        </w:rPr>
        <w:t xml:space="preserve"> </w:t>
      </w:r>
      <w:r>
        <w:t xml:space="preserve">—</w:t>
      </w:r>
      <w:r>
        <w:rPr>
          <w:spacing w:val="32"/>
        </w:rPr>
        <w:t xml:space="preserve"> </w:t>
      </w:r>
      <w:r>
        <w:t xml:space="preserve">это</w:t>
      </w:r>
      <w:r>
        <w:rPr>
          <w:spacing w:val="31"/>
        </w:rPr>
        <w:t xml:space="preserve"> </w:t>
      </w:r>
      <w:r>
        <w:t xml:space="preserve">служба</w:t>
      </w:r>
      <w:r>
        <w:rPr>
          <w:spacing w:val="28"/>
        </w:rPr>
        <w:t xml:space="preserve"> </w:t>
      </w:r>
      <w:r>
        <w:t xml:space="preserve">в</w:t>
      </w:r>
      <w:r>
        <w:rPr>
          <w:spacing w:val="32"/>
        </w:rPr>
        <w:t xml:space="preserve"> </w:t>
      </w:r>
      <w:r>
        <w:t xml:space="preserve">Вооруженных</w:t>
      </w:r>
      <w:r>
        <w:rPr>
          <w:spacing w:val="31"/>
        </w:rPr>
        <w:t xml:space="preserve"> </w:t>
      </w:r>
      <w:r>
        <w:t xml:space="preserve">Силах</w:t>
      </w:r>
      <w:r>
        <w:rPr>
          <w:spacing w:val="29"/>
        </w:rPr>
        <w:t xml:space="preserve"> </w:t>
      </w:r>
      <w:r>
        <w:rPr>
          <w:spacing w:val="-5"/>
        </w:rPr>
        <w:t xml:space="preserve">РФ </w:t>
      </w:r>
      <w:r>
        <w:t xml:space="preserve">на добровольной оплачиваемой основе, во время которой гражданин получает</w:t>
      </w:r>
      <w:r>
        <w:rPr>
          <w:spacing w:val="80"/>
        </w:rPr>
        <w:t xml:space="preserve"> </w:t>
      </w:r>
      <w:r>
        <w:t xml:space="preserve">необходимые</w:t>
      </w:r>
      <w:r>
        <w:rPr>
          <w:spacing w:val="80"/>
        </w:rPr>
        <w:t xml:space="preserve"> </w:t>
      </w:r>
      <w:r>
        <w:t xml:space="preserve">знания</w:t>
      </w:r>
      <w:r>
        <w:rPr>
          <w:spacing w:val="80"/>
        </w:rPr>
        <w:t xml:space="preserve"> </w:t>
      </w:r>
      <w:r>
        <w:t xml:space="preserve">и</w:t>
      </w:r>
      <w:r>
        <w:rPr>
          <w:spacing w:val="80"/>
        </w:rPr>
        <w:t xml:space="preserve"> </w:t>
      </w:r>
      <w:r>
        <w:t xml:space="preserve">практические</w:t>
      </w:r>
      <w:r>
        <w:rPr>
          <w:spacing w:val="80"/>
        </w:rPr>
        <w:t xml:space="preserve"> </w:t>
      </w:r>
      <w:r>
        <w:t xml:space="preserve">навыки по конкретной военной специальности. Контрактники являются профессиональными</w:t>
      </w:r>
      <w:r>
        <w:rPr>
          <w:spacing w:val="80"/>
        </w:rPr>
        <w:t xml:space="preserve"> </w:t>
      </w:r>
      <w:r>
        <w:t xml:space="preserve">военнослужащими,</w:t>
      </w:r>
      <w:r>
        <w:rPr>
          <w:spacing w:val="80"/>
        </w:rPr>
        <w:t xml:space="preserve"> </w:t>
      </w:r>
      <w:r>
        <w:t xml:space="preserve">обладают</w:t>
      </w:r>
      <w:r>
        <w:rPr>
          <w:spacing w:val="80"/>
        </w:rPr>
        <w:t xml:space="preserve"> </w:t>
      </w:r>
      <w:r>
        <w:t xml:space="preserve">особым</w:t>
      </w:r>
      <w:r>
        <w:rPr>
          <w:spacing w:val="80"/>
        </w:rPr>
        <w:t xml:space="preserve"> </w:t>
      </w:r>
      <w:r>
        <w:t xml:space="preserve">статусом и пользуются соответствующими правами и льготами.</w:t>
      </w:r>
      <w:r/>
    </w:p>
    <w:p>
      <w:pPr>
        <w:ind w:left="851" w:right="428"/>
        <w:jc w:val="both"/>
        <w:spacing w:line="276" w:lineRule="auto"/>
        <w:rPr>
          <w:sz w:val="28"/>
        </w:rPr>
      </w:pPr>
      <w:r>
        <w:rPr>
          <w:sz w:val="28"/>
        </w:rPr>
        <w:t xml:space="preserve">Контракт о прохождении военной службы заключается между гражданином </w:t>
      </w:r>
      <w:r>
        <w:rPr>
          <w:sz w:val="28"/>
        </w:rPr>
        <w:br/>
        <w:t xml:space="preserve">и должностным лицом - командиром, подписывающим контракт</w:t>
      </w:r>
      <w:r>
        <w:rPr>
          <w:spacing w:val="40"/>
          <w:sz w:val="28"/>
        </w:rPr>
        <w:t xml:space="preserve"> </w:t>
      </w:r>
      <w:r>
        <w:rPr>
          <w:sz w:val="28"/>
        </w:rPr>
        <w:t xml:space="preserve">от</w:t>
      </w:r>
      <w:r>
        <w:rPr>
          <w:spacing w:val="40"/>
          <w:sz w:val="28"/>
        </w:rPr>
        <w:t xml:space="preserve"> </w:t>
      </w:r>
      <w:r>
        <w:rPr>
          <w:sz w:val="28"/>
        </w:rPr>
        <w:t xml:space="preserve">имени</w:t>
      </w:r>
      <w:r>
        <w:rPr>
          <w:spacing w:val="40"/>
          <w:sz w:val="28"/>
        </w:rPr>
        <w:t xml:space="preserve"> </w:t>
      </w:r>
      <w:r>
        <w:rPr>
          <w:sz w:val="28"/>
        </w:rPr>
        <w:t xml:space="preserve">Российской</w:t>
      </w:r>
      <w:r>
        <w:rPr>
          <w:spacing w:val="40"/>
          <w:sz w:val="28"/>
        </w:rPr>
        <w:t xml:space="preserve"> </w:t>
      </w:r>
      <w:r>
        <w:rPr>
          <w:sz w:val="28"/>
        </w:rPr>
        <w:t xml:space="preserve">Федерации,</w:t>
      </w:r>
      <w:r>
        <w:rPr>
          <w:spacing w:val="40"/>
          <w:sz w:val="28"/>
        </w:rPr>
        <w:t xml:space="preserve"> </w:t>
      </w:r>
      <w:r>
        <w:rPr>
          <w:sz w:val="28"/>
        </w:rPr>
        <w:t xml:space="preserve">по</w:t>
      </w:r>
      <w:r>
        <w:rPr>
          <w:spacing w:val="40"/>
          <w:sz w:val="28"/>
        </w:rPr>
        <w:t xml:space="preserve"> </w:t>
      </w:r>
      <w:r>
        <w:rPr>
          <w:sz w:val="28"/>
        </w:rPr>
        <w:t xml:space="preserve">прибытии</w:t>
      </w:r>
      <w:r>
        <w:rPr>
          <w:spacing w:val="79"/>
          <w:sz w:val="28"/>
        </w:rPr>
        <w:t xml:space="preserve"> </w:t>
      </w:r>
      <w:r>
        <w:rPr>
          <w:sz w:val="28"/>
        </w:rPr>
        <w:t xml:space="preserve">кандидата</w:t>
      </w:r>
      <w:r>
        <w:rPr>
          <w:spacing w:val="40"/>
          <w:sz w:val="28"/>
        </w:rPr>
        <w:t xml:space="preserve"> </w:t>
      </w:r>
      <w:r>
        <w:rPr>
          <w:sz w:val="28"/>
        </w:rPr>
        <w:t xml:space="preserve">в воинскую часть.</w:t>
      </w:r>
      <w:r>
        <w:rPr>
          <w:sz w:val="28"/>
        </w:rPr>
      </w:r>
      <w:r>
        <w:rPr>
          <w:sz w:val="28"/>
        </w:rPr>
      </w:r>
    </w:p>
    <w:p>
      <w:pPr>
        <w:ind w:left="851" w:right="428"/>
        <w:jc w:val="both"/>
        <w:spacing w:before="16" w:line="276" w:lineRule="auto"/>
        <w:rPr>
          <w:sz w:val="28"/>
        </w:rPr>
      </w:pPr>
      <w:r>
        <w:rPr>
          <w:sz w:val="28"/>
        </w:rPr>
        <w:t xml:space="preserve">Контракт</w:t>
      </w:r>
      <w:r>
        <w:rPr>
          <w:spacing w:val="80"/>
          <w:sz w:val="28"/>
        </w:rPr>
        <w:t xml:space="preserve"> </w:t>
      </w:r>
      <w:r>
        <w:rPr>
          <w:sz w:val="28"/>
        </w:rPr>
        <w:t xml:space="preserve">заключается письменно</w:t>
      </w:r>
      <w:r>
        <w:rPr>
          <w:spacing w:val="80"/>
          <w:sz w:val="28"/>
        </w:rPr>
        <w:t xml:space="preserve"> </w:t>
      </w:r>
      <w:r>
        <w:rPr>
          <w:sz w:val="28"/>
        </w:rPr>
        <w:t xml:space="preserve">по</w:t>
      </w:r>
      <w:r>
        <w:rPr>
          <w:spacing w:val="80"/>
          <w:sz w:val="28"/>
        </w:rPr>
        <w:t xml:space="preserve"> </w:t>
      </w:r>
      <w:r>
        <w:rPr>
          <w:sz w:val="28"/>
        </w:rPr>
        <w:t xml:space="preserve">типовой</w:t>
      </w:r>
      <w:r>
        <w:rPr>
          <w:spacing w:val="80"/>
          <w:sz w:val="28"/>
        </w:rPr>
        <w:t xml:space="preserve"> </w:t>
      </w:r>
      <w:r>
        <w:rPr>
          <w:sz w:val="28"/>
        </w:rPr>
        <w:t xml:space="preserve">форме. В</w:t>
      </w:r>
      <w:r>
        <w:rPr>
          <w:spacing w:val="80"/>
          <w:sz w:val="28"/>
        </w:rPr>
        <w:t xml:space="preserve"> </w:t>
      </w:r>
      <w:r>
        <w:rPr>
          <w:sz w:val="28"/>
        </w:rPr>
        <w:t xml:space="preserve">нем</w:t>
      </w:r>
      <w:r>
        <w:rPr>
          <w:spacing w:val="80"/>
          <w:sz w:val="28"/>
        </w:rPr>
        <w:t xml:space="preserve"> </w:t>
      </w:r>
      <w:r>
        <w:rPr>
          <w:sz w:val="28"/>
        </w:rPr>
        <w:t xml:space="preserve">закрепляются: добровольное</w:t>
      </w:r>
      <w:r>
        <w:rPr>
          <w:spacing w:val="80"/>
          <w:sz w:val="28"/>
        </w:rPr>
        <w:t xml:space="preserve"> </w:t>
      </w:r>
      <w:r>
        <w:rPr>
          <w:sz w:val="28"/>
        </w:rPr>
        <w:t xml:space="preserve">решение</w:t>
      </w:r>
      <w:r>
        <w:rPr>
          <w:spacing w:val="80"/>
          <w:sz w:val="28"/>
        </w:rPr>
        <w:t xml:space="preserve"> </w:t>
      </w:r>
      <w:r>
        <w:rPr>
          <w:sz w:val="28"/>
        </w:rPr>
        <w:t xml:space="preserve">о</w:t>
      </w:r>
      <w:r>
        <w:rPr>
          <w:spacing w:val="80"/>
          <w:sz w:val="28"/>
        </w:rPr>
        <w:t xml:space="preserve"> </w:t>
      </w:r>
      <w:r>
        <w:rPr>
          <w:sz w:val="28"/>
        </w:rPr>
        <w:t xml:space="preserve">поступлении на военную службу, срок, в течение которого гражданин обязуется проходить военную службу, условия контракта.</w:t>
      </w:r>
      <w:r>
        <w:rPr>
          <w:sz w:val="28"/>
        </w:rPr>
      </w:r>
      <w:r>
        <w:rPr>
          <w:sz w:val="28"/>
        </w:rPr>
      </w:r>
    </w:p>
    <w:p>
      <w:pPr>
        <w:ind w:left="851" w:right="428"/>
        <w:jc w:val="both"/>
        <w:spacing w:before="16" w:line="276" w:lineRule="auto"/>
        <w:rPr>
          <w:sz w:val="28"/>
        </w:rPr>
      </w:pPr>
      <w:r>
        <w:rPr>
          <w:sz w:val="28"/>
        </w:rPr>
      </w:r>
      <w:r>
        <w:rPr>
          <w:sz w:val="28"/>
        </w:rPr>
      </w:r>
      <w:r>
        <w:rPr>
          <w:sz w:val="28"/>
        </w:rPr>
      </w:r>
    </w:p>
    <w:p>
      <w:pPr>
        <w:pStyle w:val="755"/>
        <w:ind w:left="851" w:right="428"/>
        <w:jc w:val="left"/>
        <w:spacing w:before="0" w:after="240" w:line="276" w:lineRule="auto"/>
        <w:rPr>
          <w:rFonts w:ascii="Times New Roman" w:hAnsi="Times New Roman"/>
        </w:rPr>
      </w:pPr>
      <w:r>
        <w:rPr>
          <w:rFonts w:ascii="Times New Roman" w:hAnsi="Times New Roman"/>
        </w:rPr>
        <w:t xml:space="preserve">Кто</w:t>
      </w:r>
      <w:r>
        <w:rPr>
          <w:rFonts w:ascii="Times New Roman" w:hAnsi="Times New Roman"/>
          <w:spacing w:val="8"/>
        </w:rPr>
        <w:t xml:space="preserve"> </w:t>
      </w:r>
      <w:r>
        <w:rPr>
          <w:rFonts w:ascii="Times New Roman" w:hAnsi="Times New Roman"/>
        </w:rPr>
        <w:t xml:space="preserve">может</w:t>
      </w:r>
      <w:r>
        <w:rPr>
          <w:rFonts w:ascii="Times New Roman" w:hAnsi="Times New Roman"/>
          <w:spacing w:val="7"/>
        </w:rPr>
        <w:t xml:space="preserve"> </w:t>
      </w:r>
      <w:r>
        <w:rPr>
          <w:rFonts w:ascii="Times New Roman" w:hAnsi="Times New Roman"/>
        </w:rPr>
        <w:t xml:space="preserve">стать</w:t>
      </w:r>
      <w:r>
        <w:rPr>
          <w:rFonts w:ascii="Times New Roman" w:hAnsi="Times New Roman"/>
          <w:spacing w:val="9"/>
        </w:rPr>
        <w:t xml:space="preserve"> </w:t>
      </w:r>
      <w:r>
        <w:rPr>
          <w:rFonts w:ascii="Times New Roman" w:hAnsi="Times New Roman"/>
          <w:spacing w:val="-2"/>
        </w:rPr>
        <w:t xml:space="preserve">контрактником?</w:t>
      </w:r>
      <w:r>
        <w:rPr>
          <w:rFonts w:ascii="Times New Roman" w:hAnsi="Times New Roman"/>
        </w:rPr>
      </w:r>
      <w:r>
        <w:rPr>
          <w:rFonts w:ascii="Times New Roman" w:hAnsi="Times New Roman"/>
        </w:rPr>
      </w:r>
    </w:p>
    <w:p>
      <w:pPr>
        <w:pStyle w:val="787"/>
        <w:ind w:left="851" w:right="428"/>
        <w:spacing w:before="83" w:line="276" w:lineRule="auto"/>
      </w:pPr>
      <w:r>
        <w:t xml:space="preserve">Заключить</w:t>
      </w:r>
      <w:r>
        <w:rPr>
          <w:spacing w:val="-6"/>
        </w:rPr>
        <w:t xml:space="preserve"> </w:t>
      </w:r>
      <w:r>
        <w:t xml:space="preserve">контракт</w:t>
      </w:r>
      <w:r>
        <w:rPr>
          <w:spacing w:val="-5"/>
        </w:rPr>
        <w:t xml:space="preserve"> </w:t>
      </w:r>
      <w:r>
        <w:t xml:space="preserve">на</w:t>
      </w:r>
      <w:r>
        <w:rPr>
          <w:spacing w:val="-5"/>
        </w:rPr>
        <w:t xml:space="preserve"> </w:t>
      </w:r>
      <w:r>
        <w:t xml:space="preserve">военную</w:t>
      </w:r>
      <w:r>
        <w:rPr>
          <w:spacing w:val="-8"/>
        </w:rPr>
        <w:t xml:space="preserve"> </w:t>
      </w:r>
      <w:r>
        <w:t xml:space="preserve">службу</w:t>
      </w:r>
      <w:r>
        <w:rPr>
          <w:spacing w:val="-7"/>
        </w:rPr>
        <w:t xml:space="preserve"> </w:t>
      </w:r>
      <w:r>
        <w:t xml:space="preserve">в</w:t>
      </w:r>
      <w:r>
        <w:rPr>
          <w:spacing w:val="-8"/>
        </w:rPr>
        <w:t xml:space="preserve"> </w:t>
      </w:r>
      <w:r>
        <w:t xml:space="preserve">Вооруженных</w:t>
      </w:r>
      <w:r>
        <w:rPr>
          <w:spacing w:val="-6"/>
        </w:rPr>
        <w:t xml:space="preserve"> </w:t>
      </w:r>
      <w:r>
        <w:t xml:space="preserve">Силах</w:t>
      </w:r>
      <w:r>
        <w:rPr>
          <w:spacing w:val="-6"/>
        </w:rPr>
        <w:t xml:space="preserve"> </w:t>
      </w:r>
      <w:r>
        <w:t xml:space="preserve">РФ</w:t>
      </w:r>
      <w:r>
        <w:rPr>
          <w:spacing w:val="-6"/>
        </w:rPr>
        <w:t xml:space="preserve"> </w:t>
      </w:r>
      <w:r>
        <w:t xml:space="preserve">могут граждане РФ или иностранцы старше 18 лет, имеющие основное общее образование и годные по состоянию здоровья.</w:t>
      </w:r>
      <w:r/>
    </w:p>
    <w:p>
      <w:pPr>
        <w:pStyle w:val="787"/>
        <w:ind w:left="851" w:right="428"/>
        <w:spacing w:line="276" w:lineRule="auto"/>
      </w:pPr>
      <w:r>
        <w:t xml:space="preserve">Общие условия подписания контракта установлены в статье 32 </w:t>
      </w:r>
      <w:r>
        <w:rPr>
          <w:i/>
        </w:rPr>
        <w:t xml:space="preserve">Федерального закона «О воинской обязанности и военной службе»</w:t>
      </w:r>
      <w:r>
        <w:t xml:space="preserve">. Порядок заключения и расторжения контракта размещен по адресу: </w:t>
      </w:r>
      <w:hyperlink r:id="rId16" w:tooltip="https://contract.gosuslugi.ru/" w:history="1">
        <w:r>
          <w:rPr>
            <w:spacing w:val="-2"/>
            <w:u w:val="single"/>
          </w:rPr>
          <w:t xml:space="preserve">https://contract.gosuslugi.ru/</w:t>
        </w:r>
      </w:hyperlink>
      <w:r>
        <w:rPr>
          <w:spacing w:val="-2"/>
        </w:rPr>
        <w:t xml:space="preserve">.</w:t>
      </w:r>
      <w:r/>
    </w:p>
    <w:p>
      <w:pPr>
        <w:pStyle w:val="787"/>
        <w:ind w:left="851" w:right="428"/>
        <w:spacing w:before="84" w:line="276" w:lineRule="auto"/>
      </w:pPr>
      <w:r>
        <w:rPr>
          <w:b/>
        </w:rPr>
        <w:t xml:space="preserve">* </w:t>
      </w:r>
      <w:r>
        <w:t xml:space="preserve">Условия службы, выплаты и льготы зависят от звания, воинской должности,</w:t>
      </w:r>
      <w:r>
        <w:rPr>
          <w:spacing w:val="80"/>
        </w:rPr>
        <w:t xml:space="preserve"> </w:t>
      </w:r>
      <w:r>
        <w:t xml:space="preserve">выслуги</w:t>
      </w:r>
      <w:r>
        <w:rPr>
          <w:spacing w:val="80"/>
        </w:rPr>
        <w:t xml:space="preserve"> </w:t>
      </w:r>
      <w:r>
        <w:t xml:space="preserve">лет,</w:t>
      </w:r>
      <w:r>
        <w:rPr>
          <w:spacing w:val="80"/>
        </w:rPr>
        <w:t xml:space="preserve"> </w:t>
      </w:r>
      <w:r>
        <w:t xml:space="preserve">места</w:t>
      </w:r>
      <w:r>
        <w:rPr>
          <w:spacing w:val="80"/>
        </w:rPr>
        <w:t xml:space="preserve"> </w:t>
      </w:r>
      <w:r>
        <w:t xml:space="preserve">прохождения</w:t>
      </w:r>
      <w:r>
        <w:rPr>
          <w:spacing w:val="80"/>
        </w:rPr>
        <w:t xml:space="preserve"> </w:t>
      </w:r>
      <w:r>
        <w:t xml:space="preserve">службы</w:t>
      </w:r>
      <w:r>
        <w:rPr>
          <w:spacing w:val="80"/>
        </w:rPr>
        <w:t xml:space="preserve"> </w:t>
      </w:r>
      <w:r>
        <w:t xml:space="preserve">(в</w:t>
      </w:r>
      <w:r>
        <w:rPr>
          <w:spacing w:val="80"/>
        </w:rPr>
        <w:t xml:space="preserve"> </w:t>
      </w:r>
      <w:r>
        <w:t xml:space="preserve">зоне</w:t>
      </w:r>
      <w:r>
        <w:rPr>
          <w:spacing w:val="80"/>
        </w:rPr>
        <w:t xml:space="preserve"> </w:t>
      </w:r>
      <w:r>
        <w:t xml:space="preserve">СВО и</w:t>
      </w:r>
      <w:r>
        <w:rPr>
          <w:spacing w:val="-18"/>
        </w:rPr>
        <w:t xml:space="preserve"> </w:t>
      </w:r>
      <w:r>
        <w:t xml:space="preserve">другой)</w:t>
      </w:r>
      <w:r>
        <w:rPr>
          <w:spacing w:val="40"/>
        </w:rPr>
        <w:t xml:space="preserve"> </w:t>
      </w:r>
      <w:r>
        <w:t xml:space="preserve">и</w:t>
      </w:r>
      <w:r>
        <w:rPr>
          <w:spacing w:val="-17"/>
        </w:rPr>
        <w:t xml:space="preserve"> </w:t>
      </w:r>
      <w:r>
        <w:t xml:space="preserve">других</w:t>
      </w:r>
      <w:r>
        <w:rPr>
          <w:spacing w:val="40"/>
        </w:rPr>
        <w:t xml:space="preserve"> </w:t>
      </w:r>
      <w:r>
        <w:t xml:space="preserve">факторов.</w:t>
      </w:r>
      <w:r>
        <w:rPr>
          <w:spacing w:val="40"/>
        </w:rPr>
        <w:t xml:space="preserve"> </w:t>
      </w:r>
      <w:r>
        <w:t xml:space="preserve">Полную</w:t>
      </w:r>
      <w:r>
        <w:rPr>
          <w:spacing w:val="40"/>
        </w:rPr>
        <w:t xml:space="preserve"> </w:t>
      </w:r>
      <w:r>
        <w:t xml:space="preserve">информацию</w:t>
      </w:r>
      <w:r>
        <w:rPr>
          <w:spacing w:val="40"/>
        </w:rPr>
        <w:t xml:space="preserve"> </w:t>
      </w:r>
      <w:r>
        <w:t xml:space="preserve">можно</w:t>
      </w:r>
      <w:r>
        <w:rPr>
          <w:spacing w:val="40"/>
        </w:rPr>
        <w:t xml:space="preserve"> </w:t>
      </w:r>
      <w:r>
        <w:t xml:space="preserve">получить</w:t>
      </w:r>
      <w:r>
        <w:rPr>
          <w:spacing w:val="40"/>
        </w:rPr>
        <w:t xml:space="preserve"> </w:t>
      </w:r>
      <w:r>
        <w:t xml:space="preserve">в едином пункте отбора на военную службу по контракту.</w:t>
      </w:r>
      <w:r/>
    </w:p>
    <w:p>
      <w:pPr>
        <w:pStyle w:val="787"/>
        <w:ind w:left="851" w:right="428"/>
        <w:spacing w:line="276" w:lineRule="auto"/>
      </w:pPr>
      <w:r/>
      <w:r/>
    </w:p>
    <w:p>
      <w:pPr>
        <w:pStyle w:val="755"/>
        <w:ind w:left="851" w:right="428"/>
        <w:jc w:val="left"/>
        <w:spacing w:before="0" w:after="240" w:line="276" w:lineRule="auto"/>
        <w:rPr>
          <w:rFonts w:ascii="Times New Roman" w:hAnsi="Times New Roman"/>
        </w:rPr>
      </w:pPr>
      <w:r>
        <w:rPr>
          <w:rFonts w:ascii="Times New Roman" w:hAnsi="Times New Roman"/>
          <w:spacing w:val="-2"/>
        </w:rPr>
        <w:t xml:space="preserve">Добровольцы</w:t>
      </w:r>
      <w:r>
        <w:rPr>
          <w:rFonts w:ascii="Times New Roman" w:hAnsi="Times New Roman"/>
        </w:rPr>
      </w:r>
      <w:r>
        <w:rPr>
          <w:rFonts w:ascii="Times New Roman" w:hAnsi="Times New Roman"/>
        </w:rPr>
      </w:r>
    </w:p>
    <w:p>
      <w:pPr>
        <w:pStyle w:val="787"/>
        <w:ind w:left="851" w:right="428"/>
        <w:spacing w:before="81" w:line="276" w:lineRule="auto"/>
      </w:pPr>
      <w:r>
        <w:t xml:space="preserve">Гражданин РФ</w:t>
      </w:r>
      <w:r>
        <w:rPr>
          <w:spacing w:val="-1"/>
        </w:rPr>
        <w:t xml:space="preserve"> </w:t>
      </w:r>
      <w:r>
        <w:t xml:space="preserve">может</w:t>
      </w:r>
      <w:r>
        <w:rPr>
          <w:spacing w:val="-1"/>
        </w:rPr>
        <w:t xml:space="preserve"> </w:t>
      </w:r>
      <w:r>
        <w:t xml:space="preserve">вступить</w:t>
      </w:r>
      <w:r>
        <w:rPr>
          <w:spacing w:val="-1"/>
        </w:rPr>
        <w:t xml:space="preserve"> </w:t>
      </w:r>
      <w:r>
        <w:t xml:space="preserve">в</w:t>
      </w:r>
      <w:r>
        <w:rPr>
          <w:spacing w:val="-3"/>
        </w:rPr>
        <w:t xml:space="preserve"> </w:t>
      </w:r>
      <w:r>
        <w:t xml:space="preserve">добровольческое</w:t>
      </w:r>
      <w:r>
        <w:rPr>
          <w:spacing w:val="-3"/>
        </w:rPr>
        <w:t xml:space="preserve"> </w:t>
      </w:r>
      <w:r>
        <w:t xml:space="preserve">формирование</w:t>
      </w:r>
      <w:r>
        <w:rPr>
          <w:spacing w:val="-1"/>
        </w:rPr>
        <w:t xml:space="preserve"> </w:t>
      </w:r>
      <w:r>
        <w:t xml:space="preserve">путем заключения</w:t>
      </w:r>
      <w:r>
        <w:rPr>
          <w:spacing w:val="-20"/>
        </w:rPr>
        <w:t xml:space="preserve"> </w:t>
      </w:r>
      <w:r>
        <w:t xml:space="preserve">контракта</w:t>
      </w:r>
      <w:r>
        <w:rPr>
          <w:spacing w:val="-19"/>
        </w:rPr>
        <w:t xml:space="preserve"> </w:t>
      </w:r>
      <w:r>
        <w:t xml:space="preserve">о</w:t>
      </w:r>
      <w:r>
        <w:rPr>
          <w:spacing w:val="-19"/>
        </w:rPr>
        <w:t xml:space="preserve"> </w:t>
      </w:r>
      <w:r>
        <w:t xml:space="preserve">пребывании</w:t>
      </w:r>
      <w:r>
        <w:rPr>
          <w:spacing w:val="-19"/>
        </w:rPr>
        <w:t xml:space="preserve"> </w:t>
      </w:r>
      <w:r>
        <w:t xml:space="preserve">в</w:t>
      </w:r>
      <w:r>
        <w:rPr>
          <w:spacing w:val="-20"/>
        </w:rPr>
        <w:t xml:space="preserve"> </w:t>
      </w:r>
      <w:r>
        <w:t xml:space="preserve">добровольческом</w:t>
      </w:r>
      <w:r>
        <w:rPr>
          <w:spacing w:val="-19"/>
        </w:rPr>
        <w:t xml:space="preserve"> </w:t>
      </w:r>
      <w:r>
        <w:t xml:space="preserve">формировании. Контракт заключается между гражданином и Министерством обороны Российской</w:t>
      </w:r>
      <w:r>
        <w:rPr>
          <w:spacing w:val="-5"/>
        </w:rPr>
        <w:t xml:space="preserve"> </w:t>
      </w:r>
      <w:r>
        <w:t xml:space="preserve">Федерации</w:t>
      </w:r>
      <w:r>
        <w:rPr>
          <w:spacing w:val="-5"/>
        </w:rPr>
        <w:t xml:space="preserve"> </w:t>
      </w:r>
      <w:r>
        <w:t xml:space="preserve">письменно</w:t>
      </w:r>
      <w:r>
        <w:rPr>
          <w:spacing w:val="-5"/>
        </w:rPr>
        <w:t xml:space="preserve"> </w:t>
      </w:r>
      <w:r>
        <w:t xml:space="preserve">по</w:t>
      </w:r>
      <w:r>
        <w:rPr>
          <w:spacing w:val="-5"/>
        </w:rPr>
        <w:t xml:space="preserve"> </w:t>
      </w:r>
      <w:r>
        <w:t xml:space="preserve">типовой</w:t>
      </w:r>
      <w:r>
        <w:rPr>
          <w:spacing w:val="-5"/>
        </w:rPr>
        <w:t xml:space="preserve"> </w:t>
      </w:r>
      <w:r>
        <w:t xml:space="preserve">форме.</w:t>
      </w:r>
      <w:r/>
    </w:p>
    <w:p>
      <w:pPr>
        <w:pStyle w:val="787"/>
        <w:ind w:left="851" w:right="428"/>
        <w:spacing w:before="81" w:line="276" w:lineRule="auto"/>
      </w:pPr>
      <w:r>
        <w:t xml:space="preserve">Срок</w:t>
      </w:r>
      <w:r>
        <w:rPr>
          <w:spacing w:val="80"/>
        </w:rPr>
        <w:t xml:space="preserve"> </w:t>
      </w:r>
      <w:r>
        <w:t xml:space="preserve">службы</w:t>
      </w:r>
      <w:r>
        <w:rPr>
          <w:spacing w:val="80"/>
        </w:rPr>
        <w:t xml:space="preserve"> </w:t>
      </w:r>
      <w:r>
        <w:t xml:space="preserve">добровольцев</w:t>
      </w:r>
      <w:r>
        <w:rPr>
          <w:spacing w:val="80"/>
        </w:rPr>
        <w:t xml:space="preserve"> </w:t>
      </w:r>
      <w:r>
        <w:t xml:space="preserve">ограничен</w:t>
      </w:r>
      <w:r>
        <w:rPr>
          <w:spacing w:val="80"/>
        </w:rPr>
        <w:t xml:space="preserve"> </w:t>
      </w:r>
      <w:r>
        <w:t xml:space="preserve">сроком</w:t>
      </w:r>
      <w:r>
        <w:rPr>
          <w:spacing w:val="80"/>
        </w:rPr>
        <w:t xml:space="preserve"> </w:t>
      </w:r>
      <w:r>
        <w:t xml:space="preserve">действия их контракта, который может быть заключен на срок шесть, восемь или</w:t>
      </w:r>
      <w:r>
        <w:rPr>
          <w:spacing w:val="80"/>
        </w:rPr>
        <w:t xml:space="preserve"> </w:t>
      </w:r>
      <w:r>
        <w:t xml:space="preserve">двенадцать месяцев.</w:t>
      </w:r>
      <w:r>
        <w:rPr>
          <w:spacing w:val="80"/>
        </w:rPr>
        <w:t xml:space="preserve"> </w:t>
      </w:r>
      <w:r>
        <w:t xml:space="preserve">Мобилизованные</w:t>
      </w:r>
      <w:r>
        <w:rPr>
          <w:spacing w:val="40"/>
        </w:rPr>
        <w:t xml:space="preserve"> </w:t>
      </w:r>
      <w:r>
        <w:t xml:space="preserve">и</w:t>
      </w:r>
      <w:r>
        <w:rPr>
          <w:spacing w:val="40"/>
        </w:rPr>
        <w:t xml:space="preserve"> </w:t>
      </w:r>
      <w:r>
        <w:t xml:space="preserve">военнослужащие по</w:t>
      </w:r>
      <w:r>
        <w:rPr>
          <w:spacing w:val="62"/>
        </w:rPr>
        <w:t xml:space="preserve"> </w:t>
      </w:r>
      <w:r>
        <w:t xml:space="preserve">контракту</w:t>
      </w:r>
      <w:r>
        <w:rPr>
          <w:spacing w:val="63"/>
        </w:rPr>
        <w:t xml:space="preserve"> </w:t>
      </w:r>
      <w:r>
        <w:t xml:space="preserve">проходят</w:t>
      </w:r>
      <w:r>
        <w:rPr>
          <w:spacing w:val="62"/>
        </w:rPr>
        <w:t xml:space="preserve"> </w:t>
      </w:r>
      <w:r>
        <w:t xml:space="preserve">службу</w:t>
      </w:r>
      <w:r>
        <w:rPr>
          <w:spacing w:val="60"/>
        </w:rPr>
        <w:t xml:space="preserve"> </w:t>
      </w:r>
      <w:r>
        <w:t xml:space="preserve">до</w:t>
      </w:r>
      <w:r>
        <w:rPr>
          <w:spacing w:val="67"/>
        </w:rPr>
        <w:t xml:space="preserve"> </w:t>
      </w:r>
      <w:r>
        <w:t xml:space="preserve">окончания</w:t>
      </w:r>
      <w:r>
        <w:rPr>
          <w:spacing w:val="59"/>
        </w:rPr>
        <w:t xml:space="preserve"> </w:t>
      </w:r>
      <w:r>
        <w:t xml:space="preserve">специальной</w:t>
      </w:r>
      <w:r>
        <w:rPr>
          <w:spacing w:val="64"/>
        </w:rPr>
        <w:t xml:space="preserve"> </w:t>
      </w:r>
      <w:r>
        <w:rPr>
          <w:spacing w:val="-2"/>
        </w:rPr>
        <w:t xml:space="preserve">военной </w:t>
      </w:r>
      <w:r>
        <w:t xml:space="preserve">операции.</w:t>
      </w:r>
      <w:r>
        <w:rPr>
          <w:spacing w:val="-12"/>
        </w:rPr>
        <w:t xml:space="preserve"> </w:t>
      </w:r>
      <w:r>
        <w:t xml:space="preserve">При</w:t>
      </w:r>
      <w:r>
        <w:rPr>
          <w:spacing w:val="-12"/>
        </w:rPr>
        <w:t xml:space="preserve"> </w:t>
      </w:r>
      <w:r>
        <w:t xml:space="preserve">этом</w:t>
      </w:r>
      <w:r>
        <w:rPr>
          <w:spacing w:val="-12"/>
        </w:rPr>
        <w:t xml:space="preserve"> </w:t>
      </w:r>
      <w:r>
        <w:t xml:space="preserve">добровольцы,</w:t>
      </w:r>
      <w:r>
        <w:rPr>
          <w:spacing w:val="-12"/>
        </w:rPr>
        <w:t xml:space="preserve"> </w:t>
      </w:r>
      <w:r>
        <w:t xml:space="preserve">мобилизованные</w:t>
      </w:r>
      <w:r>
        <w:rPr>
          <w:spacing w:val="-12"/>
        </w:rPr>
        <w:t xml:space="preserve"> </w:t>
      </w:r>
      <w:r>
        <w:t xml:space="preserve">и</w:t>
      </w:r>
      <w:r>
        <w:rPr>
          <w:spacing w:val="-11"/>
        </w:rPr>
        <w:t xml:space="preserve"> </w:t>
      </w:r>
      <w:r>
        <w:rPr>
          <w:spacing w:val="-2"/>
        </w:rPr>
        <w:t xml:space="preserve">военнослужащие </w:t>
      </w:r>
      <w:r>
        <w:t xml:space="preserve">по</w:t>
      </w:r>
      <w:r>
        <w:rPr>
          <w:spacing w:val="-14"/>
        </w:rPr>
        <w:t xml:space="preserve"> </w:t>
      </w:r>
      <w:r>
        <w:t xml:space="preserve">контракту,</w:t>
      </w:r>
      <w:r>
        <w:rPr>
          <w:spacing w:val="-15"/>
        </w:rPr>
        <w:t xml:space="preserve"> </w:t>
      </w:r>
      <w:r>
        <w:t xml:space="preserve">принимающие</w:t>
      </w:r>
      <w:r>
        <w:rPr>
          <w:spacing w:val="-16"/>
        </w:rPr>
        <w:t xml:space="preserve"> </w:t>
      </w:r>
      <w:r>
        <w:t xml:space="preserve">участие</w:t>
      </w:r>
      <w:r>
        <w:rPr>
          <w:spacing w:val="-16"/>
        </w:rPr>
        <w:t xml:space="preserve"> </w:t>
      </w:r>
      <w:r>
        <w:t xml:space="preserve">в</w:t>
      </w:r>
      <w:r>
        <w:rPr>
          <w:spacing w:val="-11"/>
        </w:rPr>
        <w:t xml:space="preserve"> </w:t>
      </w:r>
      <w:r>
        <w:t xml:space="preserve">СВО,</w:t>
      </w:r>
      <w:r>
        <w:rPr>
          <w:spacing w:val="-17"/>
        </w:rPr>
        <w:t xml:space="preserve"> </w:t>
      </w:r>
      <w:r>
        <w:t xml:space="preserve">имеют</w:t>
      </w:r>
      <w:r>
        <w:rPr>
          <w:spacing w:val="-15"/>
        </w:rPr>
        <w:t xml:space="preserve"> </w:t>
      </w:r>
      <w:r>
        <w:t xml:space="preserve">одинаковый</w:t>
      </w:r>
      <w:r>
        <w:rPr>
          <w:spacing w:val="-14"/>
        </w:rPr>
        <w:t xml:space="preserve"> </w:t>
      </w:r>
      <w:r>
        <w:t xml:space="preserve">уровень денежного содержания (довольствия).</w:t>
      </w:r>
      <w:r/>
    </w:p>
    <w:p>
      <w:pPr>
        <w:pStyle w:val="787"/>
        <w:ind w:left="851" w:right="428"/>
        <w:spacing w:before="161" w:line="276" w:lineRule="auto"/>
        <w:tabs>
          <w:tab w:val="left" w:pos="2762" w:leader="none"/>
          <w:tab w:val="left" w:pos="4919" w:leader="none"/>
          <w:tab w:val="left" w:pos="7851" w:leader="none"/>
        </w:tabs>
      </w:pPr>
      <w:r>
        <w:t xml:space="preserve">Для</w:t>
      </w:r>
      <w:r>
        <w:rPr>
          <w:spacing w:val="-14"/>
        </w:rPr>
        <w:t xml:space="preserve"> </w:t>
      </w:r>
      <w:r>
        <w:t xml:space="preserve">добровольцев</w:t>
      </w:r>
      <w:r>
        <w:rPr>
          <w:spacing w:val="-13"/>
        </w:rPr>
        <w:t xml:space="preserve"> </w:t>
      </w:r>
      <w:r>
        <w:t xml:space="preserve">– участников СВО – установлены определенные меры социальной</w:t>
      </w:r>
      <w:r>
        <w:rPr>
          <w:spacing w:val="80"/>
        </w:rPr>
        <w:t xml:space="preserve"> </w:t>
      </w:r>
      <w:r>
        <w:t xml:space="preserve">поддержки,</w:t>
      </w:r>
      <w:r>
        <w:rPr>
          <w:spacing w:val="80"/>
        </w:rPr>
        <w:t xml:space="preserve"> </w:t>
      </w:r>
      <w:r>
        <w:t xml:space="preserve">выплаты</w:t>
      </w:r>
      <w:r>
        <w:rPr>
          <w:spacing w:val="80"/>
        </w:rPr>
        <w:t xml:space="preserve"> </w:t>
      </w:r>
      <w:r>
        <w:t xml:space="preserve">и</w:t>
      </w:r>
      <w:r>
        <w:rPr>
          <w:spacing w:val="80"/>
        </w:rPr>
        <w:t xml:space="preserve"> </w:t>
      </w:r>
      <w:r>
        <w:t xml:space="preserve">т.д.,</w:t>
      </w:r>
      <w:r>
        <w:rPr>
          <w:spacing w:val="80"/>
        </w:rPr>
        <w:t xml:space="preserve"> </w:t>
      </w:r>
      <w:r>
        <w:t xml:space="preserve">по</w:t>
      </w:r>
      <w:r>
        <w:rPr>
          <w:spacing w:val="80"/>
        </w:rPr>
        <w:t xml:space="preserve"> </w:t>
      </w:r>
      <w:r>
        <w:t xml:space="preserve">сути,</w:t>
      </w:r>
      <w:r>
        <w:rPr>
          <w:spacing w:val="80"/>
        </w:rPr>
        <w:t xml:space="preserve"> </w:t>
      </w:r>
      <w:r>
        <w:t xml:space="preserve">приближенные</w:t>
      </w:r>
      <w:r>
        <w:rPr>
          <w:spacing w:val="40"/>
        </w:rPr>
        <w:t xml:space="preserve"> </w:t>
      </w:r>
      <w:r>
        <w:t xml:space="preserve">или</w:t>
      </w:r>
      <w:r>
        <w:rPr>
          <w:spacing w:val="-3"/>
        </w:rPr>
        <w:t xml:space="preserve"> </w:t>
      </w:r>
      <w:r>
        <w:t xml:space="preserve">совпадающие</w:t>
      </w:r>
      <w:r>
        <w:rPr>
          <w:spacing w:val="80"/>
        </w:rPr>
        <w:t xml:space="preserve"> </w:t>
      </w:r>
      <w:r>
        <w:t xml:space="preserve">с</w:t>
      </w:r>
      <w:r>
        <w:rPr>
          <w:spacing w:val="80"/>
        </w:rPr>
        <w:t xml:space="preserve"> </w:t>
      </w:r>
      <w:r>
        <w:t xml:space="preserve">соответствующими</w:t>
      </w:r>
      <w:r>
        <w:rPr>
          <w:spacing w:val="80"/>
        </w:rPr>
        <w:t xml:space="preserve"> </w:t>
      </w:r>
      <w:r>
        <w:t xml:space="preserve">мерами,</w:t>
      </w:r>
      <w:r>
        <w:rPr>
          <w:spacing w:val="80"/>
        </w:rPr>
        <w:t xml:space="preserve"> </w:t>
      </w:r>
      <w:r>
        <w:t xml:space="preserve">установленными</w:t>
      </w:r>
      <w:r>
        <w:rPr>
          <w:spacing w:val="40"/>
        </w:rPr>
        <w:t xml:space="preserve"> </w:t>
      </w:r>
      <w:r>
        <w:t xml:space="preserve">для</w:t>
      </w:r>
      <w:r>
        <w:rPr>
          <w:spacing w:val="-7"/>
        </w:rPr>
        <w:t xml:space="preserve"> </w:t>
      </w:r>
      <w:r>
        <w:t xml:space="preserve">военнослужащих. На добровольцев также распространяются </w:t>
      </w:r>
      <w:r>
        <w:rPr>
          <w:spacing w:val="-2"/>
        </w:rPr>
        <w:t xml:space="preserve">некоторые</w:t>
      </w:r>
      <w:r>
        <w:t xml:space="preserve"> </w:t>
      </w:r>
      <w:r>
        <w:rPr>
          <w:spacing w:val="-2"/>
        </w:rPr>
        <w:t xml:space="preserve">льготы,</w:t>
      </w:r>
      <w:r>
        <w:t xml:space="preserve"> </w:t>
      </w:r>
      <w:r>
        <w:rPr>
          <w:spacing w:val="-2"/>
        </w:rPr>
        <w:t xml:space="preserve">положенные</w:t>
      </w:r>
      <w:r>
        <w:t xml:space="preserve"> </w:t>
      </w:r>
      <w:r>
        <w:rPr>
          <w:spacing w:val="-2"/>
        </w:rPr>
        <w:t xml:space="preserve">военнослужащим: </w:t>
      </w:r>
      <w:r>
        <w:t xml:space="preserve">продовольственное</w:t>
      </w:r>
      <w:r>
        <w:rPr>
          <w:spacing w:val="-12"/>
        </w:rPr>
        <w:t xml:space="preserve"> </w:t>
      </w:r>
      <w:r>
        <w:t xml:space="preserve">и</w:t>
      </w:r>
      <w:r>
        <w:rPr>
          <w:spacing w:val="-14"/>
        </w:rPr>
        <w:t xml:space="preserve"> </w:t>
      </w:r>
      <w:r>
        <w:t xml:space="preserve">вещевое</w:t>
      </w:r>
      <w:r>
        <w:rPr>
          <w:spacing w:val="-14"/>
        </w:rPr>
        <w:t xml:space="preserve"> </w:t>
      </w:r>
      <w:r>
        <w:t xml:space="preserve">обеспечение,</w:t>
      </w:r>
      <w:r>
        <w:rPr>
          <w:spacing w:val="-13"/>
        </w:rPr>
        <w:t xml:space="preserve"> </w:t>
      </w:r>
      <w:r>
        <w:t xml:space="preserve">медицинское</w:t>
      </w:r>
      <w:r>
        <w:rPr>
          <w:spacing w:val="-14"/>
        </w:rPr>
        <w:t xml:space="preserve"> </w:t>
      </w:r>
      <w:r>
        <w:t xml:space="preserve">обслуживание, право на бесплатный проезд, возможность получить статус ветерана боевых действий.</w:t>
      </w:r>
      <w:r/>
    </w:p>
    <w:p>
      <w:pPr>
        <w:pStyle w:val="754"/>
        <w:ind w:left="851" w:right="428"/>
        <w:spacing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25"/>
        <w:rPr>
          <w:spacing w:val="-2"/>
        </w:rPr>
      </w:pPr>
      <w:r/>
      <w:bookmarkStart w:id="3" w:name="_ПРИСВОЕНИЕ_СТАТУСА_«ВЕТЕРАН"/>
      <w:r/>
      <w:bookmarkEnd w:id="3"/>
      <w:r>
        <w:t xml:space="preserve">ПРИСВОЕНИЕ</w:t>
      </w:r>
      <w:r>
        <w:rPr>
          <w:spacing w:val="-2"/>
        </w:rPr>
        <w:t xml:space="preserve"> </w:t>
      </w:r>
      <w:r>
        <w:t xml:space="preserve">СТАТУСА «ВЕТЕРАН</w:t>
      </w:r>
      <w:r>
        <w:rPr>
          <w:spacing w:val="1"/>
        </w:rPr>
        <w:t xml:space="preserve"> </w:t>
      </w:r>
      <w:r>
        <w:t xml:space="preserve">БОЕВЫХ</w:t>
      </w:r>
      <w:r>
        <w:rPr>
          <w:spacing w:val="-1"/>
        </w:rPr>
        <w:t xml:space="preserve"> </w:t>
      </w:r>
      <w:r>
        <w:rPr>
          <w:spacing w:val="-2"/>
        </w:rPr>
        <w:t xml:space="preserve">ДЕЙСТВИЙ»</w:t>
      </w:r>
      <w:r>
        <w:rPr>
          <w:spacing w:val="-2"/>
        </w:rPr>
      </w:r>
      <w:r>
        <w:rPr>
          <w:spacing w:val="-2"/>
        </w:rPr>
      </w:r>
    </w:p>
    <w:p>
      <w:pPr>
        <w:pStyle w:val="754"/>
        <w:ind w:left="851" w:right="428"/>
        <w:spacing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87"/>
        <w:ind w:left="851" w:right="428"/>
        <w:spacing w:before="83" w:line="276" w:lineRule="auto"/>
      </w:pPr>
      <w:r>
        <w:rPr>
          <w:b/>
        </w:rPr>
        <w:t xml:space="preserve">Ветеран боевых действий </w:t>
      </w:r>
      <w:r>
        <w:t xml:space="preserve">– это особенный статус, который присваивается лицу, принимавшему добровольно или по решению государственных</w:t>
      </w:r>
      <w:r>
        <w:rPr>
          <w:spacing w:val="80"/>
        </w:rPr>
        <w:t xml:space="preserve"> </w:t>
      </w:r>
      <w:r>
        <w:t xml:space="preserve">органов</w:t>
      </w:r>
      <w:r>
        <w:rPr>
          <w:spacing w:val="80"/>
        </w:rPr>
        <w:t xml:space="preserve"> </w:t>
      </w:r>
      <w:r>
        <w:t xml:space="preserve">участие</w:t>
      </w:r>
      <w:r>
        <w:rPr>
          <w:spacing w:val="80"/>
        </w:rPr>
        <w:t xml:space="preserve"> </w:t>
      </w:r>
      <w:r>
        <w:t xml:space="preserve">в</w:t>
      </w:r>
      <w:r>
        <w:rPr>
          <w:spacing w:val="80"/>
        </w:rPr>
        <w:t xml:space="preserve"> </w:t>
      </w:r>
      <w:r>
        <w:t xml:space="preserve">боевых</w:t>
      </w:r>
      <w:r>
        <w:rPr>
          <w:spacing w:val="80"/>
        </w:rPr>
        <w:t xml:space="preserve"> </w:t>
      </w:r>
      <w:r>
        <w:t xml:space="preserve">действиях и выполнявшему задачи военного характера в интересах России. Участники спецоперации признаются ветеранами (в установленных случаях – инвалидами) боевых действий.</w:t>
      </w:r>
      <w:r/>
    </w:p>
    <w:p>
      <w:pPr>
        <w:pStyle w:val="787"/>
        <w:ind w:left="851" w:right="428"/>
        <w:spacing w:after="57" w:line="276" w:lineRule="auto"/>
      </w:pPr>
      <w:r>
        <w:t xml:space="preserve">Регулирующий документ о</w:t>
      </w:r>
      <w:r>
        <w:rPr>
          <w:spacing w:val="1"/>
        </w:rPr>
        <w:t xml:space="preserve"> </w:t>
      </w:r>
      <w:r>
        <w:t xml:space="preserve">ветеранах</w:t>
      </w:r>
      <w:r>
        <w:rPr>
          <w:spacing w:val="-2"/>
        </w:rPr>
        <w:t xml:space="preserve"> </w:t>
      </w:r>
      <w:r>
        <w:t xml:space="preserve">боевых действий</w:t>
      </w:r>
      <w:r>
        <w:rPr>
          <w:spacing w:val="2"/>
        </w:rPr>
        <w:t xml:space="preserve"> </w:t>
      </w:r>
      <w:r>
        <w:t xml:space="preserve">- </w:t>
      </w:r>
      <w:r>
        <w:rPr>
          <w:i/>
        </w:rPr>
        <w:t xml:space="preserve">Федеральный</w:t>
      </w:r>
      <w:r>
        <w:rPr>
          <w:i/>
          <w:spacing w:val="22"/>
        </w:rPr>
        <w:t xml:space="preserve"> </w:t>
      </w:r>
      <w:r>
        <w:rPr>
          <w:i/>
        </w:rPr>
        <w:t xml:space="preserve">закон</w:t>
      </w:r>
      <w:r>
        <w:rPr>
          <w:i/>
          <w:spacing w:val="23"/>
        </w:rPr>
        <w:t xml:space="preserve"> </w:t>
      </w:r>
      <w:r>
        <w:rPr>
          <w:i/>
        </w:rPr>
        <w:t xml:space="preserve">от</w:t>
      </w:r>
      <w:r>
        <w:rPr>
          <w:i/>
          <w:spacing w:val="21"/>
        </w:rPr>
        <w:t xml:space="preserve"> </w:t>
      </w:r>
      <w:r>
        <w:rPr>
          <w:i/>
        </w:rPr>
        <w:t xml:space="preserve">12.01.1995</w:t>
      </w:r>
      <w:r>
        <w:rPr>
          <w:i/>
          <w:spacing w:val="21"/>
        </w:rPr>
        <w:t xml:space="preserve"> </w:t>
      </w:r>
      <w:r>
        <w:rPr>
          <w:i/>
        </w:rPr>
        <w:t xml:space="preserve">№</w:t>
      </w:r>
      <w:r>
        <w:rPr>
          <w:i/>
          <w:spacing w:val="21"/>
        </w:rPr>
        <w:t xml:space="preserve"> </w:t>
      </w:r>
      <w:r>
        <w:rPr>
          <w:i/>
        </w:rPr>
        <w:t xml:space="preserve">5-ФЗ</w:t>
      </w:r>
      <w:r>
        <w:rPr>
          <w:i/>
          <w:spacing w:val="21"/>
        </w:rPr>
        <w:t xml:space="preserve"> </w:t>
      </w:r>
      <w:r>
        <w:rPr>
          <w:i/>
        </w:rPr>
        <w:t xml:space="preserve">«О</w:t>
      </w:r>
      <w:r>
        <w:rPr>
          <w:i/>
          <w:spacing w:val="23"/>
        </w:rPr>
        <w:t xml:space="preserve"> </w:t>
      </w:r>
      <w:r>
        <w:rPr>
          <w:i/>
          <w:spacing w:val="-2"/>
        </w:rPr>
        <w:t xml:space="preserve">ветеранах»</w:t>
      </w:r>
      <w:r>
        <w:rPr>
          <w:spacing w:val="-2"/>
        </w:rPr>
        <w:t xml:space="preserve">.</w:t>
      </w:r>
      <w:r/>
    </w:p>
    <w:p>
      <w:pPr>
        <w:pStyle w:val="787"/>
        <w:ind w:left="851" w:right="428"/>
        <w:spacing w:after="57" w:line="276" w:lineRule="auto"/>
      </w:pPr>
      <w:r>
        <w:t xml:space="preserve">Граждане,</w:t>
      </w:r>
      <w:r>
        <w:rPr>
          <w:spacing w:val="77"/>
        </w:rPr>
        <w:t xml:space="preserve"> </w:t>
      </w:r>
      <w:r>
        <w:t xml:space="preserve">принимавшие</w:t>
      </w:r>
      <w:r>
        <w:rPr>
          <w:spacing w:val="77"/>
        </w:rPr>
        <w:t xml:space="preserve"> </w:t>
      </w:r>
      <w:r>
        <w:t xml:space="preserve">участие</w:t>
      </w:r>
      <w:r>
        <w:rPr>
          <w:spacing w:val="77"/>
        </w:rPr>
        <w:t xml:space="preserve"> </w:t>
      </w:r>
      <w:r>
        <w:t xml:space="preserve">в</w:t>
      </w:r>
      <w:r>
        <w:rPr>
          <w:spacing w:val="77"/>
        </w:rPr>
        <w:t xml:space="preserve"> </w:t>
      </w:r>
      <w:r>
        <w:t xml:space="preserve">боевых</w:t>
      </w:r>
      <w:r>
        <w:rPr>
          <w:spacing w:val="77"/>
        </w:rPr>
        <w:t xml:space="preserve"> </w:t>
      </w:r>
      <w:r>
        <w:t xml:space="preserve">действиях и на сегодняшний день состоящие на службе (военной, </w:t>
      </w:r>
      <w:r>
        <w:rPr>
          <w:spacing w:val="-2"/>
        </w:rPr>
        <w:t xml:space="preserve">государственной)</w:t>
      </w:r>
      <w:r>
        <w:rPr>
          <w:spacing w:val="-10"/>
        </w:rPr>
        <w:t xml:space="preserve"> </w:t>
      </w:r>
      <w:r>
        <w:rPr>
          <w:spacing w:val="-2"/>
        </w:rPr>
        <w:t xml:space="preserve">обращаются</w:t>
      </w:r>
      <w:r>
        <w:rPr>
          <w:spacing w:val="-11"/>
        </w:rPr>
        <w:t xml:space="preserve"> </w:t>
      </w:r>
      <w:r>
        <w:rPr>
          <w:spacing w:val="-2"/>
        </w:rPr>
        <w:t xml:space="preserve">с</w:t>
      </w:r>
      <w:r>
        <w:rPr>
          <w:spacing w:val="-10"/>
        </w:rPr>
        <w:t xml:space="preserve"> </w:t>
      </w:r>
      <w:r>
        <w:rPr>
          <w:spacing w:val="-2"/>
        </w:rPr>
        <w:t xml:space="preserve">заявлением</w:t>
      </w:r>
      <w:r>
        <w:rPr>
          <w:spacing w:val="-11"/>
        </w:rPr>
        <w:t xml:space="preserve"> </w:t>
      </w:r>
      <w:r>
        <w:rPr>
          <w:spacing w:val="-2"/>
        </w:rPr>
        <w:t xml:space="preserve">(рапортом)</w:t>
      </w:r>
      <w:r>
        <w:rPr>
          <w:spacing w:val="-5"/>
        </w:rPr>
        <w:t xml:space="preserve"> </w:t>
      </w:r>
      <w:r>
        <w:rPr>
          <w:spacing w:val="-2"/>
        </w:rPr>
        <w:t xml:space="preserve">к начальнику (командиру).</w:t>
      </w:r>
      <w:r/>
    </w:p>
    <w:p>
      <w:pPr>
        <w:ind w:left="851" w:right="428" w:hanging="1"/>
        <w:jc w:val="both"/>
        <w:spacing w:after="57" w:line="276" w:lineRule="auto"/>
        <w:rPr>
          <w:spacing w:val="-2"/>
          <w:sz w:val="28"/>
        </w:rPr>
      </w:pPr>
      <w:r>
        <w:rPr>
          <w:sz w:val="28"/>
        </w:rPr>
        <w:t xml:space="preserve">Лица, направлявшиеся для обеспечения выполнения задач в ходе специальной</w:t>
      </w:r>
      <w:r>
        <w:rPr>
          <w:spacing w:val="-18"/>
          <w:sz w:val="28"/>
        </w:rPr>
        <w:t xml:space="preserve"> </w:t>
      </w:r>
      <w:r>
        <w:rPr>
          <w:sz w:val="28"/>
        </w:rPr>
        <w:t xml:space="preserve">военной</w:t>
      </w:r>
      <w:r>
        <w:rPr>
          <w:spacing w:val="-18"/>
          <w:sz w:val="28"/>
        </w:rPr>
        <w:t xml:space="preserve"> </w:t>
      </w:r>
      <w:r>
        <w:rPr>
          <w:sz w:val="28"/>
        </w:rPr>
        <w:t xml:space="preserve">операции</w:t>
      </w:r>
      <w:r>
        <w:rPr>
          <w:spacing w:val="-18"/>
          <w:sz w:val="28"/>
        </w:rPr>
        <w:t xml:space="preserve"> </w:t>
      </w:r>
      <w:r>
        <w:rPr>
          <w:sz w:val="28"/>
        </w:rPr>
        <w:t xml:space="preserve">с</w:t>
      </w:r>
      <w:r>
        <w:rPr>
          <w:spacing w:val="-20"/>
          <w:sz w:val="28"/>
        </w:rPr>
        <w:t xml:space="preserve"> </w:t>
      </w:r>
      <w:r>
        <w:rPr>
          <w:sz w:val="28"/>
        </w:rPr>
        <w:t xml:space="preserve">24</w:t>
      </w:r>
      <w:r>
        <w:rPr>
          <w:spacing w:val="-16"/>
          <w:sz w:val="28"/>
        </w:rPr>
        <w:t xml:space="preserve"> </w:t>
      </w:r>
      <w:r>
        <w:rPr>
          <w:sz w:val="28"/>
        </w:rPr>
        <w:t xml:space="preserve">февраля</w:t>
      </w:r>
      <w:r>
        <w:rPr>
          <w:spacing w:val="-18"/>
          <w:sz w:val="28"/>
        </w:rPr>
        <w:t xml:space="preserve"> </w:t>
      </w:r>
      <w:r>
        <w:rPr>
          <w:sz w:val="28"/>
        </w:rPr>
        <w:t xml:space="preserve">2022</w:t>
      </w:r>
      <w:r>
        <w:rPr>
          <w:spacing w:val="-15"/>
          <w:sz w:val="28"/>
        </w:rPr>
        <w:t xml:space="preserve"> </w:t>
      </w:r>
      <w:r>
        <w:rPr>
          <w:sz w:val="28"/>
        </w:rPr>
        <w:t xml:space="preserve">года,</w:t>
      </w:r>
      <w:r>
        <w:rPr>
          <w:spacing w:val="-19"/>
          <w:sz w:val="28"/>
        </w:rPr>
        <w:t xml:space="preserve"> </w:t>
      </w:r>
      <w:r>
        <w:rPr>
          <w:sz w:val="28"/>
        </w:rPr>
        <w:t xml:space="preserve">отработавшие установленный при направлении срок либо откомандированные досрочно по уважительным причинам, обращаются в военный комиссариат</w:t>
      </w:r>
      <w:r>
        <w:rPr>
          <w:spacing w:val="56"/>
          <w:sz w:val="28"/>
        </w:rPr>
        <w:t xml:space="preserve"> </w:t>
      </w:r>
      <w:r>
        <w:rPr>
          <w:sz w:val="28"/>
        </w:rPr>
        <w:t xml:space="preserve">муниципального</w:t>
      </w:r>
      <w:r>
        <w:rPr>
          <w:spacing w:val="79"/>
          <w:sz w:val="28"/>
        </w:rPr>
        <w:t xml:space="preserve"> </w:t>
      </w:r>
      <w:r>
        <w:rPr>
          <w:sz w:val="28"/>
        </w:rPr>
        <w:t xml:space="preserve">образования</w:t>
      </w:r>
      <w:r>
        <w:rPr>
          <w:spacing w:val="58"/>
          <w:sz w:val="28"/>
        </w:rPr>
        <w:t xml:space="preserve"> </w:t>
      </w:r>
      <w:r>
        <w:rPr>
          <w:sz w:val="28"/>
        </w:rPr>
        <w:t xml:space="preserve">по</w:t>
      </w:r>
      <w:r>
        <w:rPr>
          <w:spacing w:val="10"/>
          <w:sz w:val="28"/>
        </w:rPr>
        <w:t xml:space="preserve"> </w:t>
      </w:r>
      <w:r>
        <w:rPr>
          <w:sz w:val="28"/>
        </w:rPr>
        <w:t xml:space="preserve">месту</w:t>
      </w:r>
      <w:r>
        <w:rPr>
          <w:spacing w:val="58"/>
          <w:sz w:val="28"/>
        </w:rPr>
        <w:t xml:space="preserve"> </w:t>
      </w:r>
      <w:r>
        <w:rPr>
          <w:spacing w:val="-2"/>
          <w:sz w:val="28"/>
        </w:rPr>
        <w:t xml:space="preserve">постановки </w:t>
      </w:r>
      <w:r>
        <w:rPr>
          <w:sz w:val="28"/>
        </w:rPr>
        <w:t xml:space="preserve">на</w:t>
      </w:r>
      <w:r>
        <w:rPr>
          <w:spacing w:val="3"/>
          <w:sz w:val="28"/>
        </w:rPr>
        <w:t xml:space="preserve"> </w:t>
      </w:r>
      <w:r>
        <w:rPr>
          <w:sz w:val="28"/>
        </w:rPr>
        <w:t xml:space="preserve">воинский</w:t>
      </w:r>
      <w:r>
        <w:rPr>
          <w:spacing w:val="3"/>
          <w:sz w:val="28"/>
        </w:rPr>
        <w:t xml:space="preserve"> </w:t>
      </w:r>
      <w:r>
        <w:rPr>
          <w:sz w:val="28"/>
        </w:rPr>
        <w:t xml:space="preserve">учет</w:t>
      </w:r>
      <w:r>
        <w:rPr>
          <w:spacing w:val="1"/>
          <w:sz w:val="28"/>
        </w:rPr>
        <w:t xml:space="preserve"> </w:t>
      </w:r>
      <w:r>
        <w:rPr>
          <w:sz w:val="28"/>
        </w:rPr>
        <w:t xml:space="preserve">(по</w:t>
      </w:r>
      <w:r>
        <w:rPr>
          <w:spacing w:val="2"/>
          <w:sz w:val="28"/>
        </w:rPr>
        <w:t xml:space="preserve"> </w:t>
      </w:r>
      <w:r>
        <w:rPr>
          <w:sz w:val="28"/>
        </w:rPr>
        <w:t xml:space="preserve">месту</w:t>
      </w:r>
      <w:r>
        <w:rPr>
          <w:spacing w:val="3"/>
          <w:sz w:val="28"/>
        </w:rPr>
        <w:t xml:space="preserve"> </w:t>
      </w:r>
      <w:r>
        <w:rPr>
          <w:spacing w:val="-2"/>
          <w:sz w:val="28"/>
        </w:rPr>
        <w:t xml:space="preserve">жительства).</w:t>
      </w:r>
      <w:r>
        <w:rPr>
          <w:spacing w:val="-2"/>
          <w:sz w:val="28"/>
        </w:rPr>
      </w:r>
      <w:r>
        <w:rPr>
          <w:spacing w:val="-2"/>
          <w:sz w:val="28"/>
        </w:rPr>
      </w:r>
    </w:p>
    <w:p>
      <w:pPr>
        <w:ind w:left="851" w:right="428" w:hanging="1"/>
        <w:jc w:val="both"/>
        <w:spacing w:line="276" w:lineRule="auto"/>
        <w:rPr>
          <w:sz w:val="28"/>
        </w:rPr>
      </w:pPr>
      <w:r>
        <w:rPr>
          <w:sz w:val="28"/>
        </w:rPr>
      </w:r>
      <w:r>
        <w:rPr>
          <w:sz w:val="28"/>
        </w:rPr>
      </w:r>
      <w:r>
        <w:rPr>
          <w:sz w:val="28"/>
        </w:rPr>
      </w:r>
    </w:p>
    <w:p>
      <w:pPr>
        <w:pStyle w:val="755"/>
        <w:ind w:left="851" w:right="428"/>
        <w:spacing w:before="269" w:after="240" w:line="276" w:lineRule="auto"/>
        <w:rPr>
          <w:rFonts w:ascii="Times New Roman" w:hAnsi="Times New Roman"/>
          <w:spacing w:val="-2"/>
        </w:rPr>
      </w:pPr>
      <w:r>
        <w:rPr>
          <w:rFonts w:ascii="Times New Roman" w:hAnsi="Times New Roman"/>
        </w:rPr>
        <w:t xml:space="preserve">В</w:t>
      </w:r>
      <w:r>
        <w:rPr>
          <w:rFonts w:ascii="Times New Roman" w:hAnsi="Times New Roman"/>
          <w:spacing w:val="-12"/>
        </w:rPr>
        <w:t xml:space="preserve"> </w:t>
      </w:r>
      <w:r>
        <w:rPr>
          <w:rFonts w:ascii="Times New Roman" w:hAnsi="Times New Roman"/>
        </w:rPr>
        <w:t xml:space="preserve">рапорте</w:t>
      </w:r>
      <w:r>
        <w:rPr>
          <w:rFonts w:ascii="Times New Roman" w:hAnsi="Times New Roman"/>
          <w:spacing w:val="-11"/>
        </w:rPr>
        <w:t xml:space="preserve"> </w:t>
      </w:r>
      <w:r>
        <w:rPr>
          <w:rFonts w:ascii="Times New Roman" w:hAnsi="Times New Roman"/>
        </w:rPr>
        <w:t xml:space="preserve">(заявлении)</w:t>
      </w:r>
      <w:r>
        <w:rPr>
          <w:rFonts w:ascii="Times New Roman" w:hAnsi="Times New Roman"/>
          <w:spacing w:val="-10"/>
        </w:rPr>
        <w:t xml:space="preserve"> </w:t>
      </w:r>
      <w:r>
        <w:rPr>
          <w:rFonts w:ascii="Times New Roman" w:hAnsi="Times New Roman"/>
        </w:rPr>
        <w:t xml:space="preserve">ветерану</w:t>
      </w:r>
      <w:r>
        <w:rPr>
          <w:rFonts w:ascii="Times New Roman" w:hAnsi="Times New Roman"/>
          <w:spacing w:val="-11"/>
        </w:rPr>
        <w:t xml:space="preserve"> </w:t>
      </w:r>
      <w:r>
        <w:rPr>
          <w:rFonts w:ascii="Times New Roman" w:hAnsi="Times New Roman"/>
        </w:rPr>
        <w:t xml:space="preserve">необходимо</w:t>
      </w:r>
      <w:r>
        <w:rPr>
          <w:rFonts w:ascii="Times New Roman" w:hAnsi="Times New Roman"/>
          <w:spacing w:val="-8"/>
        </w:rPr>
        <w:t xml:space="preserve"> </w:t>
      </w:r>
      <w:r>
        <w:rPr>
          <w:rFonts w:ascii="Times New Roman" w:hAnsi="Times New Roman"/>
          <w:spacing w:val="-2"/>
        </w:rPr>
        <w:t xml:space="preserve">указать:</w:t>
      </w:r>
      <w:r>
        <w:rPr>
          <w:rFonts w:ascii="Times New Roman" w:hAnsi="Times New Roman"/>
          <w:spacing w:val="-2"/>
        </w:rPr>
      </w:r>
      <w:r>
        <w:rPr>
          <w:rFonts w:ascii="Times New Roman" w:hAnsi="Times New Roman"/>
          <w:spacing w:val="-2"/>
        </w:rPr>
      </w:r>
    </w:p>
    <w:p>
      <w:pPr>
        <w:ind w:left="851" w:right="428" w:hanging="142"/>
        <w:jc w:val="both"/>
        <w:spacing w:before="59" w:line="276" w:lineRule="auto"/>
        <w:tabs>
          <w:tab w:val="left" w:pos="565" w:leader="none"/>
        </w:tabs>
        <w:rPr>
          <w:sz w:val="28"/>
        </w:rPr>
      </w:pPr>
      <w:r>
        <w:rPr>
          <w:sz w:val="28"/>
        </w:rPr>
        <w:t xml:space="preserve">- ФИО;</w:t>
      </w:r>
      <w:r>
        <w:rPr>
          <w:sz w:val="28"/>
        </w:rPr>
      </w:r>
      <w:r>
        <w:rPr>
          <w:sz w:val="28"/>
        </w:rPr>
      </w:r>
    </w:p>
    <w:p>
      <w:pPr>
        <w:ind w:left="851" w:right="428" w:hanging="142"/>
        <w:jc w:val="both"/>
        <w:spacing w:before="59" w:line="276" w:lineRule="auto"/>
        <w:tabs>
          <w:tab w:val="left" w:pos="565" w:leader="none"/>
        </w:tabs>
        <w:rPr>
          <w:sz w:val="28"/>
        </w:rPr>
      </w:pPr>
      <w:r>
        <w:rPr>
          <w:sz w:val="28"/>
        </w:rPr>
        <w:t xml:space="preserve">- дату рождения;</w:t>
      </w:r>
      <w:r>
        <w:rPr>
          <w:sz w:val="28"/>
        </w:rPr>
      </w:r>
      <w:r>
        <w:rPr>
          <w:sz w:val="28"/>
        </w:rPr>
      </w:r>
    </w:p>
    <w:p>
      <w:pPr>
        <w:ind w:left="851" w:right="428" w:hanging="142"/>
        <w:jc w:val="both"/>
        <w:spacing w:before="59" w:line="276" w:lineRule="auto"/>
        <w:tabs>
          <w:tab w:val="left" w:pos="565" w:leader="none"/>
        </w:tabs>
        <w:rPr>
          <w:sz w:val="28"/>
        </w:rPr>
      </w:pPr>
      <w:r>
        <w:rPr>
          <w:sz w:val="28"/>
        </w:rPr>
        <w:t xml:space="preserve">- личный номер;</w:t>
      </w:r>
      <w:r>
        <w:rPr>
          <w:sz w:val="28"/>
        </w:rPr>
      </w:r>
      <w:r>
        <w:rPr>
          <w:sz w:val="28"/>
        </w:rPr>
      </w:r>
    </w:p>
    <w:p>
      <w:pPr>
        <w:ind w:left="851" w:right="428" w:hanging="142"/>
        <w:jc w:val="both"/>
        <w:spacing w:before="59" w:line="276" w:lineRule="auto"/>
        <w:tabs>
          <w:tab w:val="left" w:pos="567" w:leader="none"/>
        </w:tabs>
        <w:rPr>
          <w:sz w:val="28"/>
        </w:rPr>
      </w:pPr>
      <w:r>
        <w:rPr>
          <w:sz w:val="28"/>
        </w:rPr>
        <w:t xml:space="preserve">- воинское звание или чин гражданской службы;</w:t>
      </w:r>
      <w:r>
        <w:rPr>
          <w:sz w:val="28"/>
        </w:rPr>
      </w:r>
      <w:r>
        <w:rPr>
          <w:sz w:val="28"/>
        </w:rPr>
      </w:r>
    </w:p>
    <w:p>
      <w:pPr>
        <w:ind w:left="851" w:right="428" w:hanging="142"/>
        <w:jc w:val="both"/>
        <w:spacing w:before="59" w:line="276" w:lineRule="auto"/>
        <w:tabs>
          <w:tab w:val="left" w:pos="565" w:leader="none"/>
        </w:tabs>
        <w:rPr>
          <w:sz w:val="28"/>
        </w:rPr>
      </w:pPr>
      <w:r>
        <w:rPr>
          <w:sz w:val="28"/>
        </w:rPr>
        <w:t xml:space="preserve">- занимаемую должность;</w:t>
      </w:r>
      <w:r>
        <w:rPr>
          <w:sz w:val="28"/>
        </w:rPr>
      </w:r>
      <w:r>
        <w:rPr>
          <w:sz w:val="28"/>
        </w:rPr>
      </w:r>
    </w:p>
    <w:p>
      <w:pPr>
        <w:ind w:left="851" w:right="428"/>
        <w:jc w:val="both"/>
        <w:spacing w:before="59" w:line="276" w:lineRule="auto"/>
        <w:tabs>
          <w:tab w:val="left" w:pos="565" w:leader="none"/>
        </w:tabs>
        <w:rPr>
          <w:sz w:val="28"/>
        </w:rPr>
      </w:pPr>
      <w:r>
        <w:rPr>
          <w:sz w:val="28"/>
        </w:rPr>
        <w:t xml:space="preserve">- период участия в боевых действиях и государство, на территории которого осуществлялось выполнение боевых задач;</w:t>
      </w:r>
      <w:r>
        <w:rPr>
          <w:sz w:val="28"/>
        </w:rPr>
      </w:r>
      <w:r>
        <w:rPr>
          <w:sz w:val="28"/>
        </w:rPr>
      </w:r>
    </w:p>
    <w:p>
      <w:pPr>
        <w:ind w:left="851" w:right="428" w:hanging="142"/>
        <w:jc w:val="both"/>
        <w:spacing w:before="59" w:line="276" w:lineRule="auto"/>
        <w:tabs>
          <w:tab w:val="left" w:pos="565" w:leader="none"/>
        </w:tabs>
        <w:rPr>
          <w:sz w:val="28"/>
        </w:rPr>
      </w:pPr>
      <w:r>
        <w:rPr>
          <w:sz w:val="28"/>
        </w:rPr>
        <w:t xml:space="preserve">- адрес регистрации;</w:t>
      </w:r>
      <w:r>
        <w:rPr>
          <w:sz w:val="28"/>
        </w:rPr>
      </w:r>
      <w:r>
        <w:rPr>
          <w:sz w:val="28"/>
        </w:rPr>
      </w:r>
    </w:p>
    <w:p>
      <w:pPr>
        <w:ind w:left="851" w:right="428" w:hanging="142"/>
        <w:jc w:val="both"/>
        <w:spacing w:before="59" w:line="276" w:lineRule="auto"/>
        <w:tabs>
          <w:tab w:val="left" w:pos="565" w:leader="none"/>
        </w:tabs>
        <w:rPr>
          <w:sz w:val="28"/>
        </w:rPr>
      </w:pPr>
      <w:r>
        <w:rPr>
          <w:sz w:val="28"/>
        </w:rPr>
        <w:t xml:space="preserve">- согласие на обработку персональных данных.</w:t>
      </w:r>
      <w:r>
        <w:rPr>
          <w:sz w:val="28"/>
        </w:rPr>
      </w:r>
      <w:r>
        <w:rPr>
          <w:sz w:val="28"/>
        </w:rPr>
      </w:r>
    </w:p>
    <w:p>
      <w:pPr>
        <w:pStyle w:val="787"/>
        <w:ind w:left="851" w:right="428"/>
        <w:spacing w:before="222" w:line="276" w:lineRule="auto"/>
        <w:rPr>
          <w:spacing w:val="-2"/>
        </w:rPr>
      </w:pPr>
      <w:r>
        <w:t xml:space="preserve">Перед</w:t>
      </w:r>
      <w:r>
        <w:rPr>
          <w:spacing w:val="80"/>
        </w:rPr>
        <w:t xml:space="preserve"> </w:t>
      </w:r>
      <w:r>
        <w:t xml:space="preserve">направлением</w:t>
      </w:r>
      <w:r>
        <w:rPr>
          <w:spacing w:val="80"/>
        </w:rPr>
        <w:t xml:space="preserve"> </w:t>
      </w:r>
      <w:r>
        <w:t xml:space="preserve">рапорта</w:t>
      </w:r>
      <w:r>
        <w:rPr>
          <w:spacing w:val="80"/>
        </w:rPr>
        <w:t xml:space="preserve"> </w:t>
      </w:r>
      <w:r>
        <w:t xml:space="preserve">(заявления)</w:t>
      </w:r>
      <w:r>
        <w:rPr>
          <w:spacing w:val="80"/>
        </w:rPr>
        <w:t xml:space="preserve"> </w:t>
      </w:r>
      <w:r>
        <w:t xml:space="preserve">в</w:t>
      </w:r>
      <w:r>
        <w:rPr>
          <w:spacing w:val="80"/>
        </w:rPr>
        <w:t xml:space="preserve"> </w:t>
      </w:r>
      <w:r>
        <w:t xml:space="preserve">военную</w:t>
      </w:r>
      <w:r>
        <w:rPr>
          <w:spacing w:val="80"/>
        </w:rPr>
        <w:t xml:space="preserve"> </w:t>
      </w:r>
      <w:r>
        <w:t xml:space="preserve">комиссию</w:t>
      </w:r>
      <w:r>
        <w:rPr>
          <w:spacing w:val="80"/>
        </w:rPr>
        <w:t xml:space="preserve"> </w:t>
      </w:r>
      <w:r>
        <w:t xml:space="preserve">у</w:t>
      </w:r>
      <w:r>
        <w:rPr>
          <w:spacing w:val="-5"/>
        </w:rPr>
        <w:t xml:space="preserve"> </w:t>
      </w:r>
      <w:r>
        <w:t xml:space="preserve">командования</w:t>
      </w:r>
      <w:r>
        <w:rPr>
          <w:spacing w:val="80"/>
        </w:rPr>
        <w:t xml:space="preserve"> </w:t>
      </w:r>
      <w:r>
        <w:t xml:space="preserve">следует</w:t>
      </w:r>
      <w:r>
        <w:rPr>
          <w:spacing w:val="80"/>
        </w:rPr>
        <w:t xml:space="preserve"> </w:t>
      </w:r>
      <w:r>
        <w:t xml:space="preserve">запросить</w:t>
      </w:r>
      <w:r>
        <w:rPr>
          <w:spacing w:val="80"/>
        </w:rPr>
        <w:t xml:space="preserve"> </w:t>
      </w:r>
      <w:r>
        <w:t xml:space="preserve">выписки</w:t>
      </w:r>
      <w:r>
        <w:rPr>
          <w:spacing w:val="80"/>
        </w:rPr>
        <w:t xml:space="preserve"> </w:t>
      </w:r>
      <w:r>
        <w:t xml:space="preserve">из</w:t>
      </w:r>
      <w:r>
        <w:rPr>
          <w:spacing w:val="80"/>
        </w:rPr>
        <w:t xml:space="preserve"> </w:t>
      </w:r>
      <w:r>
        <w:t xml:space="preserve">приказов</w:t>
      </w:r>
      <w:r>
        <w:rPr>
          <w:spacing w:val="80"/>
        </w:rPr>
        <w:t xml:space="preserve"> </w:t>
      </w:r>
      <w:r>
        <w:rPr>
          <w:spacing w:val="-2"/>
        </w:rPr>
        <w:t xml:space="preserve">об</w:t>
      </w:r>
      <w:r>
        <w:rPr>
          <w:spacing w:val="-11"/>
        </w:rPr>
        <w:t xml:space="preserve"> </w:t>
      </w:r>
      <w:r>
        <w:rPr>
          <w:spacing w:val="-2"/>
        </w:rPr>
        <w:t xml:space="preserve">участии</w:t>
      </w:r>
      <w:r>
        <w:rPr>
          <w:spacing w:val="-11"/>
        </w:rPr>
        <w:t xml:space="preserve"> </w:t>
      </w:r>
      <w:r>
        <w:rPr>
          <w:spacing w:val="-2"/>
        </w:rPr>
        <w:t xml:space="preserve">в</w:t>
      </w:r>
      <w:r>
        <w:rPr>
          <w:spacing w:val="-9"/>
        </w:rPr>
        <w:t xml:space="preserve"> </w:t>
      </w:r>
      <w:r>
        <w:rPr>
          <w:spacing w:val="-2"/>
        </w:rPr>
        <w:t xml:space="preserve">боевых</w:t>
      </w:r>
      <w:r>
        <w:rPr>
          <w:spacing w:val="-9"/>
        </w:rPr>
        <w:t xml:space="preserve"> </w:t>
      </w:r>
      <w:r>
        <w:rPr>
          <w:spacing w:val="-2"/>
        </w:rPr>
        <w:t xml:space="preserve">действиях</w:t>
      </w:r>
      <w:r>
        <w:rPr>
          <w:spacing w:val="-9"/>
        </w:rPr>
        <w:t xml:space="preserve"> </w:t>
      </w:r>
      <w:r>
        <w:rPr>
          <w:spacing w:val="-2"/>
        </w:rPr>
        <w:t xml:space="preserve">и</w:t>
      </w:r>
      <w:r>
        <w:rPr>
          <w:spacing w:val="-11"/>
        </w:rPr>
        <w:t xml:space="preserve"> </w:t>
      </w:r>
      <w:r>
        <w:rPr>
          <w:spacing w:val="-2"/>
        </w:rPr>
        <w:t xml:space="preserve">другие</w:t>
      </w:r>
      <w:r>
        <w:rPr>
          <w:spacing w:val="-9"/>
        </w:rPr>
        <w:t xml:space="preserve"> </w:t>
      </w:r>
      <w:r>
        <w:rPr>
          <w:spacing w:val="-2"/>
        </w:rPr>
        <w:t xml:space="preserve">подтверждающие</w:t>
      </w:r>
      <w:r>
        <w:rPr>
          <w:spacing w:val="-9"/>
        </w:rPr>
        <w:t xml:space="preserve"> </w:t>
      </w:r>
      <w:r>
        <w:rPr>
          <w:spacing w:val="-2"/>
        </w:rPr>
        <w:t xml:space="preserve">документы.</w:t>
      </w:r>
      <w:r>
        <w:rPr>
          <w:spacing w:val="-2"/>
        </w:rPr>
      </w:r>
      <w:r>
        <w:rPr>
          <w:spacing w:val="-2"/>
        </w:rPr>
      </w:r>
    </w:p>
    <w:p>
      <w:pPr>
        <w:pStyle w:val="787"/>
        <w:ind w:left="851" w:right="428"/>
        <w:spacing w:line="276" w:lineRule="auto"/>
      </w:pPr>
      <w:r/>
      <w:r/>
    </w:p>
    <w:p>
      <w:pPr>
        <w:pStyle w:val="755"/>
        <w:ind w:left="851" w:right="428"/>
        <w:spacing w:before="189" w:after="240" w:line="276" w:lineRule="auto"/>
        <w:rPr>
          <w:rFonts w:ascii="Times New Roman" w:hAnsi="Times New Roman"/>
          <w:spacing w:val="-2"/>
        </w:rPr>
      </w:pPr>
      <w:r>
        <w:rPr>
          <w:rFonts w:ascii="Times New Roman" w:hAnsi="Times New Roman"/>
        </w:rPr>
        <w:t xml:space="preserve">К</w:t>
      </w:r>
      <w:r>
        <w:rPr>
          <w:rFonts w:ascii="Times New Roman" w:hAnsi="Times New Roman"/>
          <w:spacing w:val="-5"/>
        </w:rPr>
        <w:t xml:space="preserve"> </w:t>
      </w:r>
      <w:r>
        <w:rPr>
          <w:rFonts w:ascii="Times New Roman" w:hAnsi="Times New Roman"/>
        </w:rPr>
        <w:t xml:space="preserve">рапорту</w:t>
      </w:r>
      <w:r>
        <w:rPr>
          <w:rFonts w:ascii="Times New Roman" w:hAnsi="Times New Roman"/>
          <w:spacing w:val="-3"/>
        </w:rPr>
        <w:t xml:space="preserve"> </w:t>
      </w:r>
      <w:r>
        <w:rPr>
          <w:rFonts w:ascii="Times New Roman" w:hAnsi="Times New Roman"/>
        </w:rPr>
        <w:t xml:space="preserve">(заявлению)</w:t>
      </w:r>
      <w:r>
        <w:rPr>
          <w:rFonts w:ascii="Times New Roman" w:hAnsi="Times New Roman"/>
          <w:spacing w:val="-3"/>
        </w:rPr>
        <w:t xml:space="preserve"> </w:t>
      </w:r>
      <w:r>
        <w:rPr>
          <w:rFonts w:ascii="Times New Roman" w:hAnsi="Times New Roman"/>
        </w:rPr>
        <w:t xml:space="preserve">необходимо</w:t>
      </w:r>
      <w:r>
        <w:rPr>
          <w:rFonts w:ascii="Times New Roman" w:hAnsi="Times New Roman"/>
          <w:spacing w:val="-5"/>
        </w:rPr>
        <w:t xml:space="preserve"> </w:t>
      </w:r>
      <w:r>
        <w:rPr>
          <w:rFonts w:ascii="Times New Roman" w:hAnsi="Times New Roman"/>
          <w:spacing w:val="-2"/>
        </w:rPr>
        <w:t xml:space="preserve">приложить:</w:t>
      </w:r>
      <w:r>
        <w:rPr>
          <w:rFonts w:ascii="Times New Roman" w:hAnsi="Times New Roman"/>
          <w:spacing w:val="-2"/>
        </w:rPr>
      </w:r>
      <w:r>
        <w:rPr>
          <w:rFonts w:ascii="Times New Roman" w:hAnsi="Times New Roman"/>
          <w:spacing w:val="-2"/>
        </w:rPr>
      </w:r>
    </w:p>
    <w:p>
      <w:pPr>
        <w:ind w:left="851" w:right="428" w:hanging="142"/>
        <w:jc w:val="both"/>
        <w:spacing w:before="59" w:line="276" w:lineRule="auto"/>
        <w:tabs>
          <w:tab w:val="left" w:pos="565" w:leader="none"/>
        </w:tabs>
        <w:rPr>
          <w:sz w:val="28"/>
        </w:rPr>
      </w:pPr>
      <w:r>
        <w:rPr>
          <w:sz w:val="28"/>
        </w:rPr>
        <w:t xml:space="preserve">- документ, удостоверяющий личность гражданина (паспорт);</w:t>
      </w:r>
      <w:r>
        <w:rPr>
          <w:sz w:val="28"/>
        </w:rPr>
      </w:r>
      <w:r>
        <w:rPr>
          <w:sz w:val="28"/>
        </w:rPr>
      </w:r>
    </w:p>
    <w:p>
      <w:pPr>
        <w:ind w:left="851" w:right="428" w:hanging="142"/>
        <w:jc w:val="both"/>
        <w:spacing w:before="59" w:line="276" w:lineRule="auto"/>
        <w:tabs>
          <w:tab w:val="left" w:pos="565" w:leader="none"/>
        </w:tabs>
        <w:rPr>
          <w:sz w:val="28"/>
        </w:rPr>
      </w:pPr>
      <w:r>
        <w:rPr>
          <w:sz w:val="28"/>
        </w:rPr>
        <w:t xml:space="preserve">- документы, подтверждающие участие в боевых действиях, а также прохождение службы (справки, летные книжки, выписки из приказов, военные билеты, командировочные, заверенные в соответствии с законодательством, и прочее);</w:t>
      </w:r>
      <w:r>
        <w:rPr>
          <w:sz w:val="28"/>
        </w:rPr>
      </w:r>
      <w:r>
        <w:rPr>
          <w:sz w:val="28"/>
        </w:rPr>
      </w:r>
    </w:p>
    <w:p>
      <w:pPr>
        <w:ind w:left="851" w:right="428" w:hanging="142"/>
        <w:jc w:val="both"/>
        <w:spacing w:before="59" w:line="276" w:lineRule="auto"/>
        <w:tabs>
          <w:tab w:val="left" w:pos="565" w:leader="none"/>
        </w:tabs>
        <w:rPr>
          <w:sz w:val="28"/>
        </w:rPr>
      </w:pPr>
      <w:r>
        <w:rPr>
          <w:sz w:val="28"/>
        </w:rPr>
        <w:t xml:space="preserve">- медицинскую книжку, выписки из истории болезни;</w:t>
      </w:r>
      <w:r>
        <w:rPr>
          <w:sz w:val="28"/>
        </w:rPr>
      </w:r>
      <w:r>
        <w:rPr>
          <w:sz w:val="28"/>
        </w:rPr>
      </w:r>
    </w:p>
    <w:p>
      <w:pPr>
        <w:ind w:left="851" w:right="428" w:hanging="142"/>
        <w:jc w:val="both"/>
        <w:spacing w:before="59" w:line="276" w:lineRule="auto"/>
        <w:tabs>
          <w:tab w:val="left" w:pos="565" w:leader="none"/>
        </w:tabs>
        <w:rPr>
          <w:sz w:val="28"/>
        </w:rPr>
      </w:pPr>
      <w:r>
        <w:rPr>
          <w:sz w:val="28"/>
        </w:rPr>
        <w:t xml:space="preserve">- фотографию размером 3х4 (с правым углом, на матовой бумаге);</w:t>
      </w:r>
      <w:r>
        <w:rPr>
          <w:sz w:val="28"/>
        </w:rPr>
      </w:r>
      <w:r>
        <w:rPr>
          <w:sz w:val="28"/>
        </w:rPr>
      </w:r>
    </w:p>
    <w:p>
      <w:pPr>
        <w:ind w:left="851" w:right="428" w:hanging="142"/>
        <w:jc w:val="both"/>
        <w:spacing w:before="59" w:line="276" w:lineRule="auto"/>
        <w:tabs>
          <w:tab w:val="left" w:pos="565" w:leader="none"/>
        </w:tabs>
        <w:rPr>
          <w:sz w:val="28"/>
        </w:rPr>
      </w:pPr>
      <w:r>
        <w:rPr>
          <w:sz w:val="28"/>
        </w:rPr>
        <w:t xml:space="preserve">- копию орденской книжки (при наличии).</w:t>
      </w:r>
      <w:r>
        <w:rPr>
          <w:sz w:val="28"/>
        </w:rPr>
      </w:r>
      <w:r>
        <w:rPr>
          <w:sz w:val="28"/>
        </w:rPr>
      </w:r>
    </w:p>
    <w:p>
      <w:pPr>
        <w:pStyle w:val="787"/>
        <w:ind w:left="851" w:right="428"/>
        <w:spacing w:before="220" w:line="276" w:lineRule="auto"/>
      </w:pPr>
      <w:r>
        <w:t xml:space="preserve">В случае отсутствия у заявителя подтверждающих документов заявитель в обращении информирует об их отсутствии.</w:t>
      </w:r>
      <w:r/>
    </w:p>
    <w:p>
      <w:pPr>
        <w:pStyle w:val="787"/>
        <w:ind w:left="851" w:right="428"/>
        <w:spacing w:before="160" w:line="276" w:lineRule="auto"/>
      </w:pPr>
      <w:r>
        <w:t xml:space="preserve">Рассмотрение обращений о выдаче удостоверений осуществляется комиссией военного комиссариата субъекта РФ по рассмотрению обращений о выдаче удостоверений ветерана боевых действий.</w:t>
      </w:r>
      <w:r/>
    </w:p>
    <w:p>
      <w:pPr>
        <w:pStyle w:val="787"/>
        <w:ind w:left="851" w:right="428"/>
        <w:spacing w:line="276" w:lineRule="auto"/>
      </w:pPr>
      <w:r/>
      <w:r/>
    </w:p>
    <w:p>
      <w:pPr>
        <w:ind w:left="851" w:right="428"/>
        <w:jc w:val="both"/>
        <w:spacing w:before="162" w:line="276" w:lineRule="auto"/>
        <w:rPr>
          <w:sz w:val="28"/>
        </w:rPr>
      </w:pPr>
      <w:r>
        <w:rPr>
          <w:b/>
          <w:sz w:val="28"/>
        </w:rPr>
        <w:t xml:space="preserve">Рапорт рассматривается в течение 30 дней</w:t>
      </w:r>
      <w:r>
        <w:rPr>
          <w:sz w:val="28"/>
        </w:rPr>
        <w:t xml:space="preserve">, о принятом решении уведомляется командир военнослужащего или лично заявитель. Удостоверение фиксируется в книге учета и выдается под расписку.</w:t>
      </w:r>
      <w:r>
        <w:rPr>
          <w:sz w:val="28"/>
        </w:rPr>
      </w:r>
      <w:r>
        <w:rPr>
          <w:sz w:val="28"/>
        </w:rPr>
      </w:r>
    </w:p>
    <w:p>
      <w:pPr>
        <w:pStyle w:val="787"/>
        <w:ind w:left="851" w:right="428"/>
        <w:spacing w:before="162" w:line="276" w:lineRule="auto"/>
      </w:pPr>
      <w:r>
        <w:t xml:space="preserve">Удостоверение выдается в военном комиссариате по месту </w:t>
      </w:r>
      <w:r>
        <w:rPr>
          <w:spacing w:val="-2"/>
        </w:rPr>
        <w:t xml:space="preserve">жительства.</w:t>
      </w:r>
      <w:r/>
    </w:p>
    <w:p>
      <w:pPr>
        <w:pStyle w:val="787"/>
        <w:ind w:left="851" w:right="428"/>
        <w:spacing w:before="84" w:line="276" w:lineRule="auto"/>
      </w:pPr>
      <w:r>
        <w:t xml:space="preserve">Выдача</w:t>
      </w:r>
      <w:r>
        <w:rPr>
          <w:spacing w:val="40"/>
        </w:rPr>
        <w:t xml:space="preserve"> </w:t>
      </w:r>
      <w:r>
        <w:t xml:space="preserve">удостоверений</w:t>
      </w:r>
      <w:r>
        <w:rPr>
          <w:spacing w:val="40"/>
        </w:rPr>
        <w:t xml:space="preserve"> </w:t>
      </w:r>
      <w:r>
        <w:t xml:space="preserve">производится</w:t>
      </w:r>
      <w:r>
        <w:rPr>
          <w:spacing w:val="40"/>
        </w:rPr>
        <w:t xml:space="preserve"> </w:t>
      </w:r>
      <w:r>
        <w:t xml:space="preserve">в</w:t>
      </w:r>
      <w:r>
        <w:rPr>
          <w:spacing w:val="40"/>
        </w:rPr>
        <w:t xml:space="preserve"> </w:t>
      </w:r>
      <w:r>
        <w:t xml:space="preserve">порядке,</w:t>
      </w:r>
      <w:r>
        <w:rPr>
          <w:spacing w:val="40"/>
        </w:rPr>
        <w:t xml:space="preserve"> </w:t>
      </w:r>
      <w:r>
        <w:t xml:space="preserve">установленном в соответствующих органах исполнительной власти, по заявлениям, подаваемым</w:t>
      </w:r>
      <w:r>
        <w:rPr>
          <w:spacing w:val="66"/>
        </w:rPr>
        <w:t xml:space="preserve"> </w:t>
      </w:r>
      <w:r>
        <w:t xml:space="preserve">ветеранами</w:t>
      </w:r>
      <w:r>
        <w:rPr>
          <w:spacing w:val="67"/>
        </w:rPr>
        <w:t xml:space="preserve"> </w:t>
      </w:r>
      <w:r>
        <w:t xml:space="preserve">в</w:t>
      </w:r>
      <w:r>
        <w:rPr>
          <w:spacing w:val="-2"/>
        </w:rPr>
        <w:t xml:space="preserve"> </w:t>
      </w:r>
      <w:r>
        <w:t xml:space="preserve">эти</w:t>
      </w:r>
      <w:r>
        <w:rPr>
          <w:spacing w:val="-7"/>
        </w:rPr>
        <w:t xml:space="preserve"> </w:t>
      </w:r>
      <w:r>
        <w:t xml:space="preserve">органы.</w:t>
      </w:r>
      <w:r>
        <w:rPr>
          <w:spacing w:val="66"/>
        </w:rPr>
        <w:t xml:space="preserve"> </w:t>
      </w:r>
      <w:r>
        <w:t xml:space="preserve">При</w:t>
      </w:r>
      <w:r>
        <w:rPr>
          <w:spacing w:val="67"/>
        </w:rPr>
        <w:t xml:space="preserve"> </w:t>
      </w:r>
      <w:r>
        <w:t xml:space="preserve">этом</w:t>
      </w:r>
      <w:r>
        <w:rPr>
          <w:spacing w:val="68"/>
        </w:rPr>
        <w:t xml:space="preserve"> </w:t>
      </w:r>
      <w:r>
        <w:rPr>
          <w:spacing w:val="-2"/>
        </w:rPr>
        <w:t xml:space="preserve">выдача </w:t>
      </w:r>
      <w:r>
        <w:t xml:space="preserve">удостоверений по решению руководителей соответствующих органов</w:t>
      </w:r>
      <w:r>
        <w:rPr>
          <w:spacing w:val="80"/>
        </w:rPr>
        <w:t xml:space="preserve"> </w:t>
      </w:r>
      <w:r>
        <w:t xml:space="preserve">исполнительной</w:t>
      </w:r>
      <w:r>
        <w:rPr>
          <w:spacing w:val="80"/>
        </w:rPr>
        <w:t xml:space="preserve"> </w:t>
      </w:r>
      <w:r>
        <w:t xml:space="preserve">власти</w:t>
      </w:r>
      <w:r>
        <w:rPr>
          <w:spacing w:val="80"/>
        </w:rPr>
        <w:t xml:space="preserve"> </w:t>
      </w:r>
      <w:r>
        <w:t xml:space="preserve">может</w:t>
      </w:r>
      <w:r>
        <w:rPr>
          <w:spacing w:val="80"/>
        </w:rPr>
        <w:t xml:space="preserve"> </w:t>
      </w:r>
      <w:r>
        <w:t xml:space="preserve">осуществляться при отсутствии заявления при наличии в указанных органах документов,</w:t>
      </w:r>
      <w:r>
        <w:rPr>
          <w:spacing w:val="34"/>
        </w:rPr>
        <w:t xml:space="preserve"> </w:t>
      </w:r>
      <w:r>
        <w:t xml:space="preserve">являющихся</w:t>
      </w:r>
      <w:r>
        <w:rPr>
          <w:spacing w:val="34"/>
        </w:rPr>
        <w:t xml:space="preserve"> </w:t>
      </w:r>
      <w:r>
        <w:t xml:space="preserve">основанием</w:t>
      </w:r>
      <w:r>
        <w:rPr>
          <w:spacing w:val="35"/>
        </w:rPr>
        <w:t xml:space="preserve"> </w:t>
      </w:r>
      <w:r>
        <w:t xml:space="preserve">для</w:t>
      </w:r>
      <w:r>
        <w:rPr>
          <w:spacing w:val="-1"/>
        </w:rPr>
        <w:t xml:space="preserve"> </w:t>
      </w:r>
      <w:r>
        <w:t xml:space="preserve">выдачи</w:t>
      </w:r>
      <w:r>
        <w:rPr>
          <w:spacing w:val="36"/>
        </w:rPr>
        <w:t xml:space="preserve"> </w:t>
      </w:r>
      <w:r>
        <w:rPr>
          <w:spacing w:val="-2"/>
        </w:rPr>
        <w:t xml:space="preserve">удостоверения, </w:t>
      </w:r>
      <w:r>
        <w:rPr>
          <w:spacing w:val="6"/>
        </w:rPr>
        <w:t xml:space="preserve">следующим</w:t>
      </w:r>
      <w:r>
        <w:rPr>
          <w:spacing w:val="71"/>
        </w:rPr>
        <w:t xml:space="preserve"> </w:t>
      </w:r>
      <w:r>
        <w:rPr>
          <w:spacing w:val="6"/>
        </w:rPr>
        <w:t xml:space="preserve">категориям</w:t>
      </w:r>
      <w:r>
        <w:rPr>
          <w:spacing w:val="72"/>
        </w:rPr>
        <w:t xml:space="preserve"> </w:t>
      </w:r>
      <w:r>
        <w:rPr>
          <w:spacing w:val="-2"/>
        </w:rPr>
        <w:t xml:space="preserve">ветеранов:</w:t>
      </w:r>
      <w:r/>
    </w:p>
    <w:p>
      <w:pPr>
        <w:ind w:left="851" w:right="428" w:hanging="142"/>
        <w:jc w:val="both"/>
        <w:spacing w:before="59" w:line="276" w:lineRule="auto"/>
        <w:tabs>
          <w:tab w:val="left" w:pos="565" w:leader="none"/>
        </w:tabs>
        <w:rPr>
          <w:sz w:val="28"/>
        </w:rPr>
      </w:pPr>
      <w:r>
        <w:rPr>
          <w:sz w:val="28"/>
        </w:rPr>
        <w:t xml:space="preserve">- военнослужащим, лицам рядового и начальствующего состава органов внутренних дел, войск национальной гвардии Российской Федерации, работникам указанных органов и органов федеральной службы безопасности, </w:t>
      </w:r>
      <w:r>
        <w:rPr>
          <w:sz w:val="28"/>
        </w:rPr>
        <w:t xml:space="preserve">сотрудникам учреждений и органов уголовно-исполнительной системы, органов принудительного исполнения Российской Федерации, прин</w:t>
      </w:r>
      <w:r>
        <w:rPr>
          <w:sz w:val="28"/>
        </w:rPr>
        <w:t xml:space="preserve">имавшим участие в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w:t>
      </w:r>
      <w:r>
        <w:rPr>
          <w:sz w:val="28"/>
        </w:rPr>
      </w:r>
      <w:r>
        <w:rPr>
          <w:sz w:val="28"/>
        </w:rPr>
      </w:r>
    </w:p>
    <w:p>
      <w:pPr>
        <w:ind w:left="851" w:right="428" w:hanging="142"/>
        <w:jc w:val="both"/>
        <w:spacing w:before="59" w:line="276" w:lineRule="auto"/>
        <w:tabs>
          <w:tab w:val="left" w:pos="565" w:leader="none"/>
        </w:tabs>
        <w:rPr>
          <w:i/>
          <w:sz w:val="28"/>
        </w:rPr>
      </w:pPr>
      <w:r>
        <w:rPr>
          <w:sz w:val="28"/>
        </w:rPr>
        <w:t xml:space="preserve">- лицам, направлявшимся для обеспечения выполнени</w:t>
      </w:r>
      <w:r>
        <w:rPr>
          <w:sz w:val="28"/>
        </w:rPr>
        <w:t xml:space="preserve">я задач в ходе специальной военной операции на территориях Украины, Донецкой Народной Республики и Луганской Народной Республики с 24 февраля 2022 г., отработавшим установленный при направлении срок либо откомандированным досрочно по уважительным причинам </w:t>
      </w:r>
      <w:r>
        <w:rPr>
          <w:i/>
          <w:sz w:val="28"/>
        </w:rPr>
        <w:t xml:space="preserve">(пункт 2 Инструкции, утв. Постановлением Правительства РФ от 19.12.2003 № 763)</w:t>
      </w:r>
      <w:r>
        <w:rPr>
          <w:sz w:val="28"/>
        </w:rPr>
        <w:t xml:space="preserve">.</w:t>
      </w:r>
      <w:r>
        <w:rPr>
          <w:i/>
          <w:sz w:val="28"/>
        </w:rPr>
      </w:r>
      <w:r>
        <w:rPr>
          <w:i/>
          <w:sz w:val="28"/>
        </w:rPr>
      </w:r>
    </w:p>
    <w:p>
      <w:pPr>
        <w:ind w:left="851" w:right="428"/>
        <w:jc w:val="both"/>
        <w:spacing w:before="158" w:line="276" w:lineRule="auto"/>
        <w:rPr>
          <w:sz w:val="28"/>
        </w:rPr>
      </w:pPr>
      <w:r>
        <w:rPr>
          <w:sz w:val="28"/>
        </w:rPr>
        <w:t xml:space="preserve">Если</w:t>
      </w:r>
      <w:r>
        <w:rPr>
          <w:spacing w:val="-20"/>
          <w:sz w:val="28"/>
        </w:rPr>
        <w:t xml:space="preserve"> </w:t>
      </w:r>
      <w:r>
        <w:rPr>
          <w:sz w:val="28"/>
        </w:rPr>
        <w:t xml:space="preserve">удостоверение</w:t>
      </w:r>
      <w:r>
        <w:rPr>
          <w:spacing w:val="-19"/>
          <w:sz w:val="28"/>
        </w:rPr>
        <w:t xml:space="preserve"> </w:t>
      </w:r>
      <w:r>
        <w:rPr>
          <w:sz w:val="28"/>
        </w:rPr>
        <w:t xml:space="preserve">пришло</w:t>
      </w:r>
      <w:r>
        <w:rPr>
          <w:spacing w:val="-19"/>
          <w:sz w:val="28"/>
        </w:rPr>
        <w:t xml:space="preserve"> </w:t>
      </w:r>
      <w:r>
        <w:rPr>
          <w:sz w:val="28"/>
        </w:rPr>
        <w:t xml:space="preserve">в</w:t>
      </w:r>
      <w:r>
        <w:rPr>
          <w:spacing w:val="-19"/>
          <w:sz w:val="28"/>
        </w:rPr>
        <w:t xml:space="preserve"> </w:t>
      </w:r>
      <w:r>
        <w:rPr>
          <w:sz w:val="28"/>
        </w:rPr>
        <w:t xml:space="preserve">негодность</w:t>
      </w:r>
      <w:r>
        <w:rPr>
          <w:spacing w:val="-20"/>
          <w:sz w:val="28"/>
        </w:rPr>
        <w:t xml:space="preserve"> </w:t>
      </w:r>
      <w:r>
        <w:rPr>
          <w:sz w:val="28"/>
        </w:rPr>
        <w:t xml:space="preserve">или</w:t>
      </w:r>
      <w:r>
        <w:rPr>
          <w:spacing w:val="-19"/>
          <w:sz w:val="28"/>
        </w:rPr>
        <w:t xml:space="preserve"> </w:t>
      </w:r>
      <w:r>
        <w:rPr>
          <w:sz w:val="28"/>
        </w:rPr>
        <w:t xml:space="preserve">утрачено,</w:t>
      </w:r>
      <w:r>
        <w:rPr>
          <w:spacing w:val="-19"/>
          <w:sz w:val="28"/>
        </w:rPr>
        <w:t xml:space="preserve"> </w:t>
      </w:r>
      <w:r>
        <w:rPr>
          <w:sz w:val="28"/>
        </w:rPr>
        <w:t xml:space="preserve">по</w:t>
      </w:r>
      <w:r>
        <w:rPr>
          <w:spacing w:val="-19"/>
          <w:sz w:val="28"/>
        </w:rPr>
        <w:t xml:space="preserve"> </w:t>
      </w:r>
      <w:r>
        <w:rPr>
          <w:sz w:val="28"/>
        </w:rPr>
        <w:t xml:space="preserve">заявлению ветерана и на основании соответствующих подтверждающих документов</w:t>
      </w:r>
      <w:r>
        <w:rPr>
          <w:spacing w:val="80"/>
          <w:sz w:val="28"/>
        </w:rPr>
        <w:t xml:space="preserve"> </w:t>
      </w:r>
      <w:r>
        <w:rPr>
          <w:sz w:val="28"/>
        </w:rPr>
        <w:t xml:space="preserve">выдается</w:t>
      </w:r>
      <w:r>
        <w:rPr>
          <w:spacing w:val="80"/>
          <w:sz w:val="28"/>
        </w:rPr>
        <w:t xml:space="preserve"> </w:t>
      </w:r>
      <w:r>
        <w:rPr>
          <w:sz w:val="28"/>
        </w:rPr>
        <w:t xml:space="preserve">его</w:t>
      </w:r>
      <w:r>
        <w:rPr>
          <w:spacing w:val="80"/>
          <w:sz w:val="28"/>
        </w:rPr>
        <w:t xml:space="preserve"> </w:t>
      </w:r>
      <w:r>
        <w:rPr>
          <w:sz w:val="28"/>
        </w:rPr>
        <w:t xml:space="preserve">дубликат</w:t>
      </w:r>
      <w:r>
        <w:rPr>
          <w:spacing w:val="80"/>
          <w:sz w:val="28"/>
        </w:rPr>
        <w:t xml:space="preserve"> </w:t>
      </w:r>
      <w:r>
        <w:rPr>
          <w:sz w:val="28"/>
        </w:rPr>
        <w:t xml:space="preserve">(</w:t>
      </w:r>
      <w:r>
        <w:rPr>
          <w:i/>
          <w:sz w:val="28"/>
        </w:rPr>
        <w:t xml:space="preserve">п.</w:t>
      </w:r>
      <w:r>
        <w:rPr>
          <w:i/>
          <w:spacing w:val="80"/>
          <w:sz w:val="28"/>
        </w:rPr>
        <w:t xml:space="preserve"> </w:t>
      </w:r>
      <w:r>
        <w:rPr>
          <w:i/>
          <w:sz w:val="28"/>
        </w:rPr>
        <w:t xml:space="preserve">8</w:t>
      </w:r>
      <w:r>
        <w:rPr>
          <w:i/>
          <w:spacing w:val="80"/>
          <w:sz w:val="28"/>
        </w:rPr>
        <w:t xml:space="preserve"> </w:t>
      </w:r>
      <w:r>
        <w:rPr>
          <w:i/>
          <w:sz w:val="28"/>
        </w:rPr>
        <w:t xml:space="preserve">Инструкции,</w:t>
      </w:r>
      <w:r>
        <w:rPr>
          <w:i/>
          <w:spacing w:val="40"/>
          <w:sz w:val="28"/>
        </w:rPr>
        <w:t xml:space="preserve"> </w:t>
      </w:r>
      <w:r>
        <w:rPr>
          <w:i/>
          <w:spacing w:val="-2"/>
          <w:sz w:val="28"/>
        </w:rPr>
        <w:t xml:space="preserve">утв.</w:t>
      </w:r>
      <w:r>
        <w:rPr>
          <w:i/>
          <w:spacing w:val="-12"/>
          <w:sz w:val="28"/>
        </w:rPr>
        <w:t xml:space="preserve"> </w:t>
      </w:r>
      <w:r>
        <w:rPr>
          <w:i/>
          <w:spacing w:val="-2"/>
          <w:sz w:val="28"/>
        </w:rPr>
        <w:t xml:space="preserve">Постановлением</w:t>
      </w:r>
      <w:r>
        <w:rPr>
          <w:i/>
          <w:spacing w:val="-12"/>
          <w:sz w:val="28"/>
        </w:rPr>
        <w:t xml:space="preserve"> </w:t>
      </w:r>
      <w:r>
        <w:rPr>
          <w:i/>
          <w:spacing w:val="-2"/>
          <w:sz w:val="28"/>
        </w:rPr>
        <w:t xml:space="preserve">Правительства</w:t>
      </w:r>
      <w:r>
        <w:rPr>
          <w:i/>
          <w:spacing w:val="-11"/>
          <w:sz w:val="28"/>
        </w:rPr>
        <w:t xml:space="preserve"> </w:t>
      </w:r>
      <w:r>
        <w:rPr>
          <w:i/>
          <w:spacing w:val="-2"/>
          <w:sz w:val="28"/>
        </w:rPr>
        <w:t xml:space="preserve">РФ</w:t>
      </w:r>
      <w:r>
        <w:rPr>
          <w:i/>
          <w:spacing w:val="-11"/>
          <w:sz w:val="28"/>
        </w:rPr>
        <w:t xml:space="preserve"> </w:t>
      </w:r>
      <w:r>
        <w:rPr>
          <w:i/>
          <w:spacing w:val="-2"/>
          <w:sz w:val="28"/>
        </w:rPr>
        <w:t xml:space="preserve">№</w:t>
      </w:r>
      <w:r>
        <w:rPr>
          <w:i/>
          <w:spacing w:val="-9"/>
          <w:sz w:val="28"/>
        </w:rPr>
        <w:t xml:space="preserve"> </w:t>
      </w:r>
      <w:r>
        <w:rPr>
          <w:i/>
          <w:spacing w:val="-2"/>
          <w:sz w:val="28"/>
        </w:rPr>
        <w:t xml:space="preserve">763</w:t>
      </w:r>
      <w:r>
        <w:rPr>
          <w:i/>
          <w:spacing w:val="-13"/>
          <w:sz w:val="28"/>
        </w:rPr>
        <w:t xml:space="preserve"> </w:t>
      </w:r>
      <w:r>
        <w:rPr>
          <w:i/>
          <w:spacing w:val="-2"/>
          <w:sz w:val="28"/>
        </w:rPr>
        <w:t xml:space="preserve">от</w:t>
      </w:r>
      <w:r>
        <w:rPr>
          <w:i/>
          <w:spacing w:val="-14"/>
          <w:sz w:val="28"/>
        </w:rPr>
        <w:t xml:space="preserve"> </w:t>
      </w:r>
      <w:r>
        <w:rPr>
          <w:i/>
          <w:spacing w:val="-2"/>
          <w:sz w:val="28"/>
        </w:rPr>
        <w:t xml:space="preserve">19.12.2003</w:t>
      </w:r>
      <w:r>
        <w:rPr>
          <w:spacing w:val="-2"/>
          <w:sz w:val="28"/>
        </w:rPr>
        <w:t xml:space="preserve">).</w:t>
      </w:r>
      <w:r>
        <w:rPr>
          <w:sz w:val="28"/>
        </w:rPr>
      </w:r>
      <w:r>
        <w:rPr>
          <w:sz w:val="28"/>
        </w:rPr>
      </w:r>
    </w:p>
    <w:p>
      <w:pPr>
        <w:pStyle w:val="787"/>
        <w:ind w:left="851" w:right="428"/>
        <w:spacing w:before="84" w:line="276" w:lineRule="auto"/>
      </w:pPr>
      <w:r>
        <w:t xml:space="preserve">Удостоверение члена семьи погибшего (умершего) ветерана боевых действий выдается на основании личного заявления (или законного представителя) уполномоченными органами – военными комиссариатами; кадровым </w:t>
      </w:r>
      <w:r>
        <w:t xml:space="preserve">подразделением по последнему месту прохождения военной службы погибшего (умершего) военнослужащего (сотрудника) войск национальной гвардии Российской Федерации, сотрудника органов внутренних дел Российской Федерации; территориальными органами безопасности </w:t>
      </w:r>
      <w:r>
        <w:rPr>
          <w:i/>
        </w:rPr>
        <w:t xml:space="preserve">(Постановление</w:t>
      </w:r>
      <w:r>
        <w:rPr>
          <w:i/>
          <w:spacing w:val="40"/>
        </w:rPr>
        <w:t xml:space="preserve"> </w:t>
      </w:r>
      <w:r>
        <w:rPr>
          <w:i/>
        </w:rPr>
        <w:t xml:space="preserve">Правительства</w:t>
      </w:r>
      <w:r>
        <w:rPr>
          <w:i/>
          <w:spacing w:val="40"/>
        </w:rPr>
        <w:t xml:space="preserve"> </w:t>
      </w:r>
      <w:r>
        <w:rPr>
          <w:i/>
        </w:rPr>
        <w:t xml:space="preserve">Российской</w:t>
      </w:r>
      <w:r>
        <w:rPr>
          <w:i/>
          <w:spacing w:val="40"/>
        </w:rPr>
        <w:t xml:space="preserve"> </w:t>
      </w:r>
      <w:r>
        <w:rPr>
          <w:i/>
        </w:rPr>
        <w:t xml:space="preserve">Федерации</w:t>
      </w:r>
      <w:r>
        <w:rPr>
          <w:i/>
          <w:spacing w:val="40"/>
        </w:rPr>
        <w:t xml:space="preserve"> </w:t>
      </w:r>
      <w:r>
        <w:rPr>
          <w:i/>
        </w:rPr>
        <w:t xml:space="preserve">от</w:t>
      </w:r>
      <w:r>
        <w:rPr>
          <w:i/>
          <w:spacing w:val="40"/>
        </w:rPr>
        <w:t xml:space="preserve"> </w:t>
      </w:r>
      <w:r>
        <w:rPr>
          <w:i/>
        </w:rPr>
        <w:t xml:space="preserve">20.06.2013 №</w:t>
      </w:r>
      <w:r>
        <w:rPr>
          <w:i/>
          <w:spacing w:val="-14"/>
        </w:rPr>
        <w:t xml:space="preserve"> </w:t>
      </w:r>
      <w:r>
        <w:rPr>
          <w:i/>
          <w:spacing w:val="-4"/>
        </w:rPr>
        <w:t xml:space="preserve">519)</w:t>
      </w:r>
      <w:r>
        <w:rPr>
          <w:spacing w:val="-4"/>
        </w:rPr>
        <w:t xml:space="preserve">.</w:t>
      </w:r>
      <w:r/>
    </w:p>
    <w:p>
      <w:pPr>
        <w:pStyle w:val="787"/>
        <w:ind w:left="851" w:right="428"/>
        <w:spacing w:before="220" w:line="276" w:lineRule="auto"/>
        <w:rPr>
          <w:i/>
        </w:rPr>
      </w:pPr>
      <w:r>
        <w:t xml:space="preserve">Порядок выдачи удостоверения ветерана боевых действий единого образца</w:t>
      </w:r>
      <w:r>
        <w:rPr>
          <w:spacing w:val="-8"/>
        </w:rPr>
        <w:t xml:space="preserve"> </w:t>
      </w:r>
      <w:r>
        <w:t xml:space="preserve">лицам, заключившим контракт (имевшим иные правоотношения) с</w:t>
      </w:r>
      <w:r>
        <w:rPr>
          <w:spacing w:val="-6"/>
        </w:rPr>
        <w:t xml:space="preserve"> </w:t>
      </w:r>
      <w:r>
        <w:t xml:space="preserve">организациями, которые содействуют выполнению задач, возложенных на</w:t>
      </w:r>
      <w:r>
        <w:rPr>
          <w:spacing w:val="-3"/>
        </w:rPr>
        <w:t xml:space="preserve"> </w:t>
      </w:r>
      <w:r>
        <w:t xml:space="preserve">Вооруженные Силы РФ, в ходе СВО</w:t>
      </w:r>
      <w:r>
        <w:rPr>
          <w:spacing w:val="30"/>
        </w:rPr>
        <w:t xml:space="preserve"> </w:t>
      </w:r>
      <w:r>
        <w:t xml:space="preserve">регулируется</w:t>
      </w:r>
      <w:r>
        <w:rPr>
          <w:spacing w:val="31"/>
        </w:rPr>
        <w:t xml:space="preserve"> </w:t>
      </w:r>
      <w:r>
        <w:rPr>
          <w:i/>
        </w:rPr>
        <w:t xml:space="preserve">Постановлением</w:t>
      </w:r>
      <w:r>
        <w:rPr>
          <w:i/>
          <w:spacing w:val="25"/>
        </w:rPr>
        <w:t xml:space="preserve"> </w:t>
      </w:r>
      <w:r>
        <w:rPr>
          <w:i/>
        </w:rPr>
        <w:t xml:space="preserve">Правительства</w:t>
      </w:r>
      <w:r>
        <w:rPr>
          <w:i/>
          <w:spacing w:val="26"/>
        </w:rPr>
        <w:t xml:space="preserve"> </w:t>
      </w:r>
      <w:r>
        <w:rPr>
          <w:i/>
        </w:rPr>
        <w:t xml:space="preserve">РФ</w:t>
      </w:r>
      <w:r>
        <w:rPr>
          <w:i/>
          <w:spacing w:val="25"/>
        </w:rPr>
        <w:t xml:space="preserve"> </w:t>
      </w:r>
      <w:r>
        <w:rPr>
          <w:i/>
        </w:rPr>
        <w:t xml:space="preserve">от</w:t>
      </w:r>
      <w:r>
        <w:rPr>
          <w:i/>
          <w:spacing w:val="28"/>
        </w:rPr>
        <w:t xml:space="preserve"> </w:t>
      </w:r>
      <w:r>
        <w:rPr>
          <w:i/>
          <w:spacing w:val="-2"/>
        </w:rPr>
        <w:t xml:space="preserve">01.08.2023</w:t>
      </w:r>
      <w:r>
        <w:rPr>
          <w:i/>
        </w:rPr>
        <w:t xml:space="preserve">№</w:t>
      </w:r>
      <w:r>
        <w:rPr>
          <w:i/>
          <w:spacing w:val="-14"/>
        </w:rPr>
        <w:t xml:space="preserve"> </w:t>
      </w:r>
      <w:r>
        <w:rPr>
          <w:i/>
          <w:spacing w:val="-2"/>
        </w:rPr>
        <w:t xml:space="preserve">1242.</w:t>
      </w:r>
      <w:r>
        <w:rPr>
          <w:i/>
        </w:rPr>
      </w:r>
      <w:r>
        <w:rPr>
          <w:i/>
        </w:rPr>
      </w:r>
    </w:p>
    <w:p>
      <w:pPr>
        <w:pStyle w:val="787"/>
        <w:ind w:left="851" w:right="428"/>
        <w:spacing w:before="219" w:line="276" w:lineRule="auto"/>
        <w:rPr>
          <w:spacing w:val="-2"/>
        </w:rPr>
      </w:pPr>
      <w:r>
        <w:t xml:space="preserve">Комиссия Минобороны принимает решение о выдаче сотруднику содействующей</w:t>
      </w:r>
      <w:r>
        <w:rPr>
          <w:spacing w:val="80"/>
        </w:rPr>
        <w:t xml:space="preserve"> </w:t>
      </w:r>
      <w:r>
        <w:t xml:space="preserve">организации</w:t>
      </w:r>
      <w:r>
        <w:rPr>
          <w:spacing w:val="80"/>
        </w:rPr>
        <w:t xml:space="preserve"> </w:t>
      </w:r>
      <w:r>
        <w:t xml:space="preserve">удостоверения</w:t>
      </w:r>
      <w:r>
        <w:rPr>
          <w:spacing w:val="80"/>
        </w:rPr>
        <w:t xml:space="preserve"> </w:t>
      </w:r>
      <w:r>
        <w:t xml:space="preserve">на</w:t>
      </w:r>
      <w:r>
        <w:rPr>
          <w:spacing w:val="80"/>
        </w:rPr>
        <w:t xml:space="preserve"> </w:t>
      </w:r>
      <w:r>
        <w:t xml:space="preserve">основании его заявления, содержащего необходимые сведения, а также документов,</w:t>
      </w:r>
      <w:r>
        <w:rPr>
          <w:spacing w:val="80"/>
        </w:rPr>
        <w:t xml:space="preserve"> </w:t>
      </w:r>
      <w:r>
        <w:t xml:space="preserve">подтверждающих</w:t>
      </w:r>
      <w:r>
        <w:rPr>
          <w:spacing w:val="80"/>
        </w:rPr>
        <w:t xml:space="preserve"> </w:t>
      </w:r>
      <w:r>
        <w:t xml:space="preserve">факт</w:t>
      </w:r>
      <w:r>
        <w:rPr>
          <w:spacing w:val="80"/>
        </w:rPr>
        <w:t xml:space="preserve"> </w:t>
      </w:r>
      <w:r>
        <w:t xml:space="preserve">принадлежности</w:t>
      </w:r>
      <w:r>
        <w:rPr>
          <w:spacing w:val="80"/>
        </w:rPr>
        <w:t xml:space="preserve"> </w:t>
      </w:r>
      <w:r>
        <w:t xml:space="preserve">сотрудника</w:t>
      </w:r>
      <w:r>
        <w:rPr>
          <w:spacing w:val="40"/>
        </w:rPr>
        <w:t xml:space="preserve"> </w:t>
      </w:r>
      <w:r>
        <w:t xml:space="preserve">к</w:t>
      </w:r>
      <w:r>
        <w:rPr>
          <w:spacing w:val="20"/>
        </w:rPr>
        <w:t xml:space="preserve"> </w:t>
      </w:r>
      <w:r>
        <w:t xml:space="preserve">лицам,</w:t>
      </w:r>
      <w:r>
        <w:rPr>
          <w:spacing w:val="19"/>
        </w:rPr>
        <w:t xml:space="preserve"> </w:t>
      </w:r>
      <w:r>
        <w:t xml:space="preserve">указанным</w:t>
      </w:r>
      <w:r>
        <w:rPr>
          <w:spacing w:val="20"/>
        </w:rPr>
        <w:t xml:space="preserve"> </w:t>
      </w:r>
      <w:r>
        <w:rPr>
          <w:i/>
        </w:rPr>
        <w:t xml:space="preserve">в</w:t>
      </w:r>
      <w:r>
        <w:rPr>
          <w:i/>
          <w:spacing w:val="21"/>
        </w:rPr>
        <w:t xml:space="preserve"> </w:t>
      </w:r>
      <w:r>
        <w:rPr>
          <w:i/>
        </w:rPr>
        <w:t xml:space="preserve">подпункте</w:t>
      </w:r>
      <w:r>
        <w:rPr>
          <w:i/>
          <w:spacing w:val="21"/>
        </w:rPr>
        <w:t xml:space="preserve"> </w:t>
      </w:r>
      <w:r>
        <w:rPr>
          <w:i/>
        </w:rPr>
        <w:t xml:space="preserve">2.4</w:t>
      </w:r>
      <w:r>
        <w:rPr>
          <w:i/>
          <w:spacing w:val="19"/>
        </w:rPr>
        <w:t xml:space="preserve"> </w:t>
      </w:r>
      <w:r>
        <w:rPr>
          <w:i/>
        </w:rPr>
        <w:t xml:space="preserve">пункта</w:t>
      </w:r>
      <w:r>
        <w:rPr>
          <w:i/>
          <w:spacing w:val="21"/>
        </w:rPr>
        <w:t xml:space="preserve"> </w:t>
      </w:r>
      <w:r>
        <w:rPr>
          <w:i/>
        </w:rPr>
        <w:t xml:space="preserve">1</w:t>
      </w:r>
      <w:r>
        <w:rPr>
          <w:i/>
          <w:spacing w:val="20"/>
        </w:rPr>
        <w:t xml:space="preserve"> </w:t>
      </w:r>
      <w:r>
        <w:rPr>
          <w:i/>
        </w:rPr>
        <w:t xml:space="preserve">статьи</w:t>
      </w:r>
      <w:r>
        <w:rPr>
          <w:i/>
          <w:spacing w:val="21"/>
        </w:rPr>
        <w:t xml:space="preserve"> </w:t>
      </w:r>
      <w:r>
        <w:rPr>
          <w:i/>
        </w:rPr>
        <w:t xml:space="preserve">3</w:t>
      </w:r>
      <w:r>
        <w:rPr>
          <w:i/>
          <w:spacing w:val="20"/>
        </w:rPr>
        <w:t xml:space="preserve"> </w:t>
      </w:r>
      <w:r>
        <w:rPr>
          <w:i/>
          <w:spacing w:val="-2"/>
        </w:rPr>
        <w:t xml:space="preserve">Закона </w:t>
      </w:r>
      <w:r>
        <w:rPr>
          <w:i/>
        </w:rPr>
        <w:t xml:space="preserve">«О</w:t>
      </w:r>
      <w:r>
        <w:rPr>
          <w:i/>
          <w:spacing w:val="-10"/>
        </w:rPr>
        <w:t xml:space="preserve"> </w:t>
      </w:r>
      <w:r>
        <w:rPr>
          <w:i/>
          <w:spacing w:val="-2"/>
        </w:rPr>
        <w:t xml:space="preserve">ветеранах»</w:t>
      </w:r>
      <w:r>
        <w:rPr>
          <w:spacing w:val="-2"/>
        </w:rPr>
        <w:t xml:space="preserve">.</w:t>
      </w:r>
      <w:r>
        <w:rPr>
          <w:spacing w:val="-2"/>
        </w:rPr>
      </w:r>
      <w:r>
        <w:rPr>
          <w:spacing w:val="-2"/>
        </w:rPr>
      </w:r>
    </w:p>
    <w:p>
      <w:pPr>
        <w:pStyle w:val="787"/>
        <w:ind w:left="851" w:right="428"/>
        <w:spacing w:before="1" w:line="276" w:lineRule="auto"/>
        <w:tabs>
          <w:tab w:val="left" w:pos="3483" w:leader="none"/>
        </w:tabs>
        <w:rPr>
          <w:spacing w:val="-2"/>
        </w:rPr>
      </w:pPr>
      <w:r>
        <w:rPr>
          <w:spacing w:val="-2"/>
        </w:rPr>
        <w:tab/>
      </w:r>
      <w:r>
        <w:rPr>
          <w:spacing w:val="-2"/>
        </w:rPr>
      </w:r>
      <w:r>
        <w:rPr>
          <w:spacing w:val="-2"/>
        </w:rPr>
      </w:r>
    </w:p>
    <w:p>
      <w:pPr>
        <w:ind w:right="428"/>
        <w:widowControl w:val="off"/>
        <w:rPr>
          <w:spacing w:val="-2"/>
          <w:sz w:val="28"/>
        </w:rPr>
      </w:pPr>
      <w:r>
        <w:rPr>
          <w:spacing w:val="-2"/>
        </w:rPr>
        <w:br w:type="page" w:clear="all"/>
      </w:r>
      <w:r>
        <w:rPr>
          <w:spacing w:val="-2"/>
          <w:sz w:val="28"/>
        </w:rPr>
      </w:r>
      <w:r>
        <w:rPr>
          <w:spacing w:val="-2"/>
          <w:sz w:val="28"/>
        </w:rPr>
      </w:r>
    </w:p>
    <w:p>
      <w:pPr>
        <w:pStyle w:val="1025"/>
      </w:pPr>
      <w:r/>
      <w:bookmarkStart w:id="4" w:name="_ЛЬГОТЫ,_ПРЕДОСТАВЛЯЕМЫЕ_ВЕТЕРАНАМ"/>
      <w:r/>
      <w:bookmarkEnd w:id="4"/>
      <w:r>
        <w:rPr>
          <w:spacing w:val="-2"/>
        </w:rPr>
        <w:t xml:space="preserve">ЛЬГОТЫ,</w:t>
      </w:r>
      <w:r>
        <w:rPr>
          <w:spacing w:val="-15"/>
        </w:rPr>
        <w:t xml:space="preserve"> </w:t>
      </w:r>
      <w:r>
        <w:rPr>
          <w:spacing w:val="-2"/>
        </w:rPr>
        <w:t xml:space="preserve">ПРЕДОСТАВЛЯЕМЫЕ</w:t>
      </w:r>
      <w:r>
        <w:rPr>
          <w:spacing w:val="-15"/>
        </w:rPr>
        <w:t xml:space="preserve"> </w:t>
      </w:r>
      <w:r>
        <w:rPr>
          <w:spacing w:val="-2"/>
        </w:rPr>
        <w:t xml:space="preserve">ВЕТЕРАНАМ </w:t>
      </w:r>
      <w:r>
        <w:t xml:space="preserve">БОЕВЫХ ДЕЙСТВИЙ </w:t>
      </w:r>
      <w:r>
        <w:br/>
        <w:t xml:space="preserve">И ЧЛЕНАМ ИХ СЕМЕЙ</w:t>
      </w:r>
      <w:r/>
    </w:p>
    <w:p>
      <w:pPr>
        <w:pStyle w:val="754"/>
        <w:ind w:left="851" w:right="428"/>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87"/>
        <w:ind w:left="851" w:right="428"/>
        <w:spacing w:line="276" w:lineRule="auto"/>
      </w:pPr>
      <w:r>
        <w:t xml:space="preserve">Участникам</w:t>
      </w:r>
      <w:r>
        <w:rPr>
          <w:spacing w:val="66"/>
        </w:rPr>
        <w:t xml:space="preserve"> </w:t>
      </w:r>
      <w:r>
        <w:t xml:space="preserve">СВО</w:t>
      </w:r>
      <w:r>
        <w:rPr>
          <w:spacing w:val="67"/>
        </w:rPr>
        <w:t xml:space="preserve"> </w:t>
      </w:r>
      <w:r>
        <w:t xml:space="preserve">положены</w:t>
      </w:r>
      <w:r>
        <w:rPr>
          <w:spacing w:val="68"/>
        </w:rPr>
        <w:t xml:space="preserve"> </w:t>
      </w:r>
      <w:r>
        <w:t xml:space="preserve">федеральные,</w:t>
      </w:r>
      <w:r>
        <w:rPr>
          <w:spacing w:val="67"/>
        </w:rPr>
        <w:t xml:space="preserve"> </w:t>
      </w:r>
      <w:r>
        <w:rPr>
          <w:spacing w:val="-2"/>
        </w:rPr>
        <w:t xml:space="preserve">региональные </w:t>
      </w:r>
      <w:r>
        <w:t xml:space="preserve">и муниципальные льготы и гарантии. Отдельные организации, учреждения и предприятия также устанавливают различные льготы и меры поддержки.</w:t>
      </w:r>
      <w:r/>
    </w:p>
    <w:p>
      <w:pPr>
        <w:pStyle w:val="787"/>
        <w:ind w:left="851" w:right="428"/>
        <w:spacing w:line="276" w:lineRule="auto"/>
      </w:pPr>
      <w:r/>
      <w:r/>
    </w:p>
    <w:p>
      <w:pPr>
        <w:ind w:left="851" w:right="428"/>
        <w:jc w:val="both"/>
        <w:spacing w:after="240" w:line="276" w:lineRule="auto"/>
        <w:rPr>
          <w:b/>
          <w:sz w:val="28"/>
        </w:rPr>
      </w:pPr>
      <w:r>
        <w:rPr>
          <w:b/>
          <w:sz w:val="28"/>
        </w:rPr>
        <w:t xml:space="preserve">Ветеран боевых действий (члены его семьи) имеет (имеют) право </w:t>
      </w:r>
      <w:r>
        <w:rPr>
          <w:b/>
          <w:spacing w:val="-4"/>
          <w:sz w:val="28"/>
        </w:rPr>
        <w:t xml:space="preserve">на:</w:t>
      </w:r>
      <w:r>
        <w:rPr>
          <w:b/>
          <w:sz w:val="28"/>
        </w:rPr>
      </w:r>
      <w:r>
        <w:rPr>
          <w:b/>
          <w:sz w:val="28"/>
        </w:rPr>
      </w:r>
    </w:p>
    <w:p>
      <w:pPr>
        <w:ind w:left="851" w:right="428" w:hanging="142"/>
        <w:jc w:val="both"/>
        <w:spacing w:before="59" w:line="276" w:lineRule="auto"/>
        <w:tabs>
          <w:tab w:val="left" w:pos="565" w:leader="none"/>
        </w:tabs>
        <w:rPr>
          <w:sz w:val="28"/>
        </w:rPr>
      </w:pPr>
      <w:r>
        <w:rPr>
          <w:sz w:val="28"/>
        </w:rPr>
        <w:t xml:space="preserve">- льготное обеспечение жильем;</w:t>
      </w:r>
      <w:r>
        <w:rPr>
          <w:sz w:val="28"/>
        </w:rPr>
      </w:r>
      <w:r>
        <w:rPr>
          <w:sz w:val="28"/>
        </w:rPr>
      </w:r>
    </w:p>
    <w:p>
      <w:pPr>
        <w:ind w:left="851" w:right="428" w:hanging="142"/>
        <w:jc w:val="both"/>
        <w:spacing w:before="59" w:line="276" w:lineRule="auto"/>
        <w:tabs>
          <w:tab w:val="left" w:pos="565" w:leader="none"/>
        </w:tabs>
        <w:rPr>
          <w:sz w:val="28"/>
        </w:rPr>
      </w:pPr>
      <w:r>
        <w:rPr>
          <w:sz w:val="28"/>
        </w:rPr>
        <w:t xml:space="preserve">- приобретение садовых земельных участков в первоочередном порядке;</w:t>
      </w:r>
      <w:r>
        <w:rPr>
          <w:sz w:val="28"/>
        </w:rPr>
      </w:r>
      <w:r>
        <w:rPr>
          <w:sz w:val="28"/>
        </w:rPr>
      </w:r>
    </w:p>
    <w:p>
      <w:pPr>
        <w:ind w:left="851" w:right="428" w:hanging="142"/>
        <w:jc w:val="both"/>
        <w:spacing w:before="59" w:line="276" w:lineRule="auto"/>
        <w:tabs>
          <w:tab w:val="left" w:pos="565" w:leader="none"/>
        </w:tabs>
        <w:rPr>
          <w:sz w:val="28"/>
        </w:rPr>
      </w:pPr>
      <w:r>
        <w:rPr>
          <w:sz w:val="28"/>
        </w:rPr>
        <w:t xml:space="preserve">- компенсацию расходов на оплату жилых помещений (в размере 50%);</w:t>
      </w:r>
      <w:r>
        <w:rPr>
          <w:sz w:val="28"/>
        </w:rPr>
      </w:r>
      <w:r>
        <w:rPr>
          <w:sz w:val="28"/>
        </w:rPr>
      </w:r>
    </w:p>
    <w:p>
      <w:pPr>
        <w:ind w:left="851" w:right="428" w:hanging="142"/>
        <w:jc w:val="both"/>
        <w:spacing w:before="59" w:line="276" w:lineRule="auto"/>
        <w:tabs>
          <w:tab w:val="left" w:pos="565" w:leader="none"/>
        </w:tabs>
        <w:rPr>
          <w:sz w:val="28"/>
        </w:rPr>
      </w:pPr>
      <w:r>
        <w:rPr>
          <w:sz w:val="28"/>
        </w:rPr>
        <w:t xml:space="preserve">- внеконкурсное поступление в высшие учебные заведения;</w:t>
      </w:r>
      <w:r>
        <w:rPr>
          <w:sz w:val="28"/>
        </w:rPr>
      </w:r>
      <w:r>
        <w:rPr>
          <w:sz w:val="28"/>
        </w:rPr>
      </w:r>
    </w:p>
    <w:p>
      <w:pPr>
        <w:ind w:left="851" w:right="428" w:hanging="142"/>
        <w:jc w:val="both"/>
        <w:spacing w:before="59" w:line="276" w:lineRule="auto"/>
        <w:tabs>
          <w:tab w:val="left" w:pos="565" w:leader="none"/>
        </w:tabs>
        <w:rPr>
          <w:sz w:val="28"/>
        </w:rPr>
      </w:pPr>
      <w:r>
        <w:rPr>
          <w:sz w:val="28"/>
        </w:rPr>
        <w:t xml:space="preserve">- преимущественное пользование всеми видами услуг учреждений связи, культурно-просветительских и спортивно-оздоровительных учреждений;</w:t>
      </w:r>
      <w:r>
        <w:rPr>
          <w:sz w:val="28"/>
        </w:rPr>
      </w:r>
      <w:r>
        <w:rPr>
          <w:sz w:val="28"/>
        </w:rPr>
      </w:r>
    </w:p>
    <w:p>
      <w:pPr>
        <w:ind w:left="851" w:right="428" w:hanging="142"/>
        <w:jc w:val="both"/>
        <w:spacing w:before="59" w:line="276" w:lineRule="auto"/>
        <w:tabs>
          <w:tab w:val="left" w:pos="565" w:leader="none"/>
        </w:tabs>
        <w:rPr>
          <w:sz w:val="28"/>
        </w:rPr>
      </w:pPr>
      <w:r>
        <w:rPr>
          <w:sz w:val="28"/>
        </w:rPr>
        <w:t xml:space="preserve">- льготное пенсионное обеспечение;</w:t>
      </w:r>
      <w:r>
        <w:rPr>
          <w:sz w:val="28"/>
        </w:rPr>
      </w:r>
      <w:r>
        <w:rPr>
          <w:sz w:val="28"/>
        </w:rPr>
      </w:r>
    </w:p>
    <w:p>
      <w:pPr>
        <w:ind w:left="851" w:right="428" w:hanging="142"/>
        <w:jc w:val="both"/>
        <w:spacing w:before="59" w:line="276" w:lineRule="auto"/>
        <w:tabs>
          <w:tab w:val="left" w:pos="565" w:leader="none"/>
        </w:tabs>
        <w:rPr>
          <w:sz w:val="28"/>
        </w:rPr>
      </w:pPr>
      <w:r>
        <w:rPr>
          <w:sz w:val="28"/>
        </w:rPr>
        <w:t xml:space="preserve">- освобождение от обложения налога на доходы физическ</w:t>
      </w:r>
      <w:r>
        <w:rPr>
          <w:sz w:val="28"/>
        </w:rPr>
        <w:t xml:space="preserve">их лиц (НДФЛ) доходов в денежной и (или) натуральной форме, полученных ветераном в соответствии с Федеральным законом «О ветеранах». Кроме того, граждане, принимавшие участие в боевых действиях, вправе получить стандартный вычет по НДФЛ в размере 500 руб. </w:t>
      </w:r>
      <w:r>
        <w:rPr>
          <w:i/>
          <w:sz w:val="28"/>
        </w:rPr>
        <w:t xml:space="preserve">(п. 2 п. 1 ст. 218 НК РФ)</w:t>
      </w:r>
      <w:r>
        <w:rPr>
          <w:sz w:val="28"/>
        </w:rPr>
        <w:t xml:space="preserve">. Освобождение от налога на имущество – на один объект каждого вида, например одну квартиру, один дом и один гараж одновременно; </w:t>
      </w:r>
      <w:r>
        <w:rPr>
          <w:sz w:val="28"/>
        </w:rPr>
      </w:r>
      <w:r>
        <w:rPr>
          <w:sz w:val="28"/>
        </w:rPr>
      </w:r>
    </w:p>
    <w:p>
      <w:pPr>
        <w:ind w:left="851" w:right="428" w:hanging="142"/>
        <w:jc w:val="both"/>
        <w:spacing w:before="59" w:line="276" w:lineRule="auto"/>
        <w:tabs>
          <w:tab w:val="left" w:pos="565" w:leader="none"/>
        </w:tabs>
        <w:rPr>
          <w:sz w:val="28"/>
        </w:rPr>
      </w:pPr>
      <w:r>
        <w:rPr>
          <w:sz w:val="28"/>
        </w:rPr>
        <w:t xml:space="preserve">- освобождение от земе</w:t>
      </w:r>
      <w:r>
        <w:rPr>
          <w:sz w:val="28"/>
        </w:rPr>
        <w:t xml:space="preserve">льного налога на участок до шести соток – налог начислят только с превышения этой площади. При этом в отдельных субъектах РФ действуют дополнительные льготы по земельному и иным налогам. Льготы по транспортному налогу устанавливаются законами субъектов РФ;</w:t>
      </w:r>
      <w:r>
        <w:rPr>
          <w:sz w:val="28"/>
        </w:rPr>
      </w:r>
      <w:r>
        <w:rPr>
          <w:sz w:val="28"/>
        </w:rPr>
      </w:r>
    </w:p>
    <w:p>
      <w:pPr>
        <w:numPr>
          <w:ilvl w:val="0"/>
          <w:numId w:val="1"/>
        </w:numPr>
        <w:ind w:left="851" w:right="428"/>
        <w:jc w:val="both"/>
        <w:spacing w:before="59" w:line="276" w:lineRule="auto"/>
        <w:tabs>
          <w:tab w:val="left" w:pos="565" w:leader="none"/>
        </w:tabs>
        <w:rPr>
          <w:sz w:val="28"/>
        </w:rPr>
      </w:pPr>
      <w:r>
        <w:rPr>
          <w:sz w:val="28"/>
        </w:rPr>
        <w:t xml:space="preserve">целевой жилищный заем (предоставление участнику накопительно - ипотечной системы денежных средств на возвратной безвозмездной или возвратной возмездной основе) для приобретения жилья </w:t>
      </w:r>
      <w:r>
        <w:rPr>
          <w:i/>
          <w:sz w:val="28"/>
        </w:rPr>
        <w:t xml:space="preserve">(Федеральный закон «О накопительно - ипотечной системе жилищного обеспечения военнослужащих»)</w:t>
      </w:r>
      <w:r>
        <w:rPr>
          <w:sz w:val="28"/>
        </w:rPr>
        <w:t xml:space="preserve">;</w:t>
      </w:r>
      <w:r>
        <w:rPr>
          <w:sz w:val="28"/>
        </w:rPr>
      </w:r>
      <w:r>
        <w:rPr>
          <w:sz w:val="28"/>
        </w:rPr>
      </w:r>
    </w:p>
    <w:p>
      <w:pPr>
        <w:ind w:left="851" w:right="428" w:hanging="142"/>
        <w:jc w:val="both"/>
        <w:spacing w:before="59" w:line="276" w:lineRule="auto"/>
        <w:tabs>
          <w:tab w:val="left" w:pos="565" w:leader="none"/>
        </w:tabs>
        <w:rPr>
          <w:sz w:val="28"/>
        </w:rPr>
      </w:pPr>
      <w:r>
        <w:rPr>
          <w:sz w:val="28"/>
        </w:rPr>
        <w:t xml:space="preserve">- поступление в вузы на бюджетные места по отдельной квоте </w:t>
      </w:r>
      <w:r>
        <w:rPr>
          <w:i/>
          <w:sz w:val="28"/>
        </w:rPr>
        <w:t xml:space="preserve">(ст. 68 Федерального закона «Об образовании в Российской Федерации»)</w:t>
      </w:r>
      <w:r>
        <w:rPr>
          <w:sz w:val="28"/>
        </w:rPr>
        <w:t xml:space="preserve">. При этом для тех, кто учится платно, в приоритетном порядке предусмотрена возможность перевода на бесплатное обучение на вакантные бюджетные места при условии хорошей успеваемости, отсутствии академической </w:t>
      </w:r>
      <w:r>
        <w:rPr>
          <w:sz w:val="28"/>
        </w:rPr>
        <w:t xml:space="preserve">задолженности, дисциплинарных взысканий и задолженности по оплате обучения </w:t>
      </w:r>
      <w:r>
        <w:rPr>
          <w:i/>
          <w:sz w:val="28"/>
        </w:rPr>
        <w:t xml:space="preserve">(Постановление Правительства РФ от 08.08.2023 № 1292, Приказ Министерства образования и науки РФ от 06.06.2013 № 443)</w:t>
      </w:r>
      <w:r>
        <w:rPr>
          <w:sz w:val="28"/>
        </w:rPr>
        <w:t xml:space="preserve">;</w:t>
      </w:r>
      <w:r>
        <w:rPr>
          <w:sz w:val="28"/>
        </w:rPr>
      </w:r>
      <w:r>
        <w:rPr>
          <w:sz w:val="28"/>
        </w:rPr>
      </w:r>
    </w:p>
    <w:p>
      <w:pPr>
        <w:ind w:left="851" w:right="428" w:hanging="142"/>
        <w:jc w:val="both"/>
        <w:spacing w:before="59" w:line="276" w:lineRule="auto"/>
        <w:tabs>
          <w:tab w:val="left" w:pos="565" w:leader="none"/>
        </w:tabs>
        <w:rPr>
          <w:sz w:val="28"/>
        </w:rPr>
      </w:pPr>
      <w:r>
        <w:rPr>
          <w:sz w:val="28"/>
        </w:rPr>
        <w:t xml:space="preserve"> - льготный отдых детей в летних оздоровительных лагерях;</w:t>
      </w:r>
      <w:r>
        <w:rPr>
          <w:sz w:val="28"/>
        </w:rPr>
      </w:r>
      <w:r>
        <w:rPr>
          <w:sz w:val="28"/>
        </w:rPr>
      </w:r>
    </w:p>
    <w:p>
      <w:pPr>
        <w:ind w:left="851" w:right="428" w:hanging="142"/>
        <w:jc w:val="both"/>
        <w:spacing w:before="59" w:line="276" w:lineRule="auto"/>
        <w:tabs>
          <w:tab w:val="left" w:pos="565" w:leader="none"/>
        </w:tabs>
        <w:rPr>
          <w:sz w:val="28"/>
        </w:rPr>
      </w:pPr>
      <w:r>
        <w:rPr>
          <w:sz w:val="28"/>
        </w:rPr>
        <w:t xml:space="preserve">- социальную программу реабилитации и адаптации (трудоустройство и предоставление жилья);</w:t>
      </w:r>
      <w:r>
        <w:rPr>
          <w:sz w:val="28"/>
        </w:rPr>
      </w:r>
      <w:r>
        <w:rPr>
          <w:sz w:val="28"/>
        </w:rPr>
      </w:r>
    </w:p>
    <w:p>
      <w:pPr>
        <w:ind w:left="851" w:right="428" w:hanging="142"/>
        <w:jc w:val="both"/>
        <w:spacing w:before="59" w:line="276" w:lineRule="auto"/>
        <w:tabs>
          <w:tab w:val="left" w:pos="565" w:leader="none"/>
        </w:tabs>
        <w:rPr>
          <w:sz w:val="28"/>
        </w:rPr>
      </w:pPr>
      <w:r>
        <w:rPr>
          <w:sz w:val="28"/>
        </w:rPr>
        <w:t xml:space="preserve">- выплаты семьям военнослужащих пенсии по случаю потери кормильца в размере 50% от его денежного довольствия;</w:t>
      </w:r>
      <w:r>
        <w:rPr>
          <w:sz w:val="28"/>
        </w:rPr>
      </w:r>
      <w:r>
        <w:rPr>
          <w:sz w:val="28"/>
        </w:rPr>
      </w:r>
    </w:p>
    <w:p>
      <w:pPr>
        <w:ind w:left="851" w:right="428" w:hanging="142"/>
        <w:jc w:val="both"/>
        <w:spacing w:before="59" w:line="276" w:lineRule="auto"/>
        <w:tabs>
          <w:tab w:val="left" w:pos="565" w:leader="none"/>
        </w:tabs>
        <w:rPr>
          <w:sz w:val="28"/>
        </w:rPr>
      </w:pPr>
      <w:r>
        <w:rPr>
          <w:sz w:val="28"/>
        </w:rPr>
        <w:t xml:space="preserve">- продление кредитных каникул по всем потребительским займам до 31 декабря 2024 г. Поручителей освободили от обязанности выплачиват</w:t>
      </w:r>
      <w:r>
        <w:rPr>
          <w:sz w:val="28"/>
        </w:rPr>
        <w:t xml:space="preserve">ь кредиты за погибших или получивших I группу инвалидности участников СВО. Ранее были приняты нормы о списании кредитов у погибших участников специальной военной операции. Также не выплачивают долг по кредиту военные, получившие инвалидность первой группы </w:t>
      </w:r>
      <w:r>
        <w:rPr>
          <w:i/>
          <w:sz w:val="28"/>
        </w:rPr>
        <w:t xml:space="preserve">(Федеральный закон № 160-ФЗ);</w:t>
      </w:r>
      <w:r>
        <w:rPr>
          <w:sz w:val="28"/>
        </w:rPr>
      </w:r>
      <w:r>
        <w:rPr>
          <w:sz w:val="28"/>
        </w:rPr>
      </w:r>
    </w:p>
    <w:p>
      <w:pPr>
        <w:ind w:left="851" w:right="428" w:hanging="142"/>
        <w:jc w:val="both"/>
        <w:spacing w:before="59" w:line="276" w:lineRule="auto"/>
        <w:tabs>
          <w:tab w:val="left" w:pos="565" w:leader="none"/>
        </w:tabs>
        <w:rPr>
          <w:sz w:val="28"/>
        </w:rPr>
      </w:pPr>
      <w:r>
        <w:rPr>
          <w:sz w:val="28"/>
        </w:rPr>
        <w:t xml:space="preserve">- ежегодный отпуск в удобное для них время –</w:t>
      </w:r>
      <w:r>
        <w:rPr>
          <w:sz w:val="28"/>
        </w:rPr>
        <w:t xml:space="preserve"> для работающих ветеранов боевых действий. У них есть право и на отпуск без сохранения заработной платы сроком до 35 дней. Получить профессиональное обучение и дополнительное профессиональное образование ветераны боевых действий могут за счет работодателя;</w:t>
      </w:r>
      <w:r>
        <w:rPr>
          <w:sz w:val="28"/>
        </w:rPr>
      </w:r>
      <w:r>
        <w:rPr>
          <w:sz w:val="28"/>
        </w:rPr>
      </w:r>
    </w:p>
    <w:p>
      <w:pPr>
        <w:ind w:left="851" w:right="428" w:hanging="142"/>
        <w:jc w:val="both"/>
        <w:spacing w:before="59" w:line="276" w:lineRule="auto"/>
        <w:tabs>
          <w:tab w:val="left" w:pos="565" w:leader="none"/>
        </w:tabs>
        <w:rPr>
          <w:sz w:val="28"/>
        </w:rPr>
      </w:pPr>
      <w:r>
        <w:rPr>
          <w:sz w:val="28"/>
        </w:rPr>
        <w:t xml:space="preserve">-</w:t>
      </w:r>
      <w:r>
        <w:rPr>
          <w:sz w:val="28"/>
        </w:rPr>
        <w:t xml:space="preserve"> все участники СВО и члены их семей имеют право на бесплатную юридическую помощь в рамках государственной системы бесплатной юридической помощи. Бесплатная юридическая помощь оказывается государственными юридическими бюро и адвокатами, участвующими в госуд</w:t>
      </w:r>
      <w:r>
        <w:rPr>
          <w:sz w:val="28"/>
        </w:rPr>
        <w:t xml:space="preserve">арственной системе бесплатной юридической помощи. Помощь может осуществляться, например, в виде правового консультирования в устной и письменной форме; составления заявлений, жалоб, ходатайств и других документов правового характера в определенных случаях </w:t>
      </w:r>
      <w:r>
        <w:rPr>
          <w:sz w:val="28"/>
        </w:rPr>
      </w:r>
      <w:r>
        <w:rPr>
          <w:sz w:val="28"/>
        </w:rPr>
      </w:r>
    </w:p>
    <w:p>
      <w:pPr>
        <w:ind w:left="851" w:right="428" w:hanging="142"/>
        <w:spacing w:before="59" w:line="276" w:lineRule="auto"/>
        <w:tabs>
          <w:tab w:val="left" w:pos="565" w:leader="none"/>
        </w:tabs>
        <w:rPr>
          <w:sz w:val="28"/>
        </w:rPr>
      </w:pPr>
      <w:r>
        <w:rPr>
          <w:i/>
          <w:sz w:val="28"/>
        </w:rPr>
        <w:t xml:space="preserve">(ч. 2 ст. 20 Федерального закона «О бесплатной юридической помощи в Российской Федерации»)</w:t>
      </w:r>
      <w:r>
        <w:rPr>
          <w:sz w:val="28"/>
        </w:rPr>
        <w:t xml:space="preserve">.</w:t>
      </w:r>
      <w:r>
        <w:rPr>
          <w:sz w:val="28"/>
        </w:rPr>
      </w:r>
      <w:r>
        <w:rPr>
          <w:sz w:val="28"/>
        </w:rPr>
      </w:r>
    </w:p>
    <w:p>
      <w:pPr>
        <w:pStyle w:val="787"/>
        <w:ind w:left="851" w:right="428"/>
        <w:spacing w:before="227" w:line="276" w:lineRule="auto"/>
      </w:pPr>
      <w:r>
        <w:t xml:space="preserve">Перечень случаев расширен и стал следующим: обеспечение денежным</w:t>
      </w:r>
      <w:r>
        <w:rPr>
          <w:spacing w:val="80"/>
        </w:rPr>
        <w:t xml:space="preserve"> </w:t>
      </w:r>
      <w:r>
        <w:t xml:space="preserve">довольствием</w:t>
      </w:r>
      <w:r>
        <w:rPr>
          <w:spacing w:val="80"/>
        </w:rPr>
        <w:t xml:space="preserve"> </w:t>
      </w:r>
      <w:r>
        <w:t xml:space="preserve">военнослужащих</w:t>
      </w:r>
      <w:r>
        <w:rPr>
          <w:spacing w:val="80"/>
        </w:rPr>
        <w:t xml:space="preserve"> </w:t>
      </w:r>
      <w:r>
        <w:t xml:space="preserve">и предоставление им</w:t>
      </w:r>
      <w:r>
        <w:rPr>
          <w:spacing w:val="40"/>
        </w:rPr>
        <w:t xml:space="preserve"> </w:t>
      </w:r>
      <w:r>
        <w:t xml:space="preserve">отдельных</w:t>
      </w:r>
      <w:r>
        <w:rPr>
          <w:spacing w:val="40"/>
        </w:rPr>
        <w:t xml:space="preserve"> </w:t>
      </w:r>
      <w:r>
        <w:t xml:space="preserve">выплат,</w:t>
      </w:r>
      <w:r>
        <w:rPr>
          <w:spacing w:val="40"/>
        </w:rPr>
        <w:t xml:space="preserve"> </w:t>
      </w:r>
      <w:r>
        <w:t xml:space="preserve">предоставление</w:t>
      </w:r>
      <w:r>
        <w:rPr>
          <w:spacing w:val="40"/>
        </w:rPr>
        <w:t xml:space="preserve"> </w:t>
      </w:r>
      <w:r>
        <w:t xml:space="preserve">льгот,</w:t>
      </w:r>
      <w:r>
        <w:rPr>
          <w:spacing w:val="40"/>
        </w:rPr>
        <w:t xml:space="preserve"> </w:t>
      </w:r>
      <w:r>
        <w:t xml:space="preserve">социальных</w:t>
      </w:r>
      <w:r>
        <w:rPr>
          <w:spacing w:val="40"/>
        </w:rPr>
        <w:t xml:space="preserve"> </w:t>
      </w:r>
      <w:r>
        <w:t xml:space="preserve">гарантий и компенсаций, признание указанных лиц безвестно </w:t>
      </w:r>
      <w:r>
        <w:rPr>
          <w:spacing w:val="-2"/>
        </w:rPr>
        <w:t xml:space="preserve">отсутствующими</w:t>
      </w:r>
      <w:r>
        <w:rPr>
          <w:spacing w:val="-14"/>
        </w:rPr>
        <w:t xml:space="preserve"> </w:t>
      </w:r>
      <w:r>
        <w:rPr>
          <w:spacing w:val="-2"/>
        </w:rPr>
        <w:t xml:space="preserve">или</w:t>
      </w:r>
      <w:r>
        <w:rPr>
          <w:spacing w:val="-14"/>
        </w:rPr>
        <w:t xml:space="preserve"> </w:t>
      </w:r>
      <w:r>
        <w:rPr>
          <w:spacing w:val="-2"/>
        </w:rPr>
        <w:t xml:space="preserve">умершими.</w:t>
      </w:r>
      <w:r>
        <w:rPr>
          <w:spacing w:val="-16"/>
        </w:rPr>
        <w:t xml:space="preserve"> </w:t>
      </w:r>
      <w:r>
        <w:rPr>
          <w:spacing w:val="-2"/>
        </w:rPr>
        <w:t xml:space="preserve">Возможно</w:t>
      </w:r>
      <w:r>
        <w:rPr>
          <w:spacing w:val="-14"/>
        </w:rPr>
        <w:t xml:space="preserve"> </w:t>
      </w:r>
      <w:r>
        <w:rPr>
          <w:spacing w:val="-2"/>
        </w:rPr>
        <w:t xml:space="preserve">представление</w:t>
      </w:r>
      <w:r>
        <w:rPr>
          <w:spacing w:val="-15"/>
        </w:rPr>
        <w:t xml:space="preserve"> </w:t>
      </w:r>
      <w:r>
        <w:rPr>
          <w:spacing w:val="-2"/>
        </w:rPr>
        <w:t xml:space="preserve">интересов </w:t>
      </w:r>
      <w:r>
        <w:t xml:space="preserve">гражданина в судах, государственных и муниципальных органах, организациях по отдельным категориям споров.</w:t>
      </w:r>
      <w:r/>
    </w:p>
    <w:p>
      <w:pPr>
        <w:pStyle w:val="787"/>
        <w:ind w:left="851" w:right="428"/>
        <w:spacing w:before="227" w:line="276" w:lineRule="auto"/>
        <w:rPr>
          <w:spacing w:val="-2"/>
        </w:rPr>
      </w:pPr>
      <w:r>
        <w:t xml:space="preserve">Нотариусы в рамках государственной системы бесплатной юридической помощи также оказывают бесплатную юридическую помощь гражданам, обратившимся за совершением нотариальных действий,</w:t>
      </w:r>
      <w:r>
        <w:rPr>
          <w:spacing w:val="40"/>
        </w:rPr>
        <w:t xml:space="preserve"> </w:t>
      </w:r>
      <w:r>
        <w:t xml:space="preserve">исходя</w:t>
      </w:r>
      <w:r>
        <w:rPr>
          <w:spacing w:val="40"/>
        </w:rPr>
        <w:t xml:space="preserve"> </w:t>
      </w:r>
      <w:r>
        <w:t xml:space="preserve">из</w:t>
      </w:r>
      <w:r>
        <w:rPr>
          <w:spacing w:val="40"/>
        </w:rPr>
        <w:t xml:space="preserve"> </w:t>
      </w:r>
      <w:r>
        <w:t xml:space="preserve">своих</w:t>
      </w:r>
      <w:r>
        <w:rPr>
          <w:spacing w:val="40"/>
        </w:rPr>
        <w:t xml:space="preserve"> </w:t>
      </w:r>
      <w:r>
        <w:t xml:space="preserve">полномочий</w:t>
      </w:r>
      <w:r>
        <w:rPr>
          <w:spacing w:val="40"/>
        </w:rPr>
        <w:t xml:space="preserve"> </w:t>
      </w:r>
      <w:r>
        <w:t xml:space="preserve">путем</w:t>
      </w:r>
      <w:r>
        <w:rPr>
          <w:spacing w:val="40"/>
        </w:rPr>
        <w:t xml:space="preserve"> </w:t>
      </w:r>
      <w:r>
        <w:t xml:space="preserve">консультирования</w:t>
      </w:r>
      <w:r>
        <w:rPr>
          <w:spacing w:val="80"/>
        </w:rPr>
        <w:t xml:space="preserve"> </w:t>
      </w:r>
      <w:r>
        <w:t xml:space="preserve">по</w:t>
      </w:r>
      <w:r>
        <w:rPr>
          <w:spacing w:val="67"/>
        </w:rPr>
        <w:t xml:space="preserve"> </w:t>
      </w:r>
      <w:r>
        <w:t xml:space="preserve">вопросам</w:t>
      </w:r>
      <w:r>
        <w:rPr>
          <w:spacing w:val="68"/>
        </w:rPr>
        <w:t xml:space="preserve"> </w:t>
      </w:r>
      <w:r>
        <w:t xml:space="preserve">совершения</w:t>
      </w:r>
      <w:r>
        <w:rPr>
          <w:spacing w:val="68"/>
        </w:rPr>
        <w:t xml:space="preserve"> </w:t>
      </w:r>
      <w:r>
        <w:t xml:space="preserve">нотариальных</w:t>
      </w:r>
      <w:r>
        <w:rPr>
          <w:spacing w:val="68"/>
        </w:rPr>
        <w:t xml:space="preserve"> </w:t>
      </w:r>
      <w:r>
        <w:t xml:space="preserve">действий</w:t>
      </w:r>
      <w:r>
        <w:rPr>
          <w:spacing w:val="68"/>
        </w:rPr>
        <w:t xml:space="preserve"> </w:t>
      </w:r>
      <w:r>
        <w:t xml:space="preserve">в</w:t>
      </w:r>
      <w:r>
        <w:rPr>
          <w:spacing w:val="67"/>
        </w:rPr>
        <w:t xml:space="preserve"> </w:t>
      </w:r>
      <w:r>
        <w:rPr>
          <w:spacing w:val="-2"/>
        </w:rPr>
        <w:t xml:space="preserve">порядке, </w:t>
      </w:r>
      <w:r>
        <w:t xml:space="preserve">установленном</w:t>
      </w:r>
      <w:r>
        <w:rPr>
          <w:spacing w:val="80"/>
        </w:rPr>
        <w:t xml:space="preserve"> </w:t>
      </w:r>
      <w:r>
        <w:t xml:space="preserve">законодательством</w:t>
      </w:r>
      <w:r>
        <w:rPr>
          <w:spacing w:val="80"/>
        </w:rPr>
        <w:t xml:space="preserve"> </w:t>
      </w:r>
      <w:r>
        <w:t xml:space="preserve">Российской</w:t>
      </w:r>
      <w:r>
        <w:rPr>
          <w:spacing w:val="80"/>
        </w:rPr>
        <w:t xml:space="preserve"> </w:t>
      </w:r>
      <w:r>
        <w:t xml:space="preserve">Федерации о нотариате. Кроме того, доверенности на представление интересов граждан, имеющих право на получение бесплатной юридической помощи в случаях, предусмотренных </w:t>
      </w:r>
      <w:r>
        <w:rPr>
          <w:i/>
        </w:rPr>
        <w:t xml:space="preserve">частью 3 ст. 20 Федерального закона № 324-ФЗ</w:t>
      </w:r>
      <w:r>
        <w:t xml:space="preserve">, в судах, государственных и муниципальных органах,</w:t>
      </w:r>
      <w:r>
        <w:rPr>
          <w:spacing w:val="40"/>
        </w:rPr>
        <w:t xml:space="preserve"> </w:t>
      </w:r>
      <w:r>
        <w:t xml:space="preserve">организациях</w:t>
      </w:r>
      <w:r>
        <w:rPr>
          <w:spacing w:val="40"/>
        </w:rPr>
        <w:t xml:space="preserve"> </w:t>
      </w:r>
      <w:r>
        <w:t xml:space="preserve">удостоверяются</w:t>
      </w:r>
      <w:r>
        <w:rPr>
          <w:spacing w:val="40"/>
        </w:rPr>
        <w:t xml:space="preserve"> </w:t>
      </w:r>
      <w:r>
        <w:t xml:space="preserve">нотариусами</w:t>
      </w:r>
      <w:r>
        <w:rPr>
          <w:spacing w:val="40"/>
        </w:rPr>
        <w:t xml:space="preserve"> </w:t>
      </w:r>
      <w:r>
        <w:t xml:space="preserve">бесплатно.</w:t>
      </w:r>
      <w:r>
        <w:rPr>
          <w:spacing w:val="40"/>
        </w:rPr>
        <w:t xml:space="preserve"> </w:t>
      </w:r>
      <w:r>
        <w:t xml:space="preserve">Для</w:t>
      </w:r>
      <w:r>
        <w:rPr>
          <w:spacing w:val="-14"/>
        </w:rPr>
        <w:t xml:space="preserve"> </w:t>
      </w:r>
      <w:r>
        <w:t xml:space="preserve">удостоверения таких доверенностей представляются нотариусам соглашения, заключенные с адвокатами в соответствии </w:t>
      </w:r>
      <w:r>
        <w:rPr>
          <w:i/>
        </w:rPr>
        <w:t xml:space="preserve">со статьей 25 Федерального</w:t>
      </w:r>
      <w:r>
        <w:rPr>
          <w:i/>
          <w:spacing w:val="80"/>
        </w:rPr>
        <w:t xml:space="preserve"> </w:t>
      </w:r>
      <w:r>
        <w:rPr>
          <w:i/>
        </w:rPr>
        <w:t xml:space="preserve">закона</w:t>
      </w:r>
      <w:r>
        <w:rPr>
          <w:i/>
          <w:spacing w:val="80"/>
        </w:rPr>
        <w:t xml:space="preserve"> </w:t>
      </w:r>
      <w:r>
        <w:rPr>
          <w:i/>
        </w:rPr>
        <w:t xml:space="preserve">«Об</w:t>
      </w:r>
      <w:r>
        <w:rPr>
          <w:i/>
          <w:spacing w:val="80"/>
        </w:rPr>
        <w:t xml:space="preserve"> </w:t>
      </w:r>
      <w:r>
        <w:rPr>
          <w:i/>
        </w:rPr>
        <w:t xml:space="preserve">адвокатской</w:t>
      </w:r>
      <w:r>
        <w:rPr>
          <w:i/>
          <w:spacing w:val="80"/>
        </w:rPr>
        <w:t xml:space="preserve"> </w:t>
      </w:r>
      <w:r>
        <w:rPr>
          <w:i/>
        </w:rPr>
        <w:t xml:space="preserve">деятельности</w:t>
      </w:r>
      <w:r>
        <w:rPr>
          <w:i/>
          <w:spacing w:val="80"/>
        </w:rPr>
        <w:t xml:space="preserve"> </w:t>
      </w:r>
      <w:r>
        <w:rPr>
          <w:i/>
          <w:spacing w:val="80"/>
        </w:rPr>
        <w:br/>
      </w:r>
      <w:r>
        <w:rPr>
          <w:i/>
        </w:rPr>
        <w:t xml:space="preserve">и</w:t>
      </w:r>
      <w:r>
        <w:rPr>
          <w:i/>
          <w:spacing w:val="80"/>
        </w:rPr>
        <w:t xml:space="preserve"> </w:t>
      </w:r>
      <w:r>
        <w:rPr>
          <w:i/>
        </w:rPr>
        <w:t xml:space="preserve">адвокатуре в Российской Федерации» </w:t>
      </w:r>
      <w:r>
        <w:t xml:space="preserve">либо с государственными юридическими </w:t>
      </w:r>
      <w:r>
        <w:rPr>
          <w:spacing w:val="-2"/>
        </w:rPr>
        <w:t xml:space="preserve">бюро.</w:t>
      </w:r>
      <w:bookmarkStart w:id="5" w:name="_bookmark3"/>
      <w:r/>
      <w:bookmarkEnd w:id="5"/>
      <w:r>
        <w:rPr>
          <w:spacing w:val="-2"/>
        </w:rPr>
      </w:r>
      <w:r>
        <w:rPr>
          <w:spacing w:val="-2"/>
        </w:rPr>
      </w:r>
    </w:p>
    <w:p>
      <w:pPr>
        <w:pStyle w:val="787"/>
        <w:ind w:left="851" w:right="428"/>
        <w:spacing w:before="227" w:line="276" w:lineRule="auto"/>
        <w:rPr>
          <w:spacing w:val="-2"/>
        </w:rPr>
      </w:pPr>
      <w:r>
        <w:rPr>
          <w:spacing w:val="-2"/>
        </w:rPr>
      </w:r>
      <w:r>
        <w:rPr>
          <w:spacing w:val="-2"/>
        </w:rPr>
      </w:r>
      <w:r>
        <w:rPr>
          <w:spacing w:val="-2"/>
        </w:rPr>
      </w:r>
    </w:p>
    <w:p>
      <w:pPr>
        <w:pStyle w:val="1025"/>
        <w:rPr>
          <w:spacing w:val="-5"/>
        </w:rPr>
      </w:pPr>
      <w:r>
        <w:t xml:space="preserve">ВОЕННАЯ</w:t>
      </w:r>
      <w:r>
        <w:rPr>
          <w:spacing w:val="-3"/>
        </w:rPr>
        <w:t xml:space="preserve"> </w:t>
      </w:r>
      <w:r>
        <w:t xml:space="preserve">ИПОТЕКА</w:t>
      </w:r>
      <w:r>
        <w:rPr>
          <w:spacing w:val="-4"/>
        </w:rPr>
        <w:t xml:space="preserve"> </w:t>
      </w:r>
      <w:r>
        <w:t xml:space="preserve">ДЛЯ</w:t>
      </w:r>
      <w:r>
        <w:rPr>
          <w:spacing w:val="-2"/>
        </w:rPr>
        <w:t xml:space="preserve"> </w:t>
      </w:r>
      <w:r>
        <w:t xml:space="preserve">УЧАСТНИКОВ</w:t>
      </w:r>
      <w:r>
        <w:rPr>
          <w:spacing w:val="-3"/>
        </w:rPr>
        <w:t xml:space="preserve"> </w:t>
      </w:r>
      <w:r>
        <w:rPr>
          <w:spacing w:val="-5"/>
        </w:rPr>
        <w:t xml:space="preserve">СВО</w:t>
      </w:r>
      <w:r>
        <w:rPr>
          <w:spacing w:val="-5"/>
        </w:rPr>
      </w:r>
      <w:r>
        <w:rPr>
          <w:spacing w:val="-5"/>
        </w:rPr>
      </w:r>
    </w:p>
    <w:p>
      <w:pPr>
        <w:pStyle w:val="787"/>
        <w:ind w:left="851" w:right="428"/>
        <w:jc w:val="center"/>
        <w:spacing w:line="276" w:lineRule="auto"/>
        <w:rPr>
          <w:b/>
        </w:rPr>
      </w:pPr>
      <w:r>
        <w:rPr>
          <w:b/>
        </w:rPr>
      </w:r>
      <w:r>
        <w:rPr>
          <w:b/>
        </w:rPr>
      </w:r>
      <w:r>
        <w:rPr>
          <w:b/>
        </w:rPr>
      </w:r>
    </w:p>
    <w:p>
      <w:pPr>
        <w:pStyle w:val="787"/>
        <w:ind w:left="851" w:right="428"/>
        <w:spacing w:line="276" w:lineRule="auto"/>
      </w:pPr>
      <w:r>
        <w:t xml:space="preserve">Военная</w:t>
      </w:r>
      <w:r>
        <w:rPr>
          <w:spacing w:val="80"/>
        </w:rPr>
        <w:t xml:space="preserve"> </w:t>
      </w:r>
      <w:r>
        <w:t xml:space="preserve">ипотека</w:t>
      </w:r>
      <w:r>
        <w:rPr>
          <w:b/>
          <w:spacing w:val="80"/>
        </w:rPr>
        <w:t xml:space="preserve"> </w:t>
      </w:r>
      <w:r>
        <w:t xml:space="preserve">регламентирована</w:t>
      </w:r>
      <w:r>
        <w:rPr>
          <w:spacing w:val="80"/>
        </w:rPr>
        <w:t xml:space="preserve"> </w:t>
      </w:r>
      <w:r>
        <w:rPr>
          <w:i/>
        </w:rPr>
        <w:t xml:space="preserve">Федеральным</w:t>
      </w:r>
      <w:r>
        <w:rPr>
          <w:i/>
          <w:spacing w:val="80"/>
        </w:rPr>
        <w:t xml:space="preserve"> </w:t>
      </w:r>
      <w:r>
        <w:rPr>
          <w:i/>
        </w:rPr>
        <w:t xml:space="preserve">законом от 20 августа 2024 г. №117-ФЗ «О накопительно-ипотечной системе жилищного обеспечения военнослужащих»</w:t>
      </w:r>
      <w:r>
        <w:t xml:space="preserve">.</w:t>
      </w:r>
      <w:r/>
    </w:p>
    <w:p>
      <w:pPr>
        <w:ind w:left="851" w:right="428"/>
        <w:jc w:val="both"/>
        <w:spacing w:before="227" w:line="276" w:lineRule="auto"/>
        <w:rPr>
          <w:sz w:val="28"/>
        </w:rPr>
      </w:pPr>
      <w:r>
        <w:rPr>
          <w:sz w:val="28"/>
        </w:rPr>
        <w:t xml:space="preserve">По программе военной ипотеки государство помогает накопить первый взнос и выплачивать кредит, пока идет служба. Программа распространяется</w:t>
      </w:r>
      <w:r>
        <w:rPr>
          <w:spacing w:val="-20"/>
          <w:sz w:val="28"/>
        </w:rPr>
        <w:t xml:space="preserve"> </w:t>
      </w:r>
      <w:r>
        <w:rPr>
          <w:sz w:val="28"/>
        </w:rPr>
        <w:t xml:space="preserve">только</w:t>
      </w:r>
      <w:r>
        <w:rPr>
          <w:spacing w:val="-17"/>
          <w:sz w:val="28"/>
        </w:rPr>
        <w:t xml:space="preserve"> </w:t>
      </w:r>
      <w:r>
        <w:rPr>
          <w:sz w:val="28"/>
        </w:rPr>
        <w:t xml:space="preserve">на</w:t>
      </w:r>
      <w:r>
        <w:rPr>
          <w:spacing w:val="-16"/>
          <w:sz w:val="28"/>
        </w:rPr>
        <w:t xml:space="preserve"> </w:t>
      </w:r>
      <w:r>
        <w:rPr>
          <w:sz w:val="28"/>
        </w:rPr>
        <w:t xml:space="preserve">тех,</w:t>
      </w:r>
      <w:r>
        <w:rPr>
          <w:spacing w:val="-16"/>
          <w:sz w:val="28"/>
        </w:rPr>
        <w:t xml:space="preserve"> </w:t>
      </w:r>
      <w:r>
        <w:rPr>
          <w:sz w:val="28"/>
        </w:rPr>
        <w:t xml:space="preserve">кто</w:t>
      </w:r>
      <w:r>
        <w:rPr>
          <w:spacing w:val="-15"/>
          <w:sz w:val="28"/>
        </w:rPr>
        <w:t xml:space="preserve"> </w:t>
      </w:r>
      <w:r>
        <w:rPr>
          <w:sz w:val="28"/>
        </w:rPr>
        <w:t xml:space="preserve">заключил</w:t>
      </w:r>
      <w:r>
        <w:rPr>
          <w:spacing w:val="-16"/>
          <w:sz w:val="28"/>
        </w:rPr>
        <w:t xml:space="preserve"> </w:t>
      </w:r>
      <w:r>
        <w:rPr>
          <w:sz w:val="28"/>
        </w:rPr>
        <w:t xml:space="preserve">контракт</w:t>
      </w:r>
      <w:r>
        <w:rPr>
          <w:spacing w:val="-17"/>
          <w:sz w:val="28"/>
        </w:rPr>
        <w:t xml:space="preserve"> </w:t>
      </w:r>
      <w:r>
        <w:rPr>
          <w:sz w:val="28"/>
        </w:rPr>
        <w:t xml:space="preserve">на</w:t>
      </w:r>
      <w:r>
        <w:rPr>
          <w:spacing w:val="-16"/>
          <w:sz w:val="28"/>
        </w:rPr>
        <w:t xml:space="preserve"> </w:t>
      </w:r>
      <w:r>
        <w:rPr>
          <w:sz w:val="28"/>
        </w:rPr>
        <w:t xml:space="preserve">военную </w:t>
      </w:r>
      <w:r>
        <w:rPr>
          <w:spacing w:val="-2"/>
          <w:sz w:val="28"/>
        </w:rPr>
        <w:t xml:space="preserve">службу.</w:t>
      </w:r>
      <w:r>
        <w:rPr>
          <w:sz w:val="28"/>
        </w:rPr>
      </w:r>
      <w:r>
        <w:rPr>
          <w:sz w:val="28"/>
        </w:rPr>
      </w:r>
    </w:p>
    <w:p>
      <w:pPr>
        <w:ind w:left="851" w:right="428"/>
        <w:jc w:val="both"/>
        <w:spacing w:before="227" w:line="276" w:lineRule="auto"/>
        <w:rPr>
          <w:i/>
          <w:sz w:val="28"/>
        </w:rPr>
      </w:pPr>
      <w:r>
        <w:rPr>
          <w:i/>
          <w:sz w:val="28"/>
        </w:rPr>
        <w:t xml:space="preserve">Чтобы попасть в программу, военнослужащий должен быть участником накопительно-ипотечной системы (далее – НИС).</w:t>
      </w:r>
      <w:r>
        <w:rPr>
          <w:i/>
          <w:sz w:val="28"/>
        </w:rPr>
      </w:r>
      <w:r>
        <w:rPr>
          <w:i/>
          <w:sz w:val="28"/>
        </w:rPr>
      </w:r>
    </w:p>
    <w:p>
      <w:pPr>
        <w:pStyle w:val="787"/>
        <w:ind w:left="851" w:right="428"/>
        <w:spacing w:before="227" w:line="276" w:lineRule="auto"/>
      </w:pPr>
      <w:r>
        <w:t xml:space="preserve">Некоторые</w:t>
      </w:r>
      <w:r>
        <w:rPr>
          <w:spacing w:val="80"/>
        </w:rPr>
        <w:t xml:space="preserve"> </w:t>
      </w:r>
      <w:r>
        <w:t xml:space="preserve">категории</w:t>
      </w:r>
      <w:r>
        <w:rPr>
          <w:spacing w:val="80"/>
        </w:rPr>
        <w:t xml:space="preserve"> </w:t>
      </w:r>
      <w:r>
        <w:t xml:space="preserve">военнослужащих</w:t>
      </w:r>
      <w:r>
        <w:rPr>
          <w:spacing w:val="78"/>
        </w:rPr>
        <w:t xml:space="preserve"> </w:t>
      </w:r>
      <w:r>
        <w:t xml:space="preserve">включаются</w:t>
      </w:r>
      <w:r>
        <w:rPr>
          <w:spacing w:val="76"/>
        </w:rPr>
        <w:t xml:space="preserve"> </w:t>
      </w:r>
      <w:r>
        <w:t xml:space="preserve">в</w:t>
      </w:r>
      <w:r>
        <w:rPr>
          <w:spacing w:val="80"/>
        </w:rPr>
        <w:t xml:space="preserve"> </w:t>
      </w:r>
      <w:r>
        <w:t xml:space="preserve">НИС</w:t>
      </w:r>
      <w:r>
        <w:rPr>
          <w:spacing w:val="40"/>
        </w:rPr>
        <w:t xml:space="preserve"> </w:t>
      </w:r>
      <w:r>
        <w:t xml:space="preserve">в обязательном порядке, другие могут стать участниками </w:t>
      </w:r>
      <w:r>
        <w:rPr>
          <w:spacing w:val="-2"/>
        </w:rPr>
        <w:t xml:space="preserve">добровольно.</w:t>
      </w:r>
      <w:r/>
    </w:p>
    <w:p>
      <w:pPr>
        <w:pStyle w:val="787"/>
        <w:ind w:left="851" w:right="428"/>
        <w:spacing w:before="227" w:line="276" w:lineRule="auto"/>
      </w:pPr>
      <w:r>
        <w:t xml:space="preserve">Максимальный</w:t>
      </w:r>
      <w:r>
        <w:rPr>
          <w:spacing w:val="80"/>
        </w:rPr>
        <w:t xml:space="preserve"> </w:t>
      </w:r>
      <w:r>
        <w:t xml:space="preserve">срок</w:t>
      </w:r>
      <w:r>
        <w:rPr>
          <w:spacing w:val="80"/>
        </w:rPr>
        <w:t xml:space="preserve"> </w:t>
      </w:r>
      <w:r>
        <w:t xml:space="preserve">кредита</w:t>
      </w:r>
      <w:r>
        <w:rPr>
          <w:spacing w:val="80"/>
        </w:rPr>
        <w:t xml:space="preserve"> </w:t>
      </w:r>
      <w:r>
        <w:t xml:space="preserve">устанавливают</w:t>
      </w:r>
      <w:r>
        <w:rPr>
          <w:spacing w:val="80"/>
        </w:rPr>
        <w:t xml:space="preserve"> </w:t>
      </w:r>
      <w:r>
        <w:t xml:space="preserve">в</w:t>
      </w:r>
      <w:r>
        <w:rPr>
          <w:spacing w:val="80"/>
        </w:rPr>
        <w:t xml:space="preserve"> </w:t>
      </w:r>
      <w:r>
        <w:t xml:space="preserve">банке при</w:t>
      </w:r>
      <w:r>
        <w:rPr>
          <w:spacing w:val="-6"/>
        </w:rPr>
        <w:t xml:space="preserve"> </w:t>
      </w:r>
      <w:r>
        <w:t xml:space="preserve">оформлении. Он</w:t>
      </w:r>
      <w:r>
        <w:rPr>
          <w:spacing w:val="-6"/>
        </w:rPr>
        <w:t xml:space="preserve"> </w:t>
      </w:r>
      <w:r>
        <w:t xml:space="preserve">зависит</w:t>
      </w:r>
      <w:r>
        <w:rPr>
          <w:spacing w:val="-7"/>
        </w:rPr>
        <w:t xml:space="preserve"> </w:t>
      </w:r>
      <w:r>
        <w:t xml:space="preserve">от</w:t>
      </w:r>
      <w:r>
        <w:rPr>
          <w:spacing w:val="-9"/>
        </w:rPr>
        <w:t xml:space="preserve"> </w:t>
      </w:r>
      <w:r>
        <w:t xml:space="preserve">времени,</w:t>
      </w:r>
      <w:r>
        <w:rPr>
          <w:spacing w:val="-7"/>
        </w:rPr>
        <w:t xml:space="preserve"> </w:t>
      </w:r>
      <w:r>
        <w:t xml:space="preserve">которое</w:t>
      </w:r>
      <w:r>
        <w:rPr>
          <w:spacing w:val="-7"/>
        </w:rPr>
        <w:t xml:space="preserve"> </w:t>
      </w:r>
      <w:r>
        <w:t xml:space="preserve">военнослужащему осталось дослужить до пенсии. Исходя из срока, банк рассчитывает максимальную сумму кредита.</w:t>
      </w:r>
      <w:r/>
    </w:p>
    <w:p>
      <w:pPr>
        <w:pStyle w:val="787"/>
        <w:ind w:left="851" w:right="428"/>
        <w:spacing w:before="227" w:line="276" w:lineRule="auto"/>
      </w:pPr>
      <w:r>
        <w:t xml:space="preserve">Военнослужащему оформляют специальный счет, на который государство ежегодно переводит сумму для накопления. В 2025 году сумма составляет </w:t>
      </w:r>
      <w:r>
        <w:rPr>
          <w:b/>
        </w:rPr>
        <w:t xml:space="preserve">383 979,30 рублей</w:t>
      </w:r>
      <w:r>
        <w:t xml:space="preserve">, каждый год сумму индексируют. После</w:t>
      </w:r>
      <w:r>
        <w:rPr>
          <w:spacing w:val="40"/>
        </w:rPr>
        <w:t xml:space="preserve"> </w:t>
      </w:r>
      <w:r>
        <w:t xml:space="preserve">перевода</w:t>
      </w:r>
      <w:r>
        <w:rPr>
          <w:spacing w:val="40"/>
        </w:rPr>
        <w:t xml:space="preserve"> </w:t>
      </w:r>
      <w:r>
        <w:t xml:space="preserve">деньги</w:t>
      </w:r>
      <w:r>
        <w:rPr>
          <w:spacing w:val="40"/>
        </w:rPr>
        <w:t xml:space="preserve"> </w:t>
      </w:r>
      <w:r>
        <w:t xml:space="preserve">передают</w:t>
      </w:r>
      <w:r>
        <w:rPr>
          <w:spacing w:val="40"/>
        </w:rPr>
        <w:t xml:space="preserve"> </w:t>
      </w:r>
      <w:r>
        <w:t xml:space="preserve">управляющим</w:t>
      </w:r>
      <w:r>
        <w:rPr>
          <w:spacing w:val="40"/>
        </w:rPr>
        <w:t xml:space="preserve"> </w:t>
      </w:r>
      <w:r>
        <w:t xml:space="preserve">компаниям для инвестирования.</w:t>
      </w:r>
      <w:r/>
    </w:p>
    <w:p>
      <w:pPr>
        <w:pStyle w:val="787"/>
        <w:ind w:left="851" w:right="428"/>
        <w:spacing w:before="227" w:line="276" w:lineRule="auto"/>
      </w:pPr>
      <w:r>
        <w:t xml:space="preserve">Первые</w:t>
      </w:r>
      <w:r>
        <w:rPr>
          <w:spacing w:val="66"/>
        </w:rPr>
        <w:t xml:space="preserve"> </w:t>
      </w:r>
      <w:r>
        <w:t xml:space="preserve">3</w:t>
      </w:r>
      <w:r>
        <w:rPr>
          <w:spacing w:val="65"/>
        </w:rPr>
        <w:t xml:space="preserve"> </w:t>
      </w:r>
      <w:r>
        <w:t xml:space="preserve">года</w:t>
      </w:r>
      <w:r>
        <w:rPr>
          <w:spacing w:val="66"/>
        </w:rPr>
        <w:t xml:space="preserve"> </w:t>
      </w:r>
      <w:r>
        <w:t xml:space="preserve">деньгами</w:t>
      </w:r>
      <w:r>
        <w:rPr>
          <w:spacing w:val="65"/>
        </w:rPr>
        <w:t xml:space="preserve"> </w:t>
      </w:r>
      <w:r>
        <w:t xml:space="preserve">воспользоваться</w:t>
      </w:r>
      <w:r>
        <w:rPr>
          <w:spacing w:val="65"/>
        </w:rPr>
        <w:t xml:space="preserve"> </w:t>
      </w:r>
      <w:r>
        <w:t xml:space="preserve">нельзя.</w:t>
      </w:r>
      <w:r>
        <w:rPr>
          <w:spacing w:val="68"/>
        </w:rPr>
        <w:t xml:space="preserve"> </w:t>
      </w:r>
      <w:r>
        <w:t xml:space="preserve">Затем у военнослужащего появляется выбор: продолжить</w:t>
      </w:r>
      <w:r>
        <w:rPr>
          <w:spacing w:val="40"/>
        </w:rPr>
        <w:t xml:space="preserve"> </w:t>
      </w:r>
      <w:r>
        <w:t xml:space="preserve">накопление</w:t>
      </w:r>
      <w:r>
        <w:rPr>
          <w:spacing w:val="80"/>
        </w:rPr>
        <w:t xml:space="preserve"> </w:t>
      </w:r>
      <w:r>
        <w:t xml:space="preserve">или купить жилье. Если денег на покупку не хватает, можно взять кредит, а накопленное использовать как первый взнос. Участникам боевых действий ждать 3 года необязательно.</w:t>
      </w:r>
      <w:r/>
    </w:p>
    <w:p>
      <w:pPr>
        <w:pStyle w:val="787"/>
        <w:ind w:left="851" w:right="428"/>
        <w:spacing w:before="227" w:line="276" w:lineRule="auto"/>
      </w:pPr>
      <w:r>
        <w:t xml:space="preserve">В</w:t>
      </w:r>
      <w:r>
        <w:rPr>
          <w:spacing w:val="40"/>
        </w:rPr>
        <w:t xml:space="preserve"> </w:t>
      </w:r>
      <w:r>
        <w:t xml:space="preserve">соответствии</w:t>
      </w:r>
      <w:r>
        <w:rPr>
          <w:spacing w:val="40"/>
        </w:rPr>
        <w:t xml:space="preserve"> </w:t>
      </w:r>
      <w:r>
        <w:rPr>
          <w:i/>
        </w:rPr>
        <w:t xml:space="preserve">с</w:t>
      </w:r>
      <w:r>
        <w:rPr>
          <w:i/>
          <w:spacing w:val="40"/>
        </w:rPr>
        <w:t xml:space="preserve"> </w:t>
      </w:r>
      <w:r>
        <w:rPr>
          <w:i/>
        </w:rPr>
        <w:t xml:space="preserve">частью</w:t>
      </w:r>
      <w:r>
        <w:rPr>
          <w:i/>
          <w:spacing w:val="40"/>
        </w:rPr>
        <w:t xml:space="preserve"> </w:t>
      </w:r>
      <w:r>
        <w:rPr>
          <w:i/>
        </w:rPr>
        <w:t xml:space="preserve">1.2</w:t>
      </w:r>
      <w:r>
        <w:rPr>
          <w:i/>
          <w:spacing w:val="40"/>
        </w:rPr>
        <w:t xml:space="preserve"> </w:t>
      </w:r>
      <w:r>
        <w:rPr>
          <w:i/>
        </w:rPr>
        <w:t xml:space="preserve">статьи</w:t>
      </w:r>
      <w:r>
        <w:rPr>
          <w:i/>
          <w:spacing w:val="40"/>
        </w:rPr>
        <w:t xml:space="preserve"> </w:t>
      </w:r>
      <w:r>
        <w:rPr>
          <w:i/>
        </w:rPr>
        <w:t xml:space="preserve">14</w:t>
      </w:r>
      <w:r>
        <w:rPr>
          <w:i/>
          <w:spacing w:val="40"/>
        </w:rPr>
        <w:t xml:space="preserve"> </w:t>
      </w:r>
      <w:r>
        <w:rPr>
          <w:i/>
        </w:rPr>
        <w:t xml:space="preserve">Федерального</w:t>
      </w:r>
      <w:r>
        <w:rPr>
          <w:i/>
          <w:spacing w:val="40"/>
        </w:rPr>
        <w:t xml:space="preserve"> </w:t>
      </w:r>
      <w:r>
        <w:rPr>
          <w:i/>
        </w:rPr>
        <w:t xml:space="preserve">закона</w:t>
      </w:r>
      <w:r>
        <w:rPr>
          <w:i/>
          <w:spacing w:val="80"/>
        </w:rPr>
        <w:t xml:space="preserve"> </w:t>
      </w:r>
      <w:r>
        <w:rPr>
          <w:i/>
        </w:rPr>
        <w:t xml:space="preserve">от 20.08.2004 № ФЗ-117 «О накопительно-ипотечной системе жилищного обеспечения военнослужащих»</w:t>
      </w:r>
      <w:r>
        <w:t xml:space="preserve"> для участников СВО предусмотрено право заключения с уполномоченным федеральным органом</w:t>
      </w:r>
      <w:r>
        <w:rPr>
          <w:spacing w:val="80"/>
        </w:rPr>
        <w:t xml:space="preserve"> </w:t>
      </w:r>
      <w:r>
        <w:t xml:space="preserve">договора</w:t>
      </w:r>
      <w:r>
        <w:rPr>
          <w:spacing w:val="80"/>
        </w:rPr>
        <w:t xml:space="preserve"> </w:t>
      </w:r>
      <w:r>
        <w:t xml:space="preserve">целевого</w:t>
      </w:r>
      <w:r>
        <w:rPr>
          <w:spacing w:val="80"/>
        </w:rPr>
        <w:t xml:space="preserve"> </w:t>
      </w:r>
      <w:r>
        <w:t xml:space="preserve">жилищного</w:t>
      </w:r>
      <w:r>
        <w:rPr>
          <w:spacing w:val="80"/>
        </w:rPr>
        <w:t xml:space="preserve"> </w:t>
      </w:r>
      <w:r>
        <w:t xml:space="preserve">займа</w:t>
      </w:r>
      <w:r>
        <w:rPr>
          <w:spacing w:val="80"/>
        </w:rPr>
        <w:t xml:space="preserve"> </w:t>
      </w:r>
      <w:r>
        <w:t xml:space="preserve">с</w:t>
      </w:r>
      <w:r>
        <w:rPr>
          <w:spacing w:val="80"/>
        </w:rPr>
        <w:t xml:space="preserve"> </w:t>
      </w:r>
      <w:r>
        <w:t xml:space="preserve">даты</w:t>
      </w:r>
      <w:r>
        <w:rPr>
          <w:spacing w:val="80"/>
        </w:rPr>
        <w:t xml:space="preserve"> </w:t>
      </w:r>
      <w:r>
        <w:t xml:space="preserve">включения в реестр участников накопительно-ипотечной системы.</w:t>
      </w:r>
      <w:r/>
    </w:p>
    <w:p>
      <w:pPr>
        <w:pStyle w:val="787"/>
        <w:ind w:left="851" w:right="428"/>
        <w:spacing w:line="276" w:lineRule="auto"/>
      </w:pPr>
      <w:r/>
      <w:r/>
    </w:p>
    <w:p>
      <w:pPr>
        <w:pStyle w:val="755"/>
        <w:ind w:left="851" w:right="428"/>
        <w:spacing w:before="227" w:after="240" w:line="276" w:lineRule="auto"/>
        <w:rPr>
          <w:rFonts w:ascii="Times New Roman" w:hAnsi="Times New Roman"/>
        </w:rPr>
      </w:pPr>
      <w:r>
        <w:rPr>
          <w:rFonts w:ascii="Times New Roman" w:hAnsi="Times New Roman"/>
        </w:rPr>
        <w:t xml:space="preserve">Какой</w:t>
      </w:r>
      <w:r>
        <w:rPr>
          <w:rFonts w:ascii="Times New Roman" w:hAnsi="Times New Roman"/>
          <w:spacing w:val="-14"/>
        </w:rPr>
        <w:t xml:space="preserve"> </w:t>
      </w:r>
      <w:r>
        <w:rPr>
          <w:rFonts w:ascii="Times New Roman" w:hAnsi="Times New Roman"/>
        </w:rPr>
        <w:t xml:space="preserve">порядок</w:t>
      </w:r>
      <w:r>
        <w:rPr>
          <w:rFonts w:ascii="Times New Roman" w:hAnsi="Times New Roman"/>
          <w:spacing w:val="-16"/>
        </w:rPr>
        <w:t xml:space="preserve"> </w:t>
      </w:r>
      <w:r>
        <w:rPr>
          <w:rFonts w:ascii="Times New Roman" w:hAnsi="Times New Roman"/>
        </w:rPr>
        <w:t xml:space="preserve">оформления</w:t>
      </w:r>
      <w:r>
        <w:rPr>
          <w:rFonts w:ascii="Times New Roman" w:hAnsi="Times New Roman"/>
          <w:spacing w:val="-14"/>
        </w:rPr>
        <w:t xml:space="preserve"> </w:t>
      </w:r>
      <w:r>
        <w:rPr>
          <w:rFonts w:ascii="Times New Roman" w:hAnsi="Times New Roman"/>
        </w:rPr>
        <w:t xml:space="preserve">военной</w:t>
      </w:r>
      <w:r>
        <w:rPr>
          <w:rFonts w:ascii="Times New Roman" w:hAnsi="Times New Roman"/>
          <w:spacing w:val="-14"/>
        </w:rPr>
        <w:t xml:space="preserve"> </w:t>
      </w:r>
      <w:r>
        <w:rPr>
          <w:rFonts w:ascii="Times New Roman" w:hAnsi="Times New Roman"/>
          <w:spacing w:val="-2"/>
        </w:rPr>
        <w:t xml:space="preserve">ипотеки?</w:t>
      </w:r>
      <w:r>
        <w:rPr>
          <w:rFonts w:ascii="Times New Roman" w:hAnsi="Times New Roman"/>
        </w:rPr>
      </w:r>
      <w:r>
        <w:rPr>
          <w:rFonts w:ascii="Times New Roman" w:hAnsi="Times New Roman"/>
        </w:rPr>
      </w:r>
    </w:p>
    <w:p>
      <w:pPr>
        <w:pStyle w:val="858"/>
        <w:numPr>
          <w:ilvl w:val="0"/>
          <w:numId w:val="2"/>
        </w:numPr>
        <w:ind w:left="851" w:right="428"/>
        <w:spacing w:before="0" w:line="276" w:lineRule="auto"/>
        <w:tabs>
          <w:tab w:val="left" w:pos="1287" w:leader="none"/>
        </w:tabs>
        <w:rPr>
          <w:sz w:val="28"/>
        </w:rPr>
      </w:pPr>
      <w:r>
        <w:rPr>
          <w:sz w:val="28"/>
        </w:rPr>
        <w:t xml:space="preserve">Подайте рапорт на имя командира воинской части, чтобы получить</w:t>
      </w:r>
      <w:r>
        <w:rPr>
          <w:spacing w:val="-20"/>
          <w:sz w:val="28"/>
        </w:rPr>
        <w:t xml:space="preserve"> </w:t>
      </w:r>
      <w:r>
        <w:rPr>
          <w:sz w:val="28"/>
        </w:rPr>
        <w:t xml:space="preserve">свидетельство</w:t>
      </w:r>
      <w:r>
        <w:rPr>
          <w:spacing w:val="-17"/>
          <w:sz w:val="28"/>
        </w:rPr>
        <w:t xml:space="preserve"> </w:t>
      </w:r>
      <w:r>
        <w:rPr>
          <w:sz w:val="28"/>
        </w:rPr>
        <w:t xml:space="preserve">участника</w:t>
      </w:r>
      <w:r>
        <w:rPr>
          <w:spacing w:val="-19"/>
          <w:sz w:val="28"/>
        </w:rPr>
        <w:t xml:space="preserve"> </w:t>
      </w:r>
      <w:r>
        <w:rPr>
          <w:sz w:val="28"/>
        </w:rPr>
        <w:t xml:space="preserve">НИС</w:t>
      </w:r>
      <w:r>
        <w:rPr>
          <w:spacing w:val="-19"/>
          <w:sz w:val="28"/>
        </w:rPr>
        <w:t xml:space="preserve"> </w:t>
      </w:r>
      <w:r>
        <w:rPr>
          <w:sz w:val="28"/>
        </w:rPr>
        <w:t xml:space="preserve">на</w:t>
      </w:r>
      <w:r>
        <w:rPr>
          <w:spacing w:val="-20"/>
          <w:sz w:val="28"/>
        </w:rPr>
        <w:t xml:space="preserve"> </w:t>
      </w:r>
      <w:r>
        <w:rPr>
          <w:sz w:val="28"/>
        </w:rPr>
        <w:t xml:space="preserve">приобретение</w:t>
      </w:r>
      <w:r>
        <w:rPr>
          <w:spacing w:val="-19"/>
          <w:sz w:val="28"/>
        </w:rPr>
        <w:t xml:space="preserve"> </w:t>
      </w:r>
      <w:r>
        <w:rPr>
          <w:sz w:val="28"/>
        </w:rPr>
        <w:t xml:space="preserve">жилья.</w:t>
      </w:r>
      <w:r>
        <w:rPr>
          <w:sz w:val="28"/>
        </w:rPr>
      </w:r>
      <w:r>
        <w:rPr>
          <w:sz w:val="28"/>
        </w:rPr>
      </w:r>
    </w:p>
    <w:p>
      <w:pPr>
        <w:pStyle w:val="858"/>
        <w:numPr>
          <w:ilvl w:val="0"/>
          <w:numId w:val="2"/>
        </w:numPr>
        <w:ind w:left="851" w:right="428"/>
        <w:spacing w:before="0" w:line="276" w:lineRule="auto"/>
        <w:tabs>
          <w:tab w:val="left" w:pos="1287" w:leader="none"/>
        </w:tabs>
        <w:rPr>
          <w:sz w:val="28"/>
        </w:rPr>
      </w:pPr>
      <w:r>
        <w:rPr>
          <w:sz w:val="28"/>
        </w:rPr>
        <w:t xml:space="preserve">Обратитесь</w:t>
      </w:r>
      <w:r>
        <w:rPr>
          <w:spacing w:val="40"/>
          <w:sz w:val="28"/>
        </w:rPr>
        <w:t xml:space="preserve"> </w:t>
      </w:r>
      <w:r>
        <w:rPr>
          <w:sz w:val="28"/>
        </w:rPr>
        <w:t xml:space="preserve">в</w:t>
      </w:r>
      <w:r>
        <w:rPr>
          <w:spacing w:val="40"/>
          <w:sz w:val="28"/>
        </w:rPr>
        <w:t xml:space="preserve"> </w:t>
      </w:r>
      <w:r>
        <w:rPr>
          <w:sz w:val="28"/>
        </w:rPr>
        <w:t xml:space="preserve">банк.</w:t>
      </w:r>
      <w:r>
        <w:rPr>
          <w:spacing w:val="40"/>
          <w:sz w:val="28"/>
        </w:rPr>
        <w:t xml:space="preserve"> </w:t>
      </w:r>
      <w:r>
        <w:rPr>
          <w:sz w:val="28"/>
        </w:rPr>
        <w:t xml:space="preserve">Он</w:t>
      </w:r>
      <w:r>
        <w:rPr>
          <w:spacing w:val="40"/>
          <w:sz w:val="28"/>
        </w:rPr>
        <w:t xml:space="preserve"> </w:t>
      </w:r>
      <w:r>
        <w:rPr>
          <w:sz w:val="28"/>
        </w:rPr>
        <w:t xml:space="preserve">должен</w:t>
      </w:r>
      <w:r>
        <w:rPr>
          <w:spacing w:val="40"/>
          <w:sz w:val="28"/>
        </w:rPr>
        <w:t xml:space="preserve"> </w:t>
      </w:r>
      <w:r>
        <w:rPr>
          <w:sz w:val="28"/>
        </w:rPr>
        <w:t xml:space="preserve">подготовить</w:t>
      </w:r>
      <w:r>
        <w:rPr>
          <w:spacing w:val="40"/>
          <w:sz w:val="28"/>
        </w:rPr>
        <w:t xml:space="preserve"> </w:t>
      </w:r>
      <w:r>
        <w:rPr>
          <w:sz w:val="28"/>
        </w:rPr>
        <w:t xml:space="preserve">документы для</w:t>
      </w:r>
      <w:r>
        <w:rPr>
          <w:spacing w:val="80"/>
          <w:sz w:val="28"/>
        </w:rPr>
        <w:t xml:space="preserve"> </w:t>
      </w:r>
      <w:r>
        <w:rPr>
          <w:sz w:val="28"/>
        </w:rPr>
        <w:t xml:space="preserve">оформления</w:t>
      </w:r>
      <w:r>
        <w:rPr>
          <w:spacing w:val="80"/>
          <w:sz w:val="28"/>
        </w:rPr>
        <w:t xml:space="preserve"> </w:t>
      </w:r>
      <w:r>
        <w:rPr>
          <w:sz w:val="28"/>
        </w:rPr>
        <w:t xml:space="preserve">кредита</w:t>
      </w:r>
      <w:r>
        <w:rPr>
          <w:spacing w:val="80"/>
          <w:sz w:val="28"/>
        </w:rPr>
        <w:t xml:space="preserve"> </w:t>
      </w:r>
      <w:r>
        <w:rPr>
          <w:sz w:val="28"/>
        </w:rPr>
        <w:t xml:space="preserve">и</w:t>
      </w:r>
      <w:r>
        <w:rPr>
          <w:spacing w:val="80"/>
          <w:sz w:val="28"/>
        </w:rPr>
        <w:t xml:space="preserve"> </w:t>
      </w:r>
      <w:r>
        <w:rPr>
          <w:sz w:val="28"/>
        </w:rPr>
        <w:t xml:space="preserve">передать</w:t>
      </w:r>
      <w:r>
        <w:rPr>
          <w:spacing w:val="80"/>
          <w:sz w:val="28"/>
        </w:rPr>
        <w:t xml:space="preserve"> </w:t>
      </w:r>
      <w:r>
        <w:rPr>
          <w:sz w:val="28"/>
        </w:rPr>
        <w:t xml:space="preserve">их</w:t>
      </w:r>
      <w:r>
        <w:rPr>
          <w:spacing w:val="80"/>
          <w:sz w:val="28"/>
        </w:rPr>
        <w:t xml:space="preserve"> </w:t>
      </w:r>
      <w:r>
        <w:rPr>
          <w:sz w:val="28"/>
        </w:rPr>
        <w:t xml:space="preserve">в</w:t>
      </w:r>
      <w:r>
        <w:rPr>
          <w:spacing w:val="80"/>
          <w:sz w:val="28"/>
        </w:rPr>
        <w:t xml:space="preserve"> </w:t>
      </w:r>
      <w:r>
        <w:rPr>
          <w:sz w:val="28"/>
        </w:rPr>
        <w:t xml:space="preserve">Росвоенипотеку</w:t>
      </w:r>
      <w:r>
        <w:rPr>
          <w:spacing w:val="80"/>
          <w:sz w:val="28"/>
        </w:rPr>
        <w:t xml:space="preserve"> </w:t>
      </w:r>
      <w:r>
        <w:rPr>
          <w:sz w:val="28"/>
        </w:rPr>
        <w:t xml:space="preserve">на</w:t>
      </w:r>
      <w:r>
        <w:rPr>
          <w:spacing w:val="80"/>
          <w:sz w:val="28"/>
        </w:rPr>
        <w:t xml:space="preserve"> </w:t>
      </w:r>
      <w:r>
        <w:rPr>
          <w:sz w:val="28"/>
        </w:rPr>
        <w:t xml:space="preserve">согласование.</w:t>
      </w:r>
      <w:r>
        <w:rPr>
          <w:spacing w:val="80"/>
          <w:sz w:val="28"/>
        </w:rPr>
        <w:t xml:space="preserve"> </w:t>
      </w:r>
      <w:r>
        <w:rPr>
          <w:sz w:val="28"/>
        </w:rPr>
        <w:t xml:space="preserve">Документы</w:t>
      </w:r>
      <w:r>
        <w:rPr>
          <w:spacing w:val="80"/>
          <w:sz w:val="28"/>
        </w:rPr>
        <w:t xml:space="preserve"> </w:t>
      </w:r>
      <w:r>
        <w:rPr>
          <w:sz w:val="28"/>
        </w:rPr>
        <w:t xml:space="preserve">должны</w:t>
      </w:r>
      <w:r>
        <w:rPr>
          <w:spacing w:val="80"/>
          <w:sz w:val="28"/>
        </w:rPr>
        <w:t xml:space="preserve"> </w:t>
      </w:r>
      <w:r>
        <w:rPr>
          <w:sz w:val="28"/>
        </w:rPr>
        <w:t xml:space="preserve">рассмотреть</w:t>
      </w:r>
      <w:r>
        <w:rPr>
          <w:spacing w:val="80"/>
          <w:sz w:val="28"/>
        </w:rPr>
        <w:t xml:space="preserve"> </w:t>
      </w:r>
      <w:r>
        <w:rPr>
          <w:sz w:val="28"/>
        </w:rPr>
        <w:t xml:space="preserve">в</w:t>
      </w:r>
      <w:r>
        <w:rPr>
          <w:spacing w:val="80"/>
          <w:sz w:val="28"/>
        </w:rPr>
        <w:t xml:space="preserve"> </w:t>
      </w:r>
      <w:r>
        <w:rPr>
          <w:sz w:val="28"/>
        </w:rPr>
        <w:t xml:space="preserve">течение 10 рабочих дней.</w:t>
      </w:r>
      <w:r>
        <w:rPr>
          <w:sz w:val="28"/>
        </w:rPr>
      </w:r>
      <w:r>
        <w:rPr>
          <w:sz w:val="28"/>
        </w:rPr>
      </w:r>
    </w:p>
    <w:p>
      <w:pPr>
        <w:pStyle w:val="858"/>
        <w:numPr>
          <w:ilvl w:val="0"/>
          <w:numId w:val="2"/>
        </w:numPr>
        <w:ind w:left="851" w:right="428"/>
        <w:spacing w:before="0" w:line="276" w:lineRule="auto"/>
        <w:tabs>
          <w:tab w:val="left" w:pos="1286" w:leader="none"/>
        </w:tabs>
        <w:rPr>
          <w:sz w:val="28"/>
        </w:rPr>
      </w:pPr>
      <w:r>
        <w:rPr>
          <w:spacing w:val="4"/>
          <w:sz w:val="28"/>
        </w:rPr>
        <w:t xml:space="preserve">Дождитесь</w:t>
      </w:r>
      <w:r>
        <w:rPr>
          <w:spacing w:val="77"/>
          <w:sz w:val="28"/>
        </w:rPr>
        <w:t xml:space="preserve"> </w:t>
      </w:r>
      <w:r>
        <w:rPr>
          <w:spacing w:val="4"/>
          <w:sz w:val="28"/>
        </w:rPr>
        <w:t xml:space="preserve">одобрения</w:t>
      </w:r>
      <w:r>
        <w:rPr>
          <w:spacing w:val="45"/>
          <w:sz w:val="28"/>
        </w:rPr>
        <w:t xml:space="preserve"> </w:t>
      </w:r>
      <w:r>
        <w:rPr>
          <w:spacing w:val="-2"/>
          <w:sz w:val="28"/>
        </w:rPr>
        <w:t xml:space="preserve">Росвоенипотеки.</w:t>
      </w:r>
      <w:r>
        <w:rPr>
          <w:sz w:val="28"/>
        </w:rPr>
      </w:r>
      <w:r>
        <w:rPr>
          <w:sz w:val="28"/>
        </w:rPr>
      </w:r>
    </w:p>
    <w:p>
      <w:pPr>
        <w:pStyle w:val="858"/>
        <w:numPr>
          <w:ilvl w:val="0"/>
          <w:numId w:val="2"/>
        </w:numPr>
        <w:ind w:left="851" w:right="428"/>
        <w:spacing w:before="0" w:line="276" w:lineRule="auto"/>
        <w:tabs>
          <w:tab w:val="left" w:pos="1286" w:leader="none"/>
        </w:tabs>
        <w:rPr>
          <w:sz w:val="28"/>
        </w:rPr>
      </w:pPr>
      <w:r>
        <w:rPr>
          <w:sz w:val="28"/>
        </w:rPr>
        <w:t xml:space="preserve">Оформите</w:t>
      </w:r>
      <w:r>
        <w:rPr>
          <w:spacing w:val="63"/>
          <w:sz w:val="28"/>
        </w:rPr>
        <w:t xml:space="preserve"> </w:t>
      </w:r>
      <w:r>
        <w:rPr>
          <w:sz w:val="28"/>
        </w:rPr>
        <w:t xml:space="preserve">договор</w:t>
      </w:r>
      <w:r>
        <w:rPr>
          <w:spacing w:val="64"/>
          <w:sz w:val="28"/>
        </w:rPr>
        <w:t xml:space="preserve"> </w:t>
      </w:r>
      <w:r>
        <w:rPr>
          <w:sz w:val="28"/>
        </w:rPr>
        <w:t xml:space="preserve">на</w:t>
      </w:r>
      <w:r>
        <w:rPr>
          <w:spacing w:val="65"/>
          <w:sz w:val="28"/>
        </w:rPr>
        <w:t xml:space="preserve"> </w:t>
      </w:r>
      <w:r>
        <w:rPr>
          <w:sz w:val="28"/>
        </w:rPr>
        <w:t xml:space="preserve">покупку</w:t>
      </w:r>
      <w:r>
        <w:rPr>
          <w:spacing w:val="61"/>
          <w:sz w:val="28"/>
        </w:rPr>
        <w:t xml:space="preserve"> </w:t>
      </w:r>
      <w:r>
        <w:rPr>
          <w:spacing w:val="-2"/>
          <w:sz w:val="28"/>
        </w:rPr>
        <w:t xml:space="preserve">жилья.</w:t>
      </w:r>
      <w:r>
        <w:rPr>
          <w:sz w:val="28"/>
        </w:rPr>
      </w:r>
      <w:r>
        <w:rPr>
          <w:sz w:val="28"/>
        </w:rPr>
      </w:r>
    </w:p>
    <w:p>
      <w:pPr>
        <w:pStyle w:val="858"/>
        <w:numPr>
          <w:ilvl w:val="0"/>
          <w:numId w:val="2"/>
        </w:numPr>
        <w:ind w:left="851" w:right="428"/>
        <w:spacing w:before="0" w:line="276" w:lineRule="auto"/>
        <w:tabs>
          <w:tab w:val="left" w:pos="1287" w:leader="none"/>
        </w:tabs>
        <w:rPr>
          <w:sz w:val="28"/>
        </w:rPr>
      </w:pPr>
      <w:r>
        <w:rPr>
          <w:sz w:val="28"/>
        </w:rPr>
        <w:t xml:space="preserve">Застрахуйте жилье и зарегистрируйте право собственности. Установите</w:t>
      </w:r>
      <w:r>
        <w:rPr>
          <w:spacing w:val="80"/>
          <w:sz w:val="28"/>
        </w:rPr>
        <w:t xml:space="preserve"> </w:t>
      </w:r>
      <w:r>
        <w:rPr>
          <w:sz w:val="28"/>
        </w:rPr>
        <w:t xml:space="preserve">обременение</w:t>
      </w:r>
      <w:r>
        <w:rPr>
          <w:spacing w:val="80"/>
          <w:sz w:val="28"/>
        </w:rPr>
        <w:t xml:space="preserve"> </w:t>
      </w:r>
      <w:r>
        <w:rPr>
          <w:sz w:val="28"/>
        </w:rPr>
        <w:t xml:space="preserve">по</w:t>
      </w:r>
      <w:r>
        <w:rPr>
          <w:spacing w:val="80"/>
          <w:sz w:val="28"/>
        </w:rPr>
        <w:t xml:space="preserve"> </w:t>
      </w:r>
      <w:r>
        <w:rPr>
          <w:sz w:val="28"/>
        </w:rPr>
        <w:t xml:space="preserve">целевому</w:t>
      </w:r>
      <w:r>
        <w:rPr>
          <w:spacing w:val="80"/>
          <w:sz w:val="28"/>
        </w:rPr>
        <w:t xml:space="preserve"> </w:t>
      </w:r>
      <w:r>
        <w:rPr>
          <w:sz w:val="28"/>
        </w:rPr>
        <w:t xml:space="preserve">жилищному</w:t>
      </w:r>
      <w:r>
        <w:rPr>
          <w:spacing w:val="80"/>
          <w:sz w:val="28"/>
        </w:rPr>
        <w:t xml:space="preserve"> </w:t>
      </w:r>
      <w:r>
        <w:rPr>
          <w:sz w:val="28"/>
        </w:rPr>
        <w:t xml:space="preserve">займу, по</w:t>
      </w:r>
      <w:r>
        <w:rPr>
          <w:spacing w:val="40"/>
          <w:sz w:val="28"/>
        </w:rPr>
        <w:t xml:space="preserve"> </w:t>
      </w:r>
      <w:r>
        <w:rPr>
          <w:sz w:val="28"/>
        </w:rPr>
        <w:t xml:space="preserve">которому</w:t>
      </w:r>
      <w:r>
        <w:rPr>
          <w:spacing w:val="40"/>
          <w:sz w:val="28"/>
        </w:rPr>
        <w:t xml:space="preserve"> </w:t>
      </w:r>
      <w:r>
        <w:rPr>
          <w:sz w:val="28"/>
        </w:rPr>
        <w:t xml:space="preserve">жилье</w:t>
      </w:r>
      <w:r>
        <w:rPr>
          <w:spacing w:val="40"/>
          <w:sz w:val="28"/>
        </w:rPr>
        <w:t xml:space="preserve"> </w:t>
      </w:r>
      <w:r>
        <w:rPr>
          <w:sz w:val="28"/>
        </w:rPr>
        <w:t xml:space="preserve">будет</w:t>
      </w:r>
      <w:r>
        <w:rPr>
          <w:spacing w:val="40"/>
          <w:sz w:val="28"/>
        </w:rPr>
        <w:t xml:space="preserve"> </w:t>
      </w:r>
      <w:r>
        <w:rPr>
          <w:sz w:val="28"/>
        </w:rPr>
        <w:t xml:space="preserve">в</w:t>
      </w:r>
      <w:r>
        <w:rPr>
          <w:spacing w:val="40"/>
          <w:sz w:val="28"/>
        </w:rPr>
        <w:t xml:space="preserve"> </w:t>
      </w:r>
      <w:r>
        <w:rPr>
          <w:sz w:val="28"/>
        </w:rPr>
        <w:t xml:space="preserve">залоге</w:t>
      </w:r>
      <w:r>
        <w:rPr>
          <w:spacing w:val="40"/>
          <w:sz w:val="28"/>
        </w:rPr>
        <w:t xml:space="preserve"> </w:t>
      </w:r>
      <w:r>
        <w:rPr>
          <w:sz w:val="28"/>
        </w:rPr>
        <w:t xml:space="preserve">не</w:t>
      </w:r>
      <w:r>
        <w:rPr>
          <w:spacing w:val="40"/>
          <w:sz w:val="28"/>
        </w:rPr>
        <w:t xml:space="preserve"> </w:t>
      </w:r>
      <w:r>
        <w:rPr>
          <w:sz w:val="28"/>
        </w:rPr>
        <w:t xml:space="preserve">только</w:t>
      </w:r>
      <w:r>
        <w:rPr>
          <w:spacing w:val="40"/>
          <w:sz w:val="28"/>
        </w:rPr>
        <w:t xml:space="preserve"> </w:t>
      </w:r>
      <w:r>
        <w:rPr>
          <w:sz w:val="28"/>
        </w:rPr>
        <w:t xml:space="preserve">у</w:t>
      </w:r>
      <w:r>
        <w:rPr>
          <w:spacing w:val="40"/>
          <w:sz w:val="28"/>
        </w:rPr>
        <w:t xml:space="preserve"> </w:t>
      </w:r>
      <w:r>
        <w:rPr>
          <w:sz w:val="28"/>
        </w:rPr>
        <w:t xml:space="preserve">банка, но и у Росвоенипотеки. Без этого государство не сможет перечислять деньги на платежи по кредиту.</w:t>
      </w:r>
      <w:r>
        <w:rPr>
          <w:sz w:val="28"/>
        </w:rPr>
      </w:r>
      <w:r>
        <w:rPr>
          <w:sz w:val="28"/>
        </w:rPr>
      </w:r>
    </w:p>
    <w:p>
      <w:pPr>
        <w:pStyle w:val="858"/>
        <w:numPr>
          <w:ilvl w:val="0"/>
          <w:numId w:val="2"/>
        </w:numPr>
        <w:ind w:left="851" w:right="428"/>
        <w:spacing w:before="0" w:line="276" w:lineRule="auto"/>
        <w:tabs>
          <w:tab w:val="left" w:pos="1287" w:leader="none"/>
        </w:tabs>
        <w:rPr>
          <w:sz w:val="28"/>
        </w:rPr>
      </w:pPr>
      <w:r>
        <w:rPr>
          <w:sz w:val="28"/>
        </w:rPr>
        <w:t xml:space="preserve">Получите</w:t>
      </w:r>
      <w:r>
        <w:rPr>
          <w:spacing w:val="80"/>
          <w:sz w:val="28"/>
        </w:rPr>
        <w:t xml:space="preserve"> </w:t>
      </w:r>
      <w:r>
        <w:rPr>
          <w:sz w:val="28"/>
        </w:rPr>
        <w:t xml:space="preserve">выписку</w:t>
      </w:r>
      <w:r>
        <w:rPr>
          <w:spacing w:val="80"/>
          <w:sz w:val="28"/>
        </w:rPr>
        <w:t xml:space="preserve"> </w:t>
      </w:r>
      <w:r>
        <w:rPr>
          <w:sz w:val="28"/>
        </w:rPr>
        <w:t xml:space="preserve">из</w:t>
      </w:r>
      <w:r>
        <w:rPr>
          <w:spacing w:val="80"/>
          <w:sz w:val="28"/>
        </w:rPr>
        <w:t xml:space="preserve"> </w:t>
      </w:r>
      <w:r>
        <w:rPr>
          <w:sz w:val="28"/>
        </w:rPr>
        <w:t xml:space="preserve">Росреестра</w:t>
      </w:r>
      <w:r>
        <w:rPr>
          <w:spacing w:val="80"/>
          <w:sz w:val="28"/>
        </w:rPr>
        <w:t xml:space="preserve"> </w:t>
      </w:r>
      <w:r>
        <w:rPr>
          <w:sz w:val="28"/>
        </w:rPr>
        <w:t xml:space="preserve">об</w:t>
      </w:r>
      <w:r>
        <w:rPr>
          <w:spacing w:val="80"/>
          <w:sz w:val="28"/>
        </w:rPr>
        <w:t xml:space="preserve"> </w:t>
      </w:r>
      <w:r>
        <w:rPr>
          <w:sz w:val="28"/>
        </w:rPr>
        <w:t xml:space="preserve">обременении,</w:t>
      </w:r>
      <w:r>
        <w:rPr>
          <w:spacing w:val="80"/>
          <w:sz w:val="28"/>
        </w:rPr>
        <w:t xml:space="preserve"> </w:t>
      </w:r>
      <w:r>
        <w:rPr>
          <w:sz w:val="28"/>
        </w:rPr>
        <w:t xml:space="preserve">отнесите ее в банк и в Росвоенипотеку.</w:t>
      </w:r>
      <w:r>
        <w:rPr>
          <w:sz w:val="28"/>
        </w:rPr>
      </w:r>
      <w:r>
        <w:rPr>
          <w:sz w:val="28"/>
        </w:rPr>
      </w:r>
    </w:p>
    <w:p>
      <w:pPr>
        <w:ind w:left="851" w:right="428"/>
        <w:spacing w:line="276" w:lineRule="auto"/>
        <w:tabs>
          <w:tab w:val="left" w:pos="1287" w:leader="none"/>
        </w:tabs>
        <w:rPr>
          <w:sz w:val="28"/>
        </w:rPr>
      </w:pPr>
      <w:r>
        <w:rPr>
          <w:sz w:val="28"/>
        </w:rPr>
      </w:r>
      <w:r>
        <w:rPr>
          <w:sz w:val="28"/>
        </w:rPr>
      </w:r>
      <w:r>
        <w:rPr>
          <w:sz w:val="28"/>
        </w:rPr>
      </w:r>
    </w:p>
    <w:p>
      <w:pPr>
        <w:pStyle w:val="755"/>
        <w:ind w:left="851" w:right="428"/>
        <w:spacing w:before="227" w:after="240" w:line="276" w:lineRule="auto"/>
        <w:rPr>
          <w:rFonts w:ascii="Times New Roman" w:hAnsi="Times New Roman"/>
          <w:b w:val="0"/>
        </w:rPr>
      </w:pPr>
      <w:r>
        <w:rPr>
          <w:rFonts w:ascii="Times New Roman" w:hAnsi="Times New Roman"/>
        </w:rPr>
        <w:t xml:space="preserve">Какую квартиру можно приобрести согласно критериям, установленным в законе?</w:t>
      </w:r>
      <w:r>
        <w:rPr>
          <w:rFonts w:ascii="Times New Roman" w:hAnsi="Times New Roman"/>
          <w:b w:val="0"/>
        </w:rPr>
        <w:t xml:space="preserve"> </w:t>
      </w:r>
      <w:r>
        <w:rPr>
          <w:rFonts w:ascii="Times New Roman" w:hAnsi="Times New Roman"/>
          <w:b w:val="0"/>
        </w:rPr>
      </w:r>
      <w:r>
        <w:rPr>
          <w:rFonts w:ascii="Times New Roman" w:hAnsi="Times New Roman"/>
          <w:b w:val="0"/>
        </w:rPr>
      </w:r>
    </w:p>
    <w:p>
      <w:pPr>
        <w:pStyle w:val="755"/>
        <w:ind w:left="851" w:right="428"/>
        <w:spacing w:before="0" w:line="276" w:lineRule="auto"/>
        <w:rPr>
          <w:rFonts w:ascii="Times New Roman" w:hAnsi="Times New Roman"/>
        </w:rPr>
      </w:pPr>
      <w:r>
        <w:rPr>
          <w:rFonts w:ascii="Times New Roman" w:hAnsi="Times New Roman"/>
          <w:b w:val="0"/>
        </w:rPr>
        <w:t xml:space="preserve">Квартиру на первичном или вторичном рынке по договорам купли-продажи</w:t>
      </w:r>
      <w:r>
        <w:rPr>
          <w:rFonts w:ascii="Times New Roman" w:hAnsi="Times New Roman"/>
          <w:b w:val="0"/>
          <w:spacing w:val="-19"/>
        </w:rPr>
        <w:t xml:space="preserve"> </w:t>
      </w:r>
      <w:r>
        <w:rPr>
          <w:rFonts w:ascii="Times New Roman" w:hAnsi="Times New Roman"/>
          <w:b w:val="0"/>
        </w:rPr>
        <w:t xml:space="preserve">или</w:t>
      </w:r>
      <w:r>
        <w:rPr>
          <w:rFonts w:ascii="Times New Roman" w:hAnsi="Times New Roman"/>
          <w:b w:val="0"/>
          <w:spacing w:val="-17"/>
        </w:rPr>
        <w:t xml:space="preserve"> </w:t>
      </w:r>
      <w:r>
        <w:rPr>
          <w:rFonts w:ascii="Times New Roman" w:hAnsi="Times New Roman"/>
          <w:b w:val="0"/>
        </w:rPr>
        <w:t xml:space="preserve">долевого</w:t>
      </w:r>
      <w:r>
        <w:rPr>
          <w:rFonts w:ascii="Times New Roman" w:hAnsi="Times New Roman"/>
          <w:b w:val="0"/>
          <w:spacing w:val="-15"/>
        </w:rPr>
        <w:t xml:space="preserve"> </w:t>
      </w:r>
      <w:r>
        <w:rPr>
          <w:rFonts w:ascii="Times New Roman" w:hAnsi="Times New Roman"/>
          <w:b w:val="0"/>
        </w:rPr>
        <w:t xml:space="preserve">участия или частный</w:t>
      </w:r>
      <w:r>
        <w:rPr>
          <w:rFonts w:ascii="Times New Roman" w:hAnsi="Times New Roman"/>
          <w:b w:val="0"/>
          <w:spacing w:val="-13"/>
        </w:rPr>
        <w:t xml:space="preserve"> </w:t>
      </w:r>
      <w:r>
        <w:rPr>
          <w:rFonts w:ascii="Times New Roman" w:hAnsi="Times New Roman"/>
          <w:b w:val="0"/>
        </w:rPr>
        <w:t xml:space="preserve">дом</w:t>
      </w:r>
      <w:r>
        <w:rPr>
          <w:rFonts w:ascii="Times New Roman" w:hAnsi="Times New Roman"/>
          <w:b w:val="0"/>
          <w:spacing w:val="-13"/>
        </w:rPr>
        <w:t xml:space="preserve"> </w:t>
      </w:r>
      <w:r>
        <w:rPr>
          <w:rFonts w:ascii="Times New Roman" w:hAnsi="Times New Roman"/>
          <w:b w:val="0"/>
        </w:rPr>
        <w:t xml:space="preserve">с</w:t>
      </w:r>
      <w:r>
        <w:rPr>
          <w:rFonts w:ascii="Times New Roman" w:hAnsi="Times New Roman"/>
          <w:b w:val="0"/>
          <w:spacing w:val="-12"/>
        </w:rPr>
        <w:t xml:space="preserve"> </w:t>
      </w:r>
      <w:r>
        <w:rPr>
          <w:rFonts w:ascii="Times New Roman" w:hAnsi="Times New Roman"/>
          <w:b w:val="0"/>
          <w:spacing w:val="-2"/>
        </w:rPr>
        <w:t xml:space="preserve">участком.</w:t>
      </w:r>
      <w:r>
        <w:rPr>
          <w:rFonts w:ascii="Times New Roman" w:hAnsi="Times New Roman"/>
        </w:rPr>
      </w:r>
      <w:r>
        <w:rPr>
          <w:rFonts w:ascii="Times New Roman" w:hAnsi="Times New Roman"/>
        </w:rPr>
      </w:r>
    </w:p>
    <w:p>
      <w:pPr>
        <w:pStyle w:val="787"/>
        <w:ind w:left="851" w:right="428"/>
        <w:spacing w:before="227" w:line="276" w:lineRule="auto"/>
      </w:pPr>
      <w:r>
        <w:t xml:space="preserve">По программе нельзя купить квартиры в аварийных домах, а также земельные участки для</w:t>
      </w:r>
      <w:r>
        <w:rPr>
          <w:spacing w:val="-1"/>
        </w:rPr>
        <w:t xml:space="preserve"> </w:t>
      </w:r>
      <w:r>
        <w:t xml:space="preserve">постройки дома по договору подряда.</w:t>
      </w:r>
      <w:r/>
    </w:p>
    <w:p>
      <w:pPr>
        <w:pStyle w:val="755"/>
        <w:ind w:left="851" w:right="428"/>
        <w:spacing w:before="227" w:line="276" w:lineRule="auto"/>
        <w:rPr>
          <w:rFonts w:ascii="Times New Roman" w:hAnsi="Times New Roman"/>
          <w:b w:val="0"/>
        </w:rPr>
      </w:pPr>
      <w:r>
        <w:rPr>
          <w:rFonts w:ascii="Times New Roman" w:hAnsi="Times New Roman"/>
          <w:b w:val="0"/>
        </w:rPr>
        <w:t xml:space="preserve">Военнослужащий может выбрать жилье в любом регионе России без привязки к месту службы.</w:t>
      </w:r>
      <w:r>
        <w:rPr>
          <w:rFonts w:ascii="Times New Roman" w:hAnsi="Times New Roman"/>
          <w:b w:val="0"/>
        </w:rPr>
      </w:r>
      <w:r>
        <w:rPr>
          <w:rFonts w:ascii="Times New Roman" w:hAnsi="Times New Roman"/>
          <w:b w:val="0"/>
        </w:rPr>
      </w:r>
    </w:p>
    <w:p>
      <w:pPr>
        <w:pStyle w:val="787"/>
        <w:ind w:left="851" w:right="428"/>
        <w:spacing w:before="227" w:line="276" w:lineRule="auto"/>
      </w:pPr>
      <w:r>
        <w:rPr>
          <w:spacing w:val="-2"/>
        </w:rPr>
        <w:t xml:space="preserve">После</w:t>
      </w:r>
      <w:r>
        <w:rPr>
          <w:spacing w:val="-14"/>
        </w:rPr>
        <w:t xml:space="preserve"> </w:t>
      </w:r>
      <w:r>
        <w:rPr>
          <w:spacing w:val="-2"/>
        </w:rPr>
        <w:t xml:space="preserve">оформления</w:t>
      </w:r>
      <w:r>
        <w:rPr>
          <w:spacing w:val="-14"/>
        </w:rPr>
        <w:t xml:space="preserve"> </w:t>
      </w:r>
      <w:r>
        <w:rPr>
          <w:spacing w:val="-2"/>
        </w:rPr>
        <w:t xml:space="preserve">ипотеки</w:t>
      </w:r>
      <w:r>
        <w:rPr>
          <w:spacing w:val="-15"/>
        </w:rPr>
        <w:t xml:space="preserve"> </w:t>
      </w:r>
      <w:r>
        <w:rPr>
          <w:spacing w:val="-2"/>
        </w:rPr>
        <w:t xml:space="preserve">и</w:t>
      </w:r>
      <w:r>
        <w:rPr>
          <w:spacing w:val="-13"/>
        </w:rPr>
        <w:t xml:space="preserve"> </w:t>
      </w:r>
      <w:r>
        <w:rPr>
          <w:spacing w:val="-2"/>
        </w:rPr>
        <w:t xml:space="preserve">покупки</w:t>
      </w:r>
      <w:r>
        <w:rPr>
          <w:spacing w:val="-13"/>
        </w:rPr>
        <w:t xml:space="preserve"> </w:t>
      </w:r>
      <w:r>
        <w:rPr>
          <w:spacing w:val="-2"/>
        </w:rPr>
        <w:t xml:space="preserve">жилья</w:t>
      </w:r>
      <w:r>
        <w:rPr>
          <w:spacing w:val="-14"/>
        </w:rPr>
        <w:t xml:space="preserve"> </w:t>
      </w:r>
      <w:r>
        <w:rPr>
          <w:spacing w:val="-2"/>
        </w:rPr>
        <w:t xml:space="preserve">государство</w:t>
      </w:r>
      <w:r>
        <w:rPr>
          <w:spacing w:val="-13"/>
        </w:rPr>
        <w:t xml:space="preserve"> </w:t>
      </w:r>
      <w:r>
        <w:rPr>
          <w:spacing w:val="-2"/>
        </w:rPr>
        <w:t xml:space="preserve">продолжит </w:t>
      </w:r>
      <w:r>
        <w:t xml:space="preserve">перечислять</w:t>
      </w:r>
      <w:r>
        <w:rPr>
          <w:spacing w:val="40"/>
        </w:rPr>
        <w:t xml:space="preserve"> </w:t>
      </w:r>
      <w:r>
        <w:t xml:space="preserve">на</w:t>
      </w:r>
      <w:r>
        <w:rPr>
          <w:spacing w:val="40"/>
        </w:rPr>
        <w:t xml:space="preserve"> </w:t>
      </w:r>
      <w:r>
        <w:t xml:space="preserve">счет</w:t>
      </w:r>
      <w:r>
        <w:rPr>
          <w:spacing w:val="40"/>
        </w:rPr>
        <w:t xml:space="preserve"> </w:t>
      </w:r>
      <w:r>
        <w:t xml:space="preserve">военнослужащего</w:t>
      </w:r>
      <w:r>
        <w:rPr>
          <w:spacing w:val="40"/>
        </w:rPr>
        <w:t xml:space="preserve"> </w:t>
      </w:r>
      <w:r>
        <w:t xml:space="preserve">ежегодную</w:t>
      </w:r>
      <w:r>
        <w:rPr>
          <w:spacing w:val="40"/>
        </w:rPr>
        <w:t xml:space="preserve"> </w:t>
      </w:r>
      <w:r>
        <w:t xml:space="preserve">выплату.</w:t>
      </w:r>
      <w:r>
        <w:rPr>
          <w:spacing w:val="80"/>
        </w:rPr>
        <w:t xml:space="preserve"> </w:t>
      </w:r>
      <w:r>
        <w:t xml:space="preserve">Эти деньги пойдут на платежи по кредиту. </w:t>
      </w:r>
      <w:r/>
    </w:p>
    <w:p>
      <w:pPr>
        <w:pStyle w:val="787"/>
        <w:ind w:left="851" w:right="428"/>
        <w:spacing w:before="227" w:line="276" w:lineRule="auto"/>
      </w:pPr>
      <w:r>
        <w:t xml:space="preserve">Если</w:t>
      </w:r>
      <w:r>
        <w:rPr>
          <w:spacing w:val="-20"/>
        </w:rPr>
        <w:t xml:space="preserve"> </w:t>
      </w:r>
      <w:r>
        <w:t xml:space="preserve">военнослужащий</w:t>
      </w:r>
      <w:r>
        <w:rPr>
          <w:spacing w:val="-19"/>
        </w:rPr>
        <w:t xml:space="preserve"> </w:t>
      </w:r>
      <w:r>
        <w:t xml:space="preserve">расторгнет</w:t>
      </w:r>
      <w:r>
        <w:rPr>
          <w:spacing w:val="-19"/>
        </w:rPr>
        <w:t xml:space="preserve"> </w:t>
      </w:r>
      <w:r>
        <w:t xml:space="preserve">контракт</w:t>
      </w:r>
      <w:r>
        <w:rPr>
          <w:spacing w:val="-19"/>
        </w:rPr>
        <w:t xml:space="preserve"> </w:t>
      </w:r>
      <w:r>
        <w:t xml:space="preserve">до</w:t>
      </w:r>
      <w:r>
        <w:rPr>
          <w:spacing w:val="-20"/>
        </w:rPr>
        <w:t xml:space="preserve"> </w:t>
      </w:r>
      <w:r>
        <w:t xml:space="preserve">определенной</w:t>
      </w:r>
      <w:r>
        <w:rPr>
          <w:spacing w:val="-19"/>
        </w:rPr>
        <w:t xml:space="preserve"> </w:t>
      </w:r>
      <w:r>
        <w:t xml:space="preserve">выслуги лет, то должен в течение 10 лет вернуть государству все выплаты.</w:t>
      </w:r>
      <w:r/>
    </w:p>
    <w:p>
      <w:pPr>
        <w:pStyle w:val="755"/>
        <w:ind w:left="851" w:right="428"/>
        <w:spacing w:before="227" w:after="240" w:line="276" w:lineRule="auto"/>
        <w:rPr>
          <w:rFonts w:ascii="Times New Roman" w:hAnsi="Times New Roman"/>
        </w:rPr>
      </w:pPr>
      <w:r>
        <w:rPr>
          <w:rFonts w:ascii="Times New Roman" w:hAnsi="Times New Roman"/>
        </w:rPr>
        <w:t xml:space="preserve">Возвращать деньги не придется, если у увольнения есть уважительная причина:</w:t>
      </w:r>
      <w:r>
        <w:rPr>
          <w:rFonts w:ascii="Times New Roman" w:hAnsi="Times New Roman"/>
        </w:rPr>
      </w:r>
      <w:r>
        <w:rPr>
          <w:rFonts w:ascii="Times New Roman" w:hAnsi="Times New Roman"/>
        </w:rPr>
      </w:r>
    </w:p>
    <w:p>
      <w:pPr>
        <w:pStyle w:val="755"/>
        <w:ind w:left="851" w:right="428"/>
        <w:spacing w:before="0" w:line="276" w:lineRule="auto"/>
        <w:rPr>
          <w:rFonts w:ascii="Times New Roman" w:hAnsi="Times New Roman"/>
          <w:b w:val="0"/>
        </w:rPr>
      </w:pPr>
      <w:r>
        <w:rPr>
          <w:rFonts w:ascii="Times New Roman" w:hAnsi="Times New Roman"/>
          <w:b w:val="0"/>
        </w:rPr>
        <w:t xml:space="preserve">- превышение</w:t>
      </w:r>
      <w:r>
        <w:rPr>
          <w:rFonts w:ascii="Times New Roman" w:hAnsi="Times New Roman"/>
          <w:b w:val="0"/>
          <w:spacing w:val="-10"/>
        </w:rPr>
        <w:t xml:space="preserve"> </w:t>
      </w:r>
      <w:r>
        <w:rPr>
          <w:rFonts w:ascii="Times New Roman" w:hAnsi="Times New Roman"/>
          <w:b w:val="0"/>
        </w:rPr>
        <w:t xml:space="preserve">срока</w:t>
      </w:r>
      <w:r>
        <w:rPr>
          <w:rFonts w:ascii="Times New Roman" w:hAnsi="Times New Roman"/>
          <w:b w:val="0"/>
          <w:spacing w:val="-6"/>
        </w:rPr>
        <w:t xml:space="preserve"> </w:t>
      </w:r>
      <w:r>
        <w:rPr>
          <w:rFonts w:ascii="Times New Roman" w:hAnsi="Times New Roman"/>
          <w:b w:val="0"/>
        </w:rPr>
        <w:t xml:space="preserve">службы</w:t>
      </w:r>
      <w:r>
        <w:rPr>
          <w:rFonts w:ascii="Times New Roman" w:hAnsi="Times New Roman"/>
          <w:b w:val="0"/>
          <w:spacing w:val="-9"/>
        </w:rPr>
        <w:t xml:space="preserve"> </w:t>
      </w:r>
      <w:r>
        <w:rPr>
          <w:rFonts w:ascii="Times New Roman" w:hAnsi="Times New Roman"/>
          <w:b w:val="0"/>
        </w:rPr>
        <w:t xml:space="preserve">на</w:t>
      </w:r>
      <w:r>
        <w:rPr>
          <w:rFonts w:ascii="Times New Roman" w:hAnsi="Times New Roman"/>
          <w:b w:val="0"/>
          <w:spacing w:val="-10"/>
        </w:rPr>
        <w:t xml:space="preserve"> </w:t>
      </w:r>
      <w:r>
        <w:rPr>
          <w:rFonts w:ascii="Times New Roman" w:hAnsi="Times New Roman"/>
          <w:b w:val="0"/>
        </w:rPr>
        <w:t xml:space="preserve">20</w:t>
      </w:r>
      <w:r>
        <w:rPr>
          <w:rFonts w:ascii="Times New Roman" w:hAnsi="Times New Roman"/>
          <w:b w:val="0"/>
          <w:spacing w:val="-9"/>
        </w:rPr>
        <w:t xml:space="preserve"> </w:t>
      </w:r>
      <w:r>
        <w:rPr>
          <w:rFonts w:ascii="Times New Roman" w:hAnsi="Times New Roman"/>
          <w:b w:val="0"/>
          <w:spacing w:val="-4"/>
        </w:rPr>
        <w:t xml:space="preserve">лет;</w:t>
      </w:r>
      <w:r>
        <w:rPr>
          <w:rFonts w:ascii="Times New Roman" w:hAnsi="Times New Roman"/>
          <w:b w:val="0"/>
        </w:rPr>
      </w:r>
      <w:r>
        <w:rPr>
          <w:rFonts w:ascii="Times New Roman" w:hAnsi="Times New Roman"/>
          <w:b w:val="0"/>
        </w:rPr>
      </w:r>
    </w:p>
    <w:p>
      <w:pPr>
        <w:ind w:left="851" w:right="428"/>
        <w:spacing w:line="276" w:lineRule="auto"/>
        <w:tabs>
          <w:tab w:val="left" w:pos="891" w:leader="none"/>
        </w:tabs>
        <w:rPr>
          <w:sz w:val="28"/>
        </w:rPr>
      </w:pPr>
      <w:r>
        <w:rPr>
          <w:sz w:val="28"/>
        </w:rPr>
        <w:t xml:space="preserve">- превышение</w:t>
      </w:r>
      <w:r>
        <w:rPr>
          <w:spacing w:val="-6"/>
          <w:sz w:val="28"/>
        </w:rPr>
        <w:t xml:space="preserve"> </w:t>
      </w:r>
      <w:r>
        <w:rPr>
          <w:sz w:val="28"/>
        </w:rPr>
        <w:t xml:space="preserve">срока</w:t>
      </w:r>
      <w:r>
        <w:rPr>
          <w:spacing w:val="-2"/>
          <w:sz w:val="28"/>
        </w:rPr>
        <w:t xml:space="preserve"> </w:t>
      </w:r>
      <w:r>
        <w:rPr>
          <w:sz w:val="28"/>
        </w:rPr>
        <w:t xml:space="preserve">службы</w:t>
      </w:r>
      <w:r>
        <w:rPr>
          <w:spacing w:val="-4"/>
          <w:sz w:val="28"/>
        </w:rPr>
        <w:t xml:space="preserve"> </w:t>
      </w:r>
      <w:r>
        <w:rPr>
          <w:sz w:val="28"/>
        </w:rPr>
        <w:t xml:space="preserve">на</w:t>
      </w:r>
      <w:r>
        <w:rPr>
          <w:spacing w:val="-7"/>
          <w:sz w:val="28"/>
        </w:rPr>
        <w:t xml:space="preserve"> </w:t>
      </w:r>
      <w:r>
        <w:rPr>
          <w:sz w:val="28"/>
        </w:rPr>
        <w:t xml:space="preserve">10</w:t>
      </w:r>
      <w:r>
        <w:rPr>
          <w:spacing w:val="-4"/>
          <w:sz w:val="28"/>
        </w:rPr>
        <w:t xml:space="preserve"> </w:t>
      </w:r>
      <w:r>
        <w:rPr>
          <w:sz w:val="28"/>
        </w:rPr>
        <w:t xml:space="preserve">лет</w:t>
      </w:r>
      <w:r>
        <w:rPr>
          <w:spacing w:val="-3"/>
          <w:sz w:val="28"/>
        </w:rPr>
        <w:t xml:space="preserve"> </w:t>
      </w:r>
      <w:r>
        <w:rPr>
          <w:sz w:val="28"/>
        </w:rPr>
        <w:t xml:space="preserve">и</w:t>
      </w:r>
      <w:r>
        <w:rPr>
          <w:spacing w:val="-4"/>
          <w:sz w:val="28"/>
        </w:rPr>
        <w:t xml:space="preserve"> </w:t>
      </w:r>
      <w:r>
        <w:rPr>
          <w:sz w:val="28"/>
        </w:rPr>
        <w:t xml:space="preserve">увольнение</w:t>
      </w:r>
      <w:r>
        <w:rPr>
          <w:spacing w:val="-3"/>
          <w:sz w:val="28"/>
        </w:rPr>
        <w:t xml:space="preserve"> </w:t>
      </w:r>
      <w:r>
        <w:rPr>
          <w:sz w:val="28"/>
        </w:rPr>
        <w:t xml:space="preserve">по</w:t>
      </w:r>
      <w:r>
        <w:rPr>
          <w:spacing w:val="-4"/>
          <w:sz w:val="28"/>
        </w:rPr>
        <w:t xml:space="preserve"> </w:t>
      </w:r>
      <w:r>
        <w:rPr>
          <w:spacing w:val="-2"/>
          <w:sz w:val="28"/>
        </w:rPr>
        <w:t xml:space="preserve">причинам:</w:t>
      </w:r>
      <w:r>
        <w:rPr>
          <w:sz w:val="28"/>
        </w:rPr>
      </w:r>
      <w:r>
        <w:rPr>
          <w:sz w:val="28"/>
        </w:rPr>
      </w:r>
    </w:p>
    <w:p>
      <w:pPr>
        <w:pStyle w:val="858"/>
        <w:numPr>
          <w:ilvl w:val="0"/>
          <w:numId w:val="3"/>
        </w:numPr>
        <w:ind w:right="428" w:firstLine="0"/>
        <w:spacing w:before="0" w:line="276" w:lineRule="auto"/>
        <w:tabs>
          <w:tab w:val="left" w:pos="1445" w:leader="none"/>
        </w:tabs>
        <w:rPr>
          <w:sz w:val="28"/>
        </w:rPr>
      </w:pPr>
      <w:r>
        <w:rPr>
          <w:spacing w:val="-2"/>
          <w:sz w:val="28"/>
        </w:rPr>
        <w:t xml:space="preserve">достижение</w:t>
      </w:r>
      <w:r>
        <w:rPr>
          <w:spacing w:val="-3"/>
          <w:sz w:val="28"/>
        </w:rPr>
        <w:t xml:space="preserve"> </w:t>
      </w:r>
      <w:r>
        <w:rPr>
          <w:spacing w:val="-2"/>
          <w:sz w:val="28"/>
        </w:rPr>
        <w:t xml:space="preserve">предельного</w:t>
      </w:r>
      <w:r>
        <w:rPr>
          <w:spacing w:val="-3"/>
          <w:sz w:val="28"/>
        </w:rPr>
        <w:t xml:space="preserve"> </w:t>
      </w:r>
      <w:r>
        <w:rPr>
          <w:spacing w:val="-2"/>
          <w:sz w:val="28"/>
        </w:rPr>
        <w:t xml:space="preserve">возраста;</w:t>
      </w:r>
      <w:r>
        <w:rPr>
          <w:sz w:val="28"/>
        </w:rPr>
      </w:r>
      <w:r>
        <w:rPr>
          <w:sz w:val="28"/>
        </w:rPr>
      </w:r>
    </w:p>
    <w:p>
      <w:pPr>
        <w:pStyle w:val="858"/>
        <w:numPr>
          <w:ilvl w:val="0"/>
          <w:numId w:val="3"/>
        </w:numPr>
        <w:ind w:right="428" w:firstLine="0"/>
        <w:spacing w:before="0" w:line="276" w:lineRule="auto"/>
        <w:tabs>
          <w:tab w:val="left" w:pos="1445" w:leader="none"/>
        </w:tabs>
        <w:rPr>
          <w:sz w:val="28"/>
        </w:rPr>
      </w:pPr>
      <w:r>
        <w:rPr>
          <w:spacing w:val="-2"/>
          <w:sz w:val="28"/>
        </w:rPr>
        <w:t xml:space="preserve">сокращение;</w:t>
      </w:r>
      <w:r>
        <w:rPr>
          <w:sz w:val="28"/>
        </w:rPr>
      </w:r>
      <w:r>
        <w:rPr>
          <w:sz w:val="28"/>
        </w:rPr>
      </w:r>
    </w:p>
    <w:p>
      <w:pPr>
        <w:pStyle w:val="858"/>
        <w:numPr>
          <w:ilvl w:val="0"/>
          <w:numId w:val="3"/>
        </w:numPr>
        <w:ind w:right="428" w:firstLine="0"/>
        <w:spacing w:before="0" w:line="276" w:lineRule="auto"/>
        <w:tabs>
          <w:tab w:val="left" w:pos="1445" w:leader="none"/>
        </w:tabs>
        <w:rPr>
          <w:sz w:val="28"/>
        </w:rPr>
      </w:pPr>
      <w:r>
        <w:rPr>
          <w:sz w:val="28"/>
        </w:rPr>
        <w:t xml:space="preserve">увольнение</w:t>
      </w:r>
      <w:r>
        <w:rPr>
          <w:spacing w:val="3"/>
          <w:sz w:val="28"/>
        </w:rPr>
        <w:t xml:space="preserve"> </w:t>
      </w:r>
      <w:r>
        <w:rPr>
          <w:sz w:val="28"/>
        </w:rPr>
        <w:t xml:space="preserve">в</w:t>
      </w:r>
      <w:r>
        <w:rPr>
          <w:spacing w:val="5"/>
          <w:sz w:val="28"/>
        </w:rPr>
        <w:t xml:space="preserve"> </w:t>
      </w:r>
      <w:r>
        <w:rPr>
          <w:sz w:val="28"/>
        </w:rPr>
        <w:t xml:space="preserve">связи</w:t>
      </w:r>
      <w:r>
        <w:rPr>
          <w:spacing w:val="4"/>
          <w:sz w:val="28"/>
        </w:rPr>
        <w:t xml:space="preserve"> </w:t>
      </w:r>
      <w:r>
        <w:rPr>
          <w:sz w:val="28"/>
        </w:rPr>
        <w:t xml:space="preserve">с</w:t>
      </w:r>
      <w:r>
        <w:rPr>
          <w:spacing w:val="5"/>
          <w:sz w:val="28"/>
        </w:rPr>
        <w:t xml:space="preserve"> </w:t>
      </w:r>
      <w:r>
        <w:rPr>
          <w:sz w:val="28"/>
        </w:rPr>
        <w:t xml:space="preserve">изменением</w:t>
      </w:r>
      <w:r>
        <w:rPr>
          <w:spacing w:val="5"/>
          <w:sz w:val="28"/>
        </w:rPr>
        <w:t xml:space="preserve"> </w:t>
      </w:r>
      <w:r>
        <w:rPr>
          <w:sz w:val="28"/>
        </w:rPr>
        <w:t xml:space="preserve">штатного</w:t>
      </w:r>
      <w:r>
        <w:rPr>
          <w:spacing w:val="3"/>
          <w:sz w:val="28"/>
        </w:rPr>
        <w:t xml:space="preserve"> </w:t>
      </w:r>
      <w:r>
        <w:rPr>
          <w:sz w:val="28"/>
        </w:rPr>
        <w:t xml:space="preserve">личного</w:t>
      </w:r>
      <w:r>
        <w:rPr>
          <w:spacing w:val="6"/>
          <w:sz w:val="28"/>
        </w:rPr>
        <w:t xml:space="preserve"> </w:t>
      </w:r>
      <w:r>
        <w:rPr>
          <w:spacing w:val="-2"/>
          <w:sz w:val="28"/>
        </w:rPr>
        <w:t xml:space="preserve">состава;</w:t>
      </w:r>
      <w:r>
        <w:rPr>
          <w:sz w:val="28"/>
        </w:rPr>
      </w:r>
      <w:r>
        <w:rPr>
          <w:sz w:val="28"/>
        </w:rPr>
      </w:r>
    </w:p>
    <w:p>
      <w:pPr>
        <w:pStyle w:val="858"/>
        <w:numPr>
          <w:ilvl w:val="0"/>
          <w:numId w:val="3"/>
        </w:numPr>
        <w:ind w:right="428" w:firstLine="0"/>
        <w:spacing w:before="0" w:line="276" w:lineRule="auto"/>
        <w:tabs>
          <w:tab w:val="left" w:pos="1445" w:leader="none"/>
        </w:tabs>
        <w:rPr>
          <w:sz w:val="28"/>
        </w:rPr>
      </w:pPr>
      <w:r>
        <w:rPr>
          <w:sz w:val="28"/>
        </w:rPr>
        <w:t xml:space="preserve">упразднение</w:t>
      </w:r>
      <w:r>
        <w:rPr>
          <w:spacing w:val="-16"/>
          <w:sz w:val="28"/>
        </w:rPr>
        <w:t xml:space="preserve"> </w:t>
      </w:r>
      <w:r>
        <w:rPr>
          <w:spacing w:val="-2"/>
          <w:sz w:val="28"/>
        </w:rPr>
        <w:t xml:space="preserve">должности.</w:t>
      </w:r>
      <w:r>
        <w:rPr>
          <w:sz w:val="28"/>
        </w:rPr>
      </w:r>
      <w:r>
        <w:rPr>
          <w:sz w:val="28"/>
        </w:rPr>
      </w:r>
    </w:p>
    <w:p>
      <w:pPr>
        <w:ind w:left="851" w:right="428" w:hanging="142"/>
        <w:jc w:val="both"/>
        <w:spacing w:before="59" w:line="276" w:lineRule="auto"/>
        <w:tabs>
          <w:tab w:val="left" w:pos="565" w:leader="none"/>
        </w:tabs>
        <w:rPr>
          <w:sz w:val="28"/>
        </w:rPr>
      </w:pPr>
      <w:r>
        <w:rPr>
          <w:sz w:val="28"/>
        </w:rPr>
        <w:t xml:space="preserve">- наличие проблем со здоровьем – признание ограниченно годным (признание военно-врачебной комиссией ограниченно годным к службе);</w:t>
      </w:r>
      <w:r>
        <w:rPr>
          <w:sz w:val="28"/>
        </w:rPr>
      </w:r>
      <w:r>
        <w:rPr>
          <w:sz w:val="28"/>
        </w:rPr>
      </w:r>
    </w:p>
    <w:p>
      <w:pPr>
        <w:ind w:left="851" w:right="428" w:hanging="142"/>
        <w:jc w:val="both"/>
        <w:spacing w:before="59" w:line="276" w:lineRule="auto"/>
        <w:tabs>
          <w:tab w:val="left" w:pos="565" w:leader="none"/>
        </w:tabs>
        <w:rPr>
          <w:sz w:val="28"/>
        </w:rPr>
      </w:pPr>
      <w:r>
        <w:rPr>
          <w:sz w:val="28"/>
        </w:rPr>
        <w:t xml:space="preserve">- семейные обстоятельства, например переезд в другой регион для ухода за членом семьи;</w:t>
      </w:r>
      <w:r>
        <w:rPr>
          <w:sz w:val="28"/>
        </w:rPr>
      </w:r>
      <w:r>
        <w:rPr>
          <w:sz w:val="28"/>
        </w:rPr>
      </w:r>
    </w:p>
    <w:p>
      <w:pPr>
        <w:ind w:left="851" w:right="428" w:hanging="142"/>
        <w:jc w:val="both"/>
        <w:spacing w:before="59" w:line="276" w:lineRule="auto"/>
        <w:tabs>
          <w:tab w:val="left" w:pos="565" w:leader="none"/>
        </w:tabs>
        <w:rPr>
          <w:sz w:val="28"/>
        </w:rPr>
      </w:pPr>
      <w:r>
        <w:rPr>
          <w:sz w:val="28"/>
        </w:rPr>
        <w:t xml:space="preserve">- увольнение по состоянию здоровья – в связи с признанием военнослужащего военно-врачебной комиссией не годным к военной службе.</w:t>
      </w:r>
      <w:r>
        <w:rPr>
          <w:sz w:val="28"/>
        </w:rPr>
      </w:r>
      <w:r>
        <w:rPr>
          <w:sz w:val="28"/>
        </w:rPr>
      </w:r>
    </w:p>
    <w:p>
      <w:pPr>
        <w:pStyle w:val="787"/>
        <w:ind w:left="851" w:right="428"/>
        <w:spacing w:before="227" w:line="276" w:lineRule="auto"/>
      </w:pPr>
      <w:r>
        <w:rPr>
          <w:i/>
        </w:rPr>
        <w:t xml:space="preserve">Указом</w:t>
      </w:r>
      <w:r>
        <w:rPr>
          <w:i/>
          <w:spacing w:val="10"/>
        </w:rPr>
        <w:t xml:space="preserve"> </w:t>
      </w:r>
      <w:r>
        <w:rPr>
          <w:i/>
        </w:rPr>
        <w:t xml:space="preserve">Президента</w:t>
      </w:r>
      <w:r>
        <w:rPr>
          <w:i/>
          <w:spacing w:val="12"/>
        </w:rPr>
        <w:t xml:space="preserve"> </w:t>
      </w:r>
      <w:r>
        <w:rPr>
          <w:i/>
        </w:rPr>
        <w:t xml:space="preserve">Российской</w:t>
      </w:r>
      <w:r>
        <w:rPr>
          <w:i/>
          <w:spacing w:val="12"/>
        </w:rPr>
        <w:t xml:space="preserve"> </w:t>
      </w:r>
      <w:r>
        <w:rPr>
          <w:i/>
        </w:rPr>
        <w:t xml:space="preserve">Федерации</w:t>
      </w:r>
      <w:r>
        <w:rPr>
          <w:i/>
          <w:spacing w:val="12"/>
        </w:rPr>
        <w:t xml:space="preserve"> </w:t>
      </w:r>
      <w:r>
        <w:rPr>
          <w:i/>
        </w:rPr>
        <w:t xml:space="preserve">от</w:t>
      </w:r>
      <w:r>
        <w:rPr>
          <w:i/>
          <w:spacing w:val="17"/>
        </w:rPr>
        <w:t xml:space="preserve"> </w:t>
      </w:r>
      <w:r>
        <w:rPr>
          <w:i/>
        </w:rPr>
        <w:t xml:space="preserve">3</w:t>
      </w:r>
      <w:r>
        <w:rPr>
          <w:i/>
          <w:spacing w:val="10"/>
        </w:rPr>
        <w:t xml:space="preserve"> </w:t>
      </w:r>
      <w:r>
        <w:rPr>
          <w:i/>
        </w:rPr>
        <w:t xml:space="preserve">августа</w:t>
      </w:r>
      <w:r>
        <w:rPr>
          <w:i/>
          <w:spacing w:val="12"/>
        </w:rPr>
        <w:t xml:space="preserve"> </w:t>
      </w:r>
      <w:r>
        <w:rPr>
          <w:i/>
        </w:rPr>
        <w:t xml:space="preserve">2023</w:t>
      </w:r>
      <w:r>
        <w:rPr>
          <w:i/>
          <w:spacing w:val="10"/>
        </w:rPr>
        <w:t xml:space="preserve"> </w:t>
      </w:r>
      <w:r>
        <w:rPr>
          <w:i/>
        </w:rPr>
        <w:t xml:space="preserve">г</w:t>
      </w:r>
      <w:r>
        <w:rPr>
          <w:spacing w:val="13"/>
        </w:rPr>
        <w:t xml:space="preserve"> </w:t>
      </w:r>
      <w:r>
        <w:rPr>
          <w:i/>
        </w:rPr>
        <w:t xml:space="preserve">№</w:t>
      </w:r>
      <w:r>
        <w:rPr>
          <w:i/>
          <w:spacing w:val="13"/>
        </w:rPr>
        <w:t xml:space="preserve"> </w:t>
      </w:r>
      <w:r>
        <w:rPr>
          <w:i/>
          <w:spacing w:val="-5"/>
        </w:rPr>
        <w:t xml:space="preserve">580 </w:t>
      </w:r>
      <w:r>
        <w:rPr>
          <w:i/>
        </w:rPr>
        <w:t xml:space="preserve">«О некоторых</w:t>
      </w:r>
      <w:r>
        <w:rPr>
          <w:i/>
          <w:spacing w:val="-2"/>
        </w:rPr>
        <w:t xml:space="preserve"> </w:t>
      </w:r>
      <w:r>
        <w:rPr>
          <w:i/>
        </w:rPr>
        <w:t xml:space="preserve">вопросах прохождения</w:t>
      </w:r>
      <w:r>
        <w:rPr>
          <w:i/>
          <w:spacing w:val="-2"/>
        </w:rPr>
        <w:t xml:space="preserve"> </w:t>
      </w:r>
      <w:r>
        <w:rPr>
          <w:i/>
        </w:rPr>
        <w:t xml:space="preserve">военной службы»</w:t>
      </w:r>
      <w:r>
        <w:rPr>
          <w:spacing w:val="-1"/>
        </w:rPr>
        <w:t xml:space="preserve"> </w:t>
      </w:r>
      <w:r>
        <w:t xml:space="preserve">(далее – Указ Президента РФ № 580) установлено, что военнослужащие, проходящие военную службу по контракту, наряду с основаниями, предусмотренными</w:t>
      </w:r>
      <w:r>
        <w:rPr>
          <w:spacing w:val="57"/>
        </w:rPr>
        <w:t xml:space="preserve"> </w:t>
      </w:r>
      <w:r>
        <w:rPr>
          <w:i/>
        </w:rPr>
        <w:t xml:space="preserve">Указом</w:t>
      </w:r>
      <w:r>
        <w:rPr>
          <w:i/>
          <w:spacing w:val="55"/>
        </w:rPr>
        <w:t xml:space="preserve"> </w:t>
      </w:r>
      <w:r>
        <w:rPr>
          <w:i/>
        </w:rPr>
        <w:t xml:space="preserve">Президента</w:t>
      </w:r>
      <w:r>
        <w:rPr>
          <w:i/>
          <w:spacing w:val="55"/>
        </w:rPr>
        <w:t xml:space="preserve"> </w:t>
      </w:r>
      <w:r>
        <w:rPr>
          <w:i/>
        </w:rPr>
        <w:t xml:space="preserve">РФ</w:t>
      </w:r>
      <w:r>
        <w:rPr>
          <w:i/>
          <w:spacing w:val="63"/>
        </w:rPr>
        <w:t xml:space="preserve"> </w:t>
      </w:r>
      <w:r>
        <w:rPr>
          <w:i/>
        </w:rPr>
        <w:t xml:space="preserve">№</w:t>
      </w:r>
      <w:r>
        <w:rPr>
          <w:i/>
          <w:spacing w:val="55"/>
        </w:rPr>
        <w:t xml:space="preserve"> </w:t>
      </w:r>
      <w:r>
        <w:rPr>
          <w:i/>
        </w:rPr>
        <w:t xml:space="preserve">647</w:t>
      </w:r>
      <w:r>
        <w:t xml:space="preserve">,</w:t>
      </w:r>
      <w:r>
        <w:rPr>
          <w:spacing w:val="59"/>
        </w:rPr>
        <w:t xml:space="preserve"> </w:t>
      </w:r>
      <w:r>
        <w:t xml:space="preserve">могут</w:t>
      </w:r>
      <w:r>
        <w:rPr>
          <w:spacing w:val="56"/>
        </w:rPr>
        <w:t xml:space="preserve"> </w:t>
      </w:r>
      <w:r>
        <w:t xml:space="preserve">быть</w:t>
      </w:r>
      <w:r>
        <w:rPr>
          <w:spacing w:val="55"/>
        </w:rPr>
        <w:t xml:space="preserve"> </w:t>
      </w:r>
      <w:r>
        <w:t xml:space="preserve">уволены</w:t>
      </w:r>
      <w:r>
        <w:rPr>
          <w:spacing w:val="80"/>
        </w:rPr>
        <w:t xml:space="preserve"> </w:t>
      </w:r>
      <w:r>
        <w:t xml:space="preserve">с военной службы по основаниям, указанным, в том числе </w:t>
      </w:r>
      <w:r>
        <w:rPr>
          <w:i/>
        </w:rPr>
        <w:t xml:space="preserve">в подпункте «б» </w:t>
      </w:r>
      <w:r>
        <w:rPr>
          <w:i/>
        </w:rPr>
        <w:br/>
        <w:t xml:space="preserve">п. 1 Указа Президента РФ № 580</w:t>
      </w:r>
      <w:r>
        <w:t xml:space="preserve">, которым разрешено принятие решений об увольнении с военной службы военнослужащих, проходящих</w:t>
      </w:r>
      <w:r>
        <w:rPr>
          <w:spacing w:val="80"/>
        </w:rPr>
        <w:t xml:space="preserve"> </w:t>
      </w:r>
      <w:r>
        <w:t xml:space="preserve">военную</w:t>
      </w:r>
      <w:r>
        <w:rPr>
          <w:spacing w:val="80"/>
        </w:rPr>
        <w:t xml:space="preserve"> </w:t>
      </w:r>
      <w:r>
        <w:t xml:space="preserve">службу</w:t>
      </w:r>
      <w:r>
        <w:rPr>
          <w:spacing w:val="80"/>
        </w:rPr>
        <w:t xml:space="preserve"> </w:t>
      </w:r>
      <w:r>
        <w:t xml:space="preserve">по</w:t>
      </w:r>
      <w:r>
        <w:rPr>
          <w:spacing w:val="80"/>
        </w:rPr>
        <w:t xml:space="preserve"> </w:t>
      </w:r>
      <w:r>
        <w:t xml:space="preserve">контракту,</w:t>
      </w:r>
      <w:r>
        <w:rPr>
          <w:spacing w:val="80"/>
        </w:rPr>
        <w:t xml:space="preserve"> </w:t>
      </w:r>
      <w:r>
        <w:t xml:space="preserve">в</w:t>
      </w:r>
      <w:r>
        <w:rPr>
          <w:spacing w:val="80"/>
        </w:rPr>
        <w:t xml:space="preserve"> </w:t>
      </w:r>
      <w:r>
        <w:t xml:space="preserve">том</w:t>
      </w:r>
      <w:r>
        <w:rPr>
          <w:spacing w:val="80"/>
        </w:rPr>
        <w:t xml:space="preserve"> </w:t>
      </w:r>
      <w:r>
        <w:t xml:space="preserve">числе по истечении срока контракта. Принятие таких решений в период мобилизации</w:t>
      </w:r>
      <w:r>
        <w:rPr>
          <w:spacing w:val="80"/>
        </w:rPr>
        <w:t xml:space="preserve"> </w:t>
      </w:r>
      <w:r>
        <w:t xml:space="preserve">и</w:t>
      </w:r>
      <w:r>
        <w:rPr>
          <w:spacing w:val="80"/>
        </w:rPr>
        <w:t xml:space="preserve"> </w:t>
      </w:r>
      <w:r>
        <w:t xml:space="preserve">в</w:t>
      </w:r>
      <w:r>
        <w:rPr>
          <w:spacing w:val="80"/>
        </w:rPr>
        <w:t xml:space="preserve"> </w:t>
      </w:r>
      <w:r>
        <w:t xml:space="preserve">период</w:t>
      </w:r>
      <w:r>
        <w:rPr>
          <w:spacing w:val="80"/>
        </w:rPr>
        <w:t xml:space="preserve"> </w:t>
      </w:r>
      <w:r>
        <w:t xml:space="preserve">военного</w:t>
      </w:r>
      <w:r>
        <w:rPr>
          <w:spacing w:val="80"/>
        </w:rPr>
        <w:t xml:space="preserve"> </w:t>
      </w:r>
      <w:r>
        <w:t xml:space="preserve">положения</w:t>
      </w:r>
      <w:r>
        <w:rPr>
          <w:spacing w:val="80"/>
        </w:rPr>
        <w:t xml:space="preserve"> </w:t>
      </w:r>
      <w:r>
        <w:t xml:space="preserve">допускается в исключительных случаях в соответствии с заключениями аттестационной комиссии и с учетом необходимости эффективного выполнения задач, возложенных на федеральные органы исполнительной</w:t>
      </w:r>
      <w:r>
        <w:rPr>
          <w:spacing w:val="40"/>
        </w:rPr>
        <w:t xml:space="preserve"> </w:t>
      </w:r>
      <w:r>
        <w:t xml:space="preserve">власти</w:t>
      </w:r>
      <w:r>
        <w:rPr>
          <w:spacing w:val="40"/>
        </w:rPr>
        <w:t xml:space="preserve"> </w:t>
      </w:r>
      <w:r>
        <w:t xml:space="preserve">(федеральные</w:t>
      </w:r>
      <w:r>
        <w:rPr>
          <w:spacing w:val="40"/>
        </w:rPr>
        <w:t xml:space="preserve"> </w:t>
      </w:r>
      <w:r>
        <w:t xml:space="preserve">государственные</w:t>
      </w:r>
      <w:r>
        <w:rPr>
          <w:spacing w:val="40"/>
        </w:rPr>
        <w:t xml:space="preserve"> </w:t>
      </w:r>
      <w:r>
        <w:t xml:space="preserve">органы), в которых предусмотрена военная служба.</w:t>
      </w:r>
      <w:r/>
    </w:p>
    <w:p>
      <w:pPr>
        <w:pStyle w:val="787"/>
        <w:ind w:left="851" w:right="428"/>
        <w:spacing w:before="227" w:line="276" w:lineRule="auto"/>
      </w:pPr>
      <w:r>
        <w:t xml:space="preserve">При этом наличие у военнослужащего семейных обстоятельств (например, невозможность помочь семье в быту и болезнь супруги) могут</w:t>
      </w:r>
      <w:r>
        <w:rPr>
          <w:spacing w:val="40"/>
        </w:rPr>
        <w:t xml:space="preserve"> </w:t>
      </w:r>
      <w:r>
        <w:t xml:space="preserve">быть</w:t>
      </w:r>
      <w:r>
        <w:rPr>
          <w:spacing w:val="40"/>
        </w:rPr>
        <w:t xml:space="preserve"> </w:t>
      </w:r>
      <w:r>
        <w:t xml:space="preserve">признаны</w:t>
      </w:r>
      <w:r>
        <w:rPr>
          <w:spacing w:val="40"/>
        </w:rPr>
        <w:t xml:space="preserve"> </w:t>
      </w:r>
      <w:r>
        <w:t xml:space="preserve">исключительными</w:t>
      </w:r>
      <w:r>
        <w:rPr>
          <w:spacing w:val="40"/>
        </w:rPr>
        <w:t xml:space="preserve"> </w:t>
      </w:r>
      <w:r>
        <w:t xml:space="preserve">обстоятельствами</w:t>
      </w:r>
      <w:r>
        <w:rPr>
          <w:spacing w:val="40"/>
        </w:rPr>
        <w:t xml:space="preserve"> </w:t>
      </w:r>
      <w:r>
        <w:t xml:space="preserve">только</w:t>
      </w:r>
      <w:r>
        <w:rPr>
          <w:spacing w:val="80"/>
        </w:rPr>
        <w:t xml:space="preserve"> </w:t>
      </w:r>
      <w:r>
        <w:t xml:space="preserve">в соответствии с заключением аттестационной комиссии и с учетом необходимости</w:t>
      </w:r>
      <w:r>
        <w:rPr>
          <w:spacing w:val="80"/>
        </w:rPr>
        <w:t xml:space="preserve"> </w:t>
      </w:r>
      <w:r>
        <w:t xml:space="preserve">эффективного</w:t>
      </w:r>
      <w:r>
        <w:rPr>
          <w:spacing w:val="80"/>
        </w:rPr>
        <w:t xml:space="preserve"> </w:t>
      </w:r>
      <w:r>
        <w:t xml:space="preserve">выполнения</w:t>
      </w:r>
      <w:r>
        <w:rPr>
          <w:spacing w:val="80"/>
        </w:rPr>
        <w:t xml:space="preserve"> </w:t>
      </w:r>
      <w:r>
        <w:t xml:space="preserve">задач,</w:t>
      </w:r>
      <w:r>
        <w:rPr>
          <w:spacing w:val="80"/>
        </w:rPr>
        <w:t xml:space="preserve"> </w:t>
      </w:r>
      <w:r>
        <w:t xml:space="preserve">возложенных</w:t>
      </w:r>
      <w:r>
        <w:rPr>
          <w:spacing w:val="80"/>
        </w:rPr>
        <w:t xml:space="preserve"> </w:t>
      </w:r>
      <w:r>
        <w:t xml:space="preserve">на федеральные органы исполнительной власти (федеральные государственные органы), в которых предусмотрена военная служба.</w:t>
      </w:r>
      <w:r/>
    </w:p>
    <w:p>
      <w:pPr>
        <w:pStyle w:val="787"/>
        <w:ind w:left="851" w:right="428"/>
        <w:spacing w:before="227" w:line="276" w:lineRule="auto"/>
      </w:pPr>
      <w:r>
        <w:t xml:space="preserve">Если</w:t>
      </w:r>
      <w:r>
        <w:rPr>
          <w:spacing w:val="80"/>
        </w:rPr>
        <w:t xml:space="preserve"> </w:t>
      </w:r>
      <w:r>
        <w:t xml:space="preserve">увольнение</w:t>
      </w:r>
      <w:r>
        <w:rPr>
          <w:spacing w:val="80"/>
        </w:rPr>
        <w:t xml:space="preserve"> </w:t>
      </w:r>
      <w:r>
        <w:t xml:space="preserve">произошло</w:t>
      </w:r>
      <w:r>
        <w:rPr>
          <w:spacing w:val="80"/>
        </w:rPr>
        <w:t xml:space="preserve"> </w:t>
      </w:r>
      <w:r>
        <w:t xml:space="preserve">по</w:t>
      </w:r>
      <w:r>
        <w:rPr>
          <w:spacing w:val="80"/>
        </w:rPr>
        <w:t xml:space="preserve"> </w:t>
      </w:r>
      <w:r>
        <w:t xml:space="preserve">уважительной</w:t>
      </w:r>
      <w:r>
        <w:rPr>
          <w:spacing w:val="80"/>
        </w:rPr>
        <w:t xml:space="preserve"> </w:t>
      </w:r>
      <w:r>
        <w:t xml:space="preserve">причине,</w:t>
      </w:r>
      <w:r>
        <w:rPr>
          <w:spacing w:val="40"/>
        </w:rPr>
        <w:t xml:space="preserve"> </w:t>
      </w:r>
      <w:r>
        <w:t xml:space="preserve">но ипотечный кредит остается не погашен, военнослужащий продолжит вносить платежи самостоятельно. В некоторых случаях он может делать это с помощью компенсации – дополнительной выплаты за то время, которое ему оставалось дослужить до 20 лет.</w:t>
      </w:r>
      <w:r/>
    </w:p>
    <w:p>
      <w:pPr>
        <w:pStyle w:val="755"/>
        <w:ind w:left="851" w:right="428"/>
        <w:spacing w:before="227" w:after="240" w:line="276" w:lineRule="auto"/>
        <w:rPr>
          <w:rFonts w:ascii="Times New Roman" w:hAnsi="Times New Roman"/>
        </w:rPr>
      </w:pPr>
      <w:r>
        <w:rPr>
          <w:rFonts w:ascii="Times New Roman" w:hAnsi="Times New Roman"/>
        </w:rPr>
        <w:t xml:space="preserve">Могут</w:t>
      </w:r>
      <w:r>
        <w:rPr>
          <w:rFonts w:ascii="Times New Roman" w:hAnsi="Times New Roman"/>
          <w:spacing w:val="5"/>
        </w:rPr>
        <w:t xml:space="preserve"> </w:t>
      </w:r>
      <w:r>
        <w:rPr>
          <w:rFonts w:ascii="Times New Roman" w:hAnsi="Times New Roman"/>
        </w:rPr>
        <w:t xml:space="preserve">ли</w:t>
      </w:r>
      <w:r>
        <w:rPr>
          <w:rFonts w:ascii="Times New Roman" w:hAnsi="Times New Roman"/>
          <w:spacing w:val="6"/>
        </w:rPr>
        <w:t xml:space="preserve"> </w:t>
      </w:r>
      <w:r>
        <w:rPr>
          <w:rFonts w:ascii="Times New Roman" w:hAnsi="Times New Roman"/>
        </w:rPr>
        <w:t xml:space="preserve">мобилизованные</w:t>
      </w:r>
      <w:r>
        <w:rPr>
          <w:rFonts w:ascii="Times New Roman" w:hAnsi="Times New Roman"/>
          <w:spacing w:val="7"/>
        </w:rPr>
        <w:t xml:space="preserve"> </w:t>
      </w:r>
      <w:r>
        <w:rPr>
          <w:rFonts w:ascii="Times New Roman" w:hAnsi="Times New Roman"/>
        </w:rPr>
        <w:t xml:space="preserve">граждане</w:t>
      </w:r>
      <w:r>
        <w:rPr>
          <w:rFonts w:ascii="Times New Roman" w:hAnsi="Times New Roman"/>
          <w:spacing w:val="5"/>
        </w:rPr>
        <w:t xml:space="preserve"> </w:t>
      </w:r>
      <w:r>
        <w:rPr>
          <w:rFonts w:ascii="Times New Roman" w:hAnsi="Times New Roman"/>
        </w:rPr>
        <w:t xml:space="preserve">стать</w:t>
      </w:r>
      <w:r>
        <w:rPr>
          <w:rFonts w:ascii="Times New Roman" w:hAnsi="Times New Roman"/>
          <w:spacing w:val="7"/>
        </w:rPr>
        <w:t xml:space="preserve"> </w:t>
      </w:r>
      <w:r>
        <w:rPr>
          <w:rFonts w:ascii="Times New Roman" w:hAnsi="Times New Roman"/>
        </w:rPr>
        <w:t xml:space="preserve">участниками</w:t>
      </w:r>
      <w:r>
        <w:rPr>
          <w:rFonts w:ascii="Times New Roman" w:hAnsi="Times New Roman"/>
          <w:spacing w:val="8"/>
        </w:rPr>
        <w:t xml:space="preserve"> </w:t>
      </w:r>
      <w:r>
        <w:rPr>
          <w:rFonts w:ascii="Times New Roman" w:hAnsi="Times New Roman"/>
          <w:spacing w:val="-4"/>
        </w:rPr>
        <w:t xml:space="preserve">НИС?</w:t>
      </w:r>
      <w:r>
        <w:rPr>
          <w:rFonts w:ascii="Times New Roman" w:hAnsi="Times New Roman"/>
        </w:rPr>
      </w:r>
      <w:r>
        <w:rPr>
          <w:rFonts w:ascii="Times New Roman" w:hAnsi="Times New Roman"/>
        </w:rPr>
      </w:r>
    </w:p>
    <w:p>
      <w:pPr>
        <w:pStyle w:val="787"/>
        <w:ind w:left="851" w:right="428"/>
        <w:spacing w:line="276" w:lineRule="auto"/>
      </w:pPr>
      <w:r>
        <w:t xml:space="preserve">В</w:t>
      </w:r>
      <w:r>
        <w:rPr>
          <w:spacing w:val="40"/>
        </w:rPr>
        <w:t xml:space="preserve"> </w:t>
      </w:r>
      <w:r>
        <w:t xml:space="preserve">соответствии</w:t>
      </w:r>
      <w:r>
        <w:rPr>
          <w:spacing w:val="40"/>
        </w:rPr>
        <w:t xml:space="preserve"> </w:t>
      </w:r>
      <w:r>
        <w:rPr>
          <w:i/>
        </w:rPr>
        <w:t xml:space="preserve">с</w:t>
      </w:r>
      <w:r>
        <w:rPr>
          <w:i/>
          <w:spacing w:val="40"/>
        </w:rPr>
        <w:t xml:space="preserve"> </w:t>
      </w:r>
      <w:r>
        <w:rPr>
          <w:i/>
        </w:rPr>
        <w:t xml:space="preserve">Указом</w:t>
      </w:r>
      <w:r>
        <w:rPr>
          <w:i/>
          <w:spacing w:val="40"/>
        </w:rPr>
        <w:t xml:space="preserve"> </w:t>
      </w:r>
      <w:r>
        <w:rPr>
          <w:i/>
        </w:rPr>
        <w:t xml:space="preserve">Президента</w:t>
      </w:r>
      <w:r>
        <w:rPr>
          <w:i/>
          <w:spacing w:val="40"/>
        </w:rPr>
        <w:t xml:space="preserve"> </w:t>
      </w:r>
      <w:r>
        <w:rPr>
          <w:i/>
        </w:rPr>
        <w:t xml:space="preserve">Российской</w:t>
      </w:r>
      <w:r>
        <w:rPr>
          <w:i/>
          <w:spacing w:val="40"/>
        </w:rPr>
        <w:t xml:space="preserve"> </w:t>
      </w:r>
      <w:r>
        <w:rPr>
          <w:i/>
        </w:rPr>
        <w:t xml:space="preserve">Федерации</w:t>
      </w:r>
      <w:r>
        <w:rPr>
          <w:i/>
          <w:spacing w:val="40"/>
        </w:rPr>
        <w:t xml:space="preserve"> </w:t>
      </w:r>
      <w:r>
        <w:rPr>
          <w:i/>
        </w:rPr>
        <w:t xml:space="preserve">от 21 сентября 2022 г. № 647</w:t>
      </w:r>
      <w:r>
        <w:t xml:space="preserve"> граждане РФ, призванные на военную службу по мобилизации, имеют статус военнослужащих, проходящих военную службу в ВС РФ по контракту.</w:t>
      </w:r>
      <w:r/>
    </w:p>
    <w:p>
      <w:pPr>
        <w:pStyle w:val="787"/>
        <w:ind w:left="851" w:right="428"/>
        <w:spacing w:before="227" w:line="276" w:lineRule="auto"/>
      </w:pPr>
      <w:r>
        <w:t xml:space="preserve">В</w:t>
      </w:r>
      <w:r>
        <w:rPr>
          <w:spacing w:val="33"/>
        </w:rPr>
        <w:t xml:space="preserve"> </w:t>
      </w:r>
      <w:r>
        <w:t xml:space="preserve">соответствии</w:t>
      </w:r>
      <w:r>
        <w:rPr>
          <w:spacing w:val="32"/>
        </w:rPr>
        <w:t xml:space="preserve"> </w:t>
      </w:r>
      <w:r>
        <w:rPr>
          <w:i/>
        </w:rPr>
        <w:t xml:space="preserve">со</w:t>
      </w:r>
      <w:r>
        <w:rPr>
          <w:i/>
          <w:spacing w:val="32"/>
        </w:rPr>
        <w:t xml:space="preserve"> </w:t>
      </w:r>
      <w:r>
        <w:rPr>
          <w:i/>
        </w:rPr>
        <w:t xml:space="preserve">статьей</w:t>
      </w:r>
      <w:r>
        <w:rPr>
          <w:i/>
          <w:spacing w:val="34"/>
        </w:rPr>
        <w:t xml:space="preserve"> </w:t>
      </w:r>
      <w:r>
        <w:rPr>
          <w:i/>
        </w:rPr>
        <w:t xml:space="preserve">3</w:t>
      </w:r>
      <w:r>
        <w:rPr>
          <w:i/>
          <w:spacing w:val="31"/>
        </w:rPr>
        <w:t xml:space="preserve"> </w:t>
      </w:r>
      <w:r>
        <w:rPr>
          <w:i/>
        </w:rPr>
        <w:t xml:space="preserve">Федерального</w:t>
      </w:r>
      <w:r>
        <w:rPr>
          <w:i/>
          <w:spacing w:val="34"/>
        </w:rPr>
        <w:t xml:space="preserve"> </w:t>
      </w:r>
      <w:r>
        <w:rPr>
          <w:i/>
        </w:rPr>
        <w:t xml:space="preserve">закона</w:t>
      </w:r>
      <w:r>
        <w:rPr>
          <w:i/>
          <w:spacing w:val="32"/>
        </w:rPr>
        <w:t xml:space="preserve"> </w:t>
      </w:r>
      <w:r>
        <w:rPr>
          <w:i/>
        </w:rPr>
        <w:t xml:space="preserve">от</w:t>
      </w:r>
      <w:r>
        <w:rPr>
          <w:i/>
          <w:spacing w:val="32"/>
        </w:rPr>
        <w:t xml:space="preserve"> </w:t>
      </w:r>
      <w:r>
        <w:rPr>
          <w:i/>
          <w:spacing w:val="-2"/>
        </w:rPr>
        <w:t xml:space="preserve">20.08.2004 </w:t>
      </w:r>
      <w:r>
        <w:rPr>
          <w:i/>
        </w:rPr>
        <w:t xml:space="preserve">№ ФЗ-117 «О накопительно-ипотечной системе жилищного обеспечения военнослужащих»</w:t>
      </w:r>
      <w:r>
        <w:t xml:space="preserve"> участниками НИС являются военнослужащие</w:t>
      </w:r>
      <w:r>
        <w:rPr>
          <w:spacing w:val="80"/>
        </w:rPr>
        <w:t xml:space="preserve"> </w:t>
      </w:r>
      <w:r>
        <w:t xml:space="preserve">–</w:t>
      </w:r>
      <w:r>
        <w:rPr>
          <w:spacing w:val="80"/>
        </w:rPr>
        <w:t xml:space="preserve"> </w:t>
      </w:r>
      <w:r>
        <w:t xml:space="preserve">граждане</w:t>
      </w:r>
      <w:r>
        <w:rPr>
          <w:spacing w:val="80"/>
        </w:rPr>
        <w:t xml:space="preserve"> </w:t>
      </w:r>
      <w:r>
        <w:t xml:space="preserve">РФ,</w:t>
      </w:r>
      <w:r>
        <w:rPr>
          <w:spacing w:val="80"/>
        </w:rPr>
        <w:t xml:space="preserve"> </w:t>
      </w:r>
      <w:r>
        <w:t xml:space="preserve">проходящие</w:t>
      </w:r>
      <w:r>
        <w:rPr>
          <w:spacing w:val="80"/>
        </w:rPr>
        <w:t xml:space="preserve"> </w:t>
      </w:r>
      <w:r>
        <w:t xml:space="preserve">военную</w:t>
      </w:r>
      <w:r>
        <w:rPr>
          <w:spacing w:val="80"/>
        </w:rPr>
        <w:t xml:space="preserve"> </w:t>
      </w:r>
      <w:r>
        <w:t xml:space="preserve">службу</w:t>
      </w:r>
      <w:r>
        <w:rPr>
          <w:spacing w:val="80"/>
        </w:rPr>
        <w:t xml:space="preserve"> </w:t>
      </w:r>
      <w:r>
        <w:t xml:space="preserve">по контракту и включенные в реестр участников.</w:t>
      </w:r>
      <w:r/>
    </w:p>
    <w:p>
      <w:pPr>
        <w:pStyle w:val="755"/>
        <w:ind w:left="851" w:right="428"/>
        <w:spacing w:before="227" w:line="276" w:lineRule="auto"/>
        <w:rPr>
          <w:rFonts w:ascii="Times New Roman" w:hAnsi="Times New Roman"/>
          <w:b w:val="0"/>
        </w:rPr>
      </w:pPr>
      <w:r>
        <w:rPr>
          <w:rFonts w:ascii="Times New Roman" w:hAnsi="Times New Roman"/>
          <w:b w:val="0"/>
        </w:rPr>
        <w:t xml:space="preserve">Таким образом, мобилизованные в рамках действующих норм закона могут претендовать на НИС при выполнении двух условий:</w:t>
      </w:r>
      <w:r>
        <w:rPr>
          <w:rFonts w:ascii="Times New Roman" w:hAnsi="Times New Roman"/>
          <w:b w:val="0"/>
        </w:rPr>
      </w:r>
      <w:r>
        <w:rPr>
          <w:rFonts w:ascii="Times New Roman" w:hAnsi="Times New Roman"/>
          <w:b w:val="0"/>
        </w:rPr>
      </w:r>
    </w:p>
    <w:p>
      <w:pPr>
        <w:pStyle w:val="755"/>
        <w:ind w:left="851" w:right="428"/>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numPr>
          <w:ilvl w:val="0"/>
          <w:numId w:val="4"/>
        </w:numPr>
        <w:ind w:left="851" w:right="428"/>
        <w:spacing w:before="0" w:line="276" w:lineRule="auto"/>
        <w:tabs>
          <w:tab w:val="left" w:pos="1287" w:leader="none"/>
        </w:tabs>
        <w:rPr>
          <w:rFonts w:ascii="Times New Roman" w:hAnsi="Times New Roman"/>
          <w:b w:val="0"/>
        </w:rPr>
      </w:pPr>
      <w:r>
        <w:rPr>
          <w:rFonts w:ascii="Times New Roman" w:hAnsi="Times New Roman"/>
          <w:b w:val="0"/>
        </w:rPr>
        <w:t xml:space="preserve">прохождение</w:t>
      </w:r>
      <w:r>
        <w:rPr>
          <w:rFonts w:ascii="Times New Roman" w:hAnsi="Times New Roman"/>
          <w:b w:val="0"/>
          <w:spacing w:val="2"/>
        </w:rPr>
        <w:t xml:space="preserve"> </w:t>
      </w:r>
      <w:r>
        <w:rPr>
          <w:rFonts w:ascii="Times New Roman" w:hAnsi="Times New Roman"/>
          <w:b w:val="0"/>
        </w:rPr>
        <w:t xml:space="preserve">военной</w:t>
      </w:r>
      <w:r>
        <w:rPr>
          <w:rFonts w:ascii="Times New Roman" w:hAnsi="Times New Roman"/>
          <w:b w:val="0"/>
          <w:spacing w:val="3"/>
        </w:rPr>
        <w:t xml:space="preserve"> </w:t>
      </w:r>
      <w:r>
        <w:rPr>
          <w:rFonts w:ascii="Times New Roman" w:hAnsi="Times New Roman"/>
          <w:b w:val="0"/>
        </w:rPr>
        <w:t xml:space="preserve">службы</w:t>
      </w:r>
      <w:r>
        <w:rPr>
          <w:rFonts w:ascii="Times New Roman" w:hAnsi="Times New Roman"/>
          <w:b w:val="0"/>
          <w:spacing w:val="2"/>
        </w:rPr>
        <w:t xml:space="preserve"> </w:t>
      </w:r>
      <w:r>
        <w:rPr>
          <w:rFonts w:ascii="Times New Roman" w:hAnsi="Times New Roman"/>
          <w:b w:val="0"/>
        </w:rPr>
        <w:t xml:space="preserve">по</w:t>
      </w:r>
      <w:r>
        <w:rPr>
          <w:rFonts w:ascii="Times New Roman" w:hAnsi="Times New Roman"/>
          <w:b w:val="0"/>
          <w:spacing w:val="3"/>
        </w:rPr>
        <w:t xml:space="preserve"> </w:t>
      </w:r>
      <w:r>
        <w:rPr>
          <w:rFonts w:ascii="Times New Roman" w:hAnsi="Times New Roman"/>
          <w:b w:val="0"/>
          <w:spacing w:val="-2"/>
        </w:rPr>
        <w:t xml:space="preserve">контракту;</w:t>
      </w:r>
      <w:r>
        <w:rPr>
          <w:rFonts w:ascii="Times New Roman" w:hAnsi="Times New Roman"/>
          <w:b w:val="0"/>
        </w:rPr>
      </w:r>
      <w:r>
        <w:rPr>
          <w:rFonts w:ascii="Times New Roman" w:hAnsi="Times New Roman"/>
          <w:b w:val="0"/>
        </w:rPr>
      </w:r>
    </w:p>
    <w:p>
      <w:pPr>
        <w:pStyle w:val="755"/>
        <w:numPr>
          <w:ilvl w:val="0"/>
          <w:numId w:val="4"/>
        </w:numPr>
        <w:ind w:left="851" w:right="428"/>
        <w:spacing w:before="0" w:line="276" w:lineRule="auto"/>
        <w:tabs>
          <w:tab w:val="left" w:pos="1287" w:leader="none"/>
        </w:tabs>
        <w:rPr>
          <w:rFonts w:ascii="Times New Roman" w:hAnsi="Times New Roman"/>
          <w:b w:val="0"/>
        </w:rPr>
      </w:pPr>
      <w:r>
        <w:rPr>
          <w:rFonts w:ascii="Times New Roman" w:hAnsi="Times New Roman"/>
          <w:b w:val="0"/>
        </w:rPr>
        <w:t xml:space="preserve">включение в</w:t>
      </w:r>
      <w:r>
        <w:rPr>
          <w:rFonts w:ascii="Times New Roman" w:hAnsi="Times New Roman"/>
          <w:b w:val="0"/>
          <w:spacing w:val="-2"/>
        </w:rPr>
        <w:t xml:space="preserve"> </w:t>
      </w:r>
      <w:r>
        <w:rPr>
          <w:rFonts w:ascii="Times New Roman" w:hAnsi="Times New Roman"/>
          <w:b w:val="0"/>
        </w:rPr>
        <w:t xml:space="preserve">реестр</w:t>
      </w:r>
      <w:r>
        <w:rPr>
          <w:rFonts w:ascii="Times New Roman" w:hAnsi="Times New Roman"/>
          <w:b w:val="0"/>
          <w:spacing w:val="1"/>
        </w:rPr>
        <w:t xml:space="preserve"> </w:t>
      </w:r>
      <w:r>
        <w:rPr>
          <w:rFonts w:ascii="Times New Roman" w:hAnsi="Times New Roman"/>
          <w:b w:val="0"/>
          <w:spacing w:val="-2"/>
        </w:rPr>
        <w:t xml:space="preserve">участников.</w:t>
      </w:r>
      <w:r>
        <w:rPr>
          <w:rFonts w:ascii="Times New Roman" w:hAnsi="Times New Roman"/>
          <w:b w:val="0"/>
        </w:rPr>
      </w:r>
      <w:r>
        <w:rPr>
          <w:rFonts w:ascii="Times New Roman" w:hAnsi="Times New Roman"/>
          <w:b w:val="0"/>
        </w:rPr>
      </w:r>
    </w:p>
    <w:p>
      <w:pPr>
        <w:pStyle w:val="787"/>
        <w:ind w:left="851" w:right="428"/>
        <w:spacing w:before="227" w:line="276" w:lineRule="auto"/>
      </w:pPr>
      <w:r>
        <w:t xml:space="preserve">Однако</w:t>
      </w:r>
      <w:r>
        <w:rPr>
          <w:spacing w:val="76"/>
        </w:rPr>
        <w:t xml:space="preserve"> </w:t>
      </w:r>
      <w:r>
        <w:t xml:space="preserve">при</w:t>
      </w:r>
      <w:r>
        <w:rPr>
          <w:spacing w:val="76"/>
        </w:rPr>
        <w:t xml:space="preserve"> </w:t>
      </w:r>
      <w:r>
        <w:t xml:space="preserve">заключении</w:t>
      </w:r>
      <w:r>
        <w:rPr>
          <w:spacing w:val="76"/>
        </w:rPr>
        <w:t xml:space="preserve"> </w:t>
      </w:r>
      <w:r>
        <w:t xml:space="preserve">контракта,</w:t>
      </w:r>
      <w:r>
        <w:rPr>
          <w:spacing w:val="76"/>
        </w:rPr>
        <w:t xml:space="preserve"> </w:t>
      </w:r>
      <w:r>
        <w:t xml:space="preserve">приобретая</w:t>
      </w:r>
      <w:r>
        <w:rPr>
          <w:spacing w:val="76"/>
        </w:rPr>
        <w:t xml:space="preserve"> </w:t>
      </w:r>
      <w:r>
        <w:t xml:space="preserve">право</w:t>
      </w:r>
      <w:r>
        <w:rPr>
          <w:spacing w:val="76"/>
        </w:rPr>
        <w:t xml:space="preserve"> </w:t>
      </w:r>
      <w:r>
        <w:t xml:space="preserve">на</w:t>
      </w:r>
      <w:r>
        <w:rPr>
          <w:spacing w:val="76"/>
        </w:rPr>
        <w:t xml:space="preserve"> </w:t>
      </w:r>
      <w:r>
        <w:t xml:space="preserve">участие в НИС, мобилизованный в то же время теряет право на получение ежемесячной социальной выплаты в соответствии с </w:t>
      </w:r>
      <w:r>
        <w:rPr>
          <w:i/>
        </w:rPr>
        <w:t xml:space="preserve">Приказом Министра обороны РФ от 19 декабря 2022 г. № 780 «Об определении Порядка осуществления ежемесячной социальной выплаты гражданам Российской Федерации, призванным на военную службу по</w:t>
      </w:r>
      <w:r>
        <w:rPr>
          <w:i/>
          <w:spacing w:val="-11"/>
        </w:rPr>
        <w:t xml:space="preserve"> </w:t>
      </w:r>
      <w:r>
        <w:rPr>
          <w:i/>
        </w:rPr>
        <w:t xml:space="preserve">мобилизации</w:t>
      </w:r>
      <w:r>
        <w:rPr>
          <w:i/>
          <w:spacing w:val="-13"/>
        </w:rPr>
        <w:t xml:space="preserve"> </w:t>
      </w:r>
      <w:r>
        <w:rPr>
          <w:i/>
        </w:rPr>
        <w:t xml:space="preserve">в</w:t>
      </w:r>
      <w:r>
        <w:rPr>
          <w:i/>
          <w:spacing w:val="-11"/>
        </w:rPr>
        <w:t xml:space="preserve"> </w:t>
      </w:r>
      <w:r>
        <w:rPr>
          <w:i/>
        </w:rPr>
        <w:t xml:space="preserve">Вооруженные</w:t>
      </w:r>
      <w:r>
        <w:rPr>
          <w:i/>
          <w:spacing w:val="-13"/>
        </w:rPr>
        <w:t xml:space="preserve"> </w:t>
      </w:r>
      <w:r>
        <w:rPr>
          <w:i/>
        </w:rPr>
        <w:t xml:space="preserve">Силы</w:t>
      </w:r>
      <w:r>
        <w:rPr>
          <w:i/>
          <w:spacing w:val="-13"/>
        </w:rPr>
        <w:t xml:space="preserve"> </w:t>
      </w:r>
      <w:r>
        <w:rPr>
          <w:i/>
        </w:rPr>
        <w:t xml:space="preserve">Российской</w:t>
      </w:r>
      <w:r>
        <w:rPr>
          <w:i/>
          <w:spacing w:val="-11"/>
        </w:rPr>
        <w:t xml:space="preserve"> </w:t>
      </w:r>
      <w:r>
        <w:rPr>
          <w:i/>
        </w:rPr>
        <w:t xml:space="preserve">Федерации»</w:t>
      </w:r>
      <w:r>
        <w:t xml:space="preserve">.</w:t>
      </w:r>
      <w:r/>
    </w:p>
    <w:p>
      <w:pPr>
        <w:pStyle w:val="787"/>
        <w:ind w:left="851" w:right="428"/>
        <w:spacing w:before="227" w:line="276" w:lineRule="auto"/>
      </w:pPr>
      <w:r/>
      <w:r/>
    </w:p>
    <w:p>
      <w:pPr>
        <w:pStyle w:val="1025"/>
        <w:rPr>
          <w:spacing w:val="-5"/>
        </w:rPr>
      </w:pPr>
      <w:r/>
      <w:bookmarkStart w:id="6" w:name="_bookmark4"/>
      <w:r/>
      <w:bookmarkEnd w:id="6"/>
      <w:r>
        <w:t xml:space="preserve">ОФОРМЛЕНИЕ</w:t>
      </w:r>
      <w:r>
        <w:rPr>
          <w:spacing w:val="10"/>
        </w:rPr>
        <w:t xml:space="preserve"> </w:t>
      </w:r>
      <w:r>
        <w:t xml:space="preserve">ДОВЕРЕННОСТЕЙ</w:t>
      </w:r>
      <w:r>
        <w:rPr>
          <w:spacing w:val="9"/>
        </w:rPr>
        <w:t xml:space="preserve"> </w:t>
      </w:r>
      <w:r>
        <w:t xml:space="preserve">УЧАСТНИКАМИ</w:t>
      </w:r>
      <w:r>
        <w:rPr>
          <w:spacing w:val="9"/>
        </w:rPr>
        <w:t xml:space="preserve"> </w:t>
      </w:r>
      <w:r>
        <w:rPr>
          <w:spacing w:val="-5"/>
        </w:rPr>
        <w:t xml:space="preserve">СВО</w:t>
      </w:r>
      <w:r>
        <w:rPr>
          <w:spacing w:val="-5"/>
        </w:rPr>
      </w:r>
      <w:r>
        <w:rPr>
          <w:spacing w:val="-5"/>
        </w:rPr>
      </w:r>
    </w:p>
    <w:p>
      <w:pPr>
        <w:pStyle w:val="754"/>
        <w:ind w:left="851" w:right="428"/>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87"/>
        <w:ind w:left="851" w:right="428"/>
        <w:spacing w:line="276" w:lineRule="auto"/>
      </w:pPr>
      <w:r>
        <w:t xml:space="preserve">В соответствии со </w:t>
      </w:r>
      <w:r>
        <w:rPr>
          <w:i/>
        </w:rPr>
        <w:t xml:space="preserve">ст. 185 Гражданского кодекса РФ </w:t>
      </w:r>
      <w:r>
        <w:t xml:space="preserve">доверенностью признается письменное уполномочие, выдаваемое одним лицом другому лицу для представительства перед третьими лицами.</w:t>
      </w:r>
      <w:r/>
    </w:p>
    <w:p>
      <w:pPr>
        <w:pStyle w:val="787"/>
        <w:ind w:left="851" w:right="428"/>
        <w:spacing w:before="227" w:line="276" w:lineRule="auto"/>
      </w:pPr>
      <w:r>
        <w:t xml:space="preserve">Доверенность может быть простой (заверенной только подписью гражданина) и нотариально удостоверенной.</w:t>
      </w:r>
      <w:r/>
    </w:p>
    <w:p>
      <w:pPr>
        <w:ind w:left="851" w:right="428"/>
        <w:jc w:val="both"/>
        <w:spacing w:before="227" w:line="276" w:lineRule="auto"/>
        <w:rPr>
          <w:b/>
          <w:sz w:val="28"/>
        </w:rPr>
      </w:pPr>
      <w:r>
        <w:rPr>
          <w:sz w:val="28"/>
        </w:rPr>
        <w:t xml:space="preserve">Доверенность на совершение сделок, требующих нотариальной формы, на подачу заявлений о государственной регистрации прав или</w:t>
      </w:r>
      <w:r>
        <w:rPr>
          <w:spacing w:val="64"/>
          <w:sz w:val="28"/>
        </w:rPr>
        <w:t xml:space="preserve"> </w:t>
      </w:r>
      <w:r>
        <w:rPr>
          <w:sz w:val="28"/>
        </w:rPr>
        <w:t xml:space="preserve">сделок,</w:t>
      </w:r>
      <w:r>
        <w:rPr>
          <w:spacing w:val="64"/>
          <w:sz w:val="28"/>
        </w:rPr>
        <w:t xml:space="preserve"> </w:t>
      </w:r>
      <w:r>
        <w:rPr>
          <w:sz w:val="28"/>
        </w:rPr>
        <w:t xml:space="preserve">а</w:t>
      </w:r>
      <w:r>
        <w:rPr>
          <w:spacing w:val="63"/>
          <w:sz w:val="28"/>
        </w:rPr>
        <w:t xml:space="preserve"> </w:t>
      </w:r>
      <w:r>
        <w:rPr>
          <w:sz w:val="28"/>
        </w:rPr>
        <w:t xml:space="preserve">также</w:t>
      </w:r>
      <w:r>
        <w:rPr>
          <w:spacing w:val="63"/>
          <w:sz w:val="28"/>
        </w:rPr>
        <w:t xml:space="preserve"> </w:t>
      </w:r>
      <w:r>
        <w:rPr>
          <w:sz w:val="28"/>
        </w:rPr>
        <w:t xml:space="preserve">на</w:t>
      </w:r>
      <w:r>
        <w:rPr>
          <w:spacing w:val="64"/>
          <w:sz w:val="28"/>
        </w:rPr>
        <w:t xml:space="preserve"> </w:t>
      </w:r>
      <w:r>
        <w:rPr>
          <w:sz w:val="28"/>
        </w:rPr>
        <w:t xml:space="preserve">распоряжение</w:t>
      </w:r>
      <w:r>
        <w:rPr>
          <w:spacing w:val="64"/>
          <w:sz w:val="28"/>
        </w:rPr>
        <w:t xml:space="preserve"> </w:t>
      </w:r>
      <w:r>
        <w:rPr>
          <w:sz w:val="28"/>
        </w:rPr>
        <w:t xml:space="preserve">зарегистрированными в государственных реестрах правами должна быть нотариально удостоверена, за исключением случаев, предусмотренных законом. Также </w:t>
      </w:r>
      <w:r>
        <w:rPr>
          <w:b/>
          <w:sz w:val="28"/>
        </w:rPr>
        <w:t xml:space="preserve">к нотариально удостоверенным доверенностям </w:t>
      </w:r>
      <w:r>
        <w:rPr>
          <w:b/>
          <w:spacing w:val="-2"/>
          <w:sz w:val="28"/>
        </w:rPr>
        <w:t xml:space="preserve">приравниваются:</w:t>
      </w:r>
      <w:r>
        <w:rPr>
          <w:b/>
          <w:sz w:val="28"/>
        </w:rPr>
      </w:r>
      <w:r>
        <w:rPr>
          <w:b/>
          <w:sz w:val="28"/>
        </w:rPr>
      </w:r>
    </w:p>
    <w:p>
      <w:pPr>
        <w:pStyle w:val="858"/>
        <w:numPr>
          <w:ilvl w:val="0"/>
          <w:numId w:val="5"/>
        </w:numPr>
        <w:ind w:left="851" w:right="428"/>
        <w:spacing w:before="227" w:line="276" w:lineRule="auto"/>
        <w:rPr>
          <w:b/>
          <w:sz w:val="28"/>
        </w:rPr>
      </w:pPr>
      <w:r>
        <w:rPr>
          <w:sz w:val="28"/>
        </w:rPr>
        <w:t xml:space="preserve">доверенности</w:t>
      </w:r>
      <w:r>
        <w:rPr>
          <w:spacing w:val="80"/>
          <w:sz w:val="28"/>
        </w:rPr>
        <w:t xml:space="preserve"> </w:t>
      </w:r>
      <w:r>
        <w:rPr>
          <w:sz w:val="28"/>
        </w:rPr>
        <w:t xml:space="preserve">военнослужащих</w:t>
      </w:r>
      <w:r>
        <w:rPr>
          <w:spacing w:val="80"/>
          <w:sz w:val="28"/>
        </w:rPr>
        <w:t xml:space="preserve"> </w:t>
      </w:r>
      <w:r>
        <w:rPr>
          <w:sz w:val="28"/>
        </w:rPr>
        <w:t xml:space="preserve">и</w:t>
      </w:r>
      <w:r>
        <w:rPr>
          <w:spacing w:val="80"/>
          <w:sz w:val="28"/>
        </w:rPr>
        <w:t xml:space="preserve"> </w:t>
      </w:r>
      <w:r>
        <w:rPr>
          <w:sz w:val="28"/>
        </w:rPr>
        <w:t xml:space="preserve">других</w:t>
      </w:r>
      <w:r>
        <w:rPr>
          <w:spacing w:val="80"/>
          <w:sz w:val="28"/>
        </w:rPr>
        <w:t xml:space="preserve"> </w:t>
      </w:r>
      <w:r>
        <w:rPr>
          <w:sz w:val="28"/>
        </w:rPr>
        <w:t xml:space="preserve">лиц,</w:t>
      </w:r>
      <w:r>
        <w:rPr>
          <w:spacing w:val="80"/>
          <w:sz w:val="28"/>
        </w:rPr>
        <w:t xml:space="preserve"> </w:t>
      </w:r>
      <w:r>
        <w:rPr>
          <w:sz w:val="28"/>
        </w:rPr>
        <w:t xml:space="preserve">находящихся</w:t>
      </w:r>
      <w:r>
        <w:rPr>
          <w:spacing w:val="80"/>
          <w:sz w:val="28"/>
        </w:rPr>
        <w:t xml:space="preserve"> </w:t>
      </w:r>
      <w:r>
        <w:rPr>
          <w:sz w:val="28"/>
        </w:rPr>
        <w:t xml:space="preserve">на</w:t>
      </w:r>
      <w:r>
        <w:rPr>
          <w:spacing w:val="80"/>
          <w:sz w:val="28"/>
        </w:rPr>
        <w:t xml:space="preserve"> </w:t>
      </w:r>
      <w:r>
        <w:rPr>
          <w:sz w:val="28"/>
        </w:rPr>
        <w:t xml:space="preserve">излечении</w:t>
      </w:r>
      <w:r>
        <w:rPr>
          <w:spacing w:val="80"/>
          <w:sz w:val="28"/>
        </w:rPr>
        <w:t xml:space="preserve"> </w:t>
      </w:r>
      <w:r>
        <w:rPr>
          <w:sz w:val="28"/>
        </w:rPr>
        <w:t xml:space="preserve">в</w:t>
      </w:r>
      <w:r>
        <w:rPr>
          <w:spacing w:val="-1"/>
          <w:sz w:val="28"/>
        </w:rPr>
        <w:t xml:space="preserve"> </w:t>
      </w:r>
      <w:r>
        <w:rPr>
          <w:sz w:val="28"/>
        </w:rPr>
        <w:t xml:space="preserve">госпиталях,</w:t>
      </w:r>
      <w:r>
        <w:rPr>
          <w:spacing w:val="80"/>
          <w:sz w:val="28"/>
        </w:rPr>
        <w:t xml:space="preserve"> </w:t>
      </w:r>
      <w:r>
        <w:rPr>
          <w:sz w:val="28"/>
        </w:rPr>
        <w:t xml:space="preserve">санаториях</w:t>
      </w:r>
      <w:r>
        <w:rPr>
          <w:spacing w:val="80"/>
          <w:sz w:val="28"/>
        </w:rPr>
        <w:t xml:space="preserve"> </w:t>
      </w:r>
      <w:r>
        <w:rPr>
          <w:sz w:val="28"/>
        </w:rPr>
        <w:t xml:space="preserve">и</w:t>
      </w:r>
      <w:r>
        <w:rPr>
          <w:spacing w:val="80"/>
          <w:sz w:val="28"/>
        </w:rPr>
        <w:t xml:space="preserve"> </w:t>
      </w:r>
      <w:r>
        <w:rPr>
          <w:sz w:val="28"/>
        </w:rPr>
        <w:t xml:space="preserve">других</w:t>
      </w:r>
      <w:r>
        <w:rPr>
          <w:spacing w:val="80"/>
          <w:sz w:val="28"/>
        </w:rPr>
        <w:t xml:space="preserve"> </w:t>
      </w:r>
      <w:r>
        <w:rPr>
          <w:sz w:val="28"/>
        </w:rPr>
        <w:t xml:space="preserve">военно-</w:t>
      </w:r>
      <w:r>
        <w:rPr>
          <w:spacing w:val="40"/>
          <w:sz w:val="28"/>
        </w:rPr>
        <w:t xml:space="preserve"> </w:t>
      </w:r>
      <w:r>
        <w:rPr>
          <w:sz w:val="28"/>
        </w:rPr>
        <w:t xml:space="preserve">лечебных</w:t>
      </w:r>
      <w:r>
        <w:rPr>
          <w:spacing w:val="80"/>
          <w:sz w:val="28"/>
        </w:rPr>
        <w:t xml:space="preserve"> </w:t>
      </w:r>
      <w:r>
        <w:rPr>
          <w:sz w:val="28"/>
        </w:rPr>
        <w:t xml:space="preserve">учреждениях,</w:t>
      </w:r>
      <w:r>
        <w:rPr>
          <w:spacing w:val="80"/>
          <w:sz w:val="28"/>
        </w:rPr>
        <w:t xml:space="preserve"> </w:t>
      </w:r>
      <w:r>
        <w:rPr>
          <w:sz w:val="28"/>
        </w:rPr>
        <w:t xml:space="preserve">которые</w:t>
      </w:r>
      <w:r>
        <w:rPr>
          <w:spacing w:val="80"/>
          <w:sz w:val="28"/>
        </w:rPr>
        <w:t xml:space="preserve"> </w:t>
      </w:r>
      <w:r>
        <w:rPr>
          <w:sz w:val="28"/>
        </w:rPr>
        <w:t xml:space="preserve">удостоверены</w:t>
      </w:r>
      <w:r>
        <w:rPr>
          <w:spacing w:val="80"/>
          <w:sz w:val="28"/>
        </w:rPr>
        <w:t xml:space="preserve"> </w:t>
      </w:r>
      <w:r>
        <w:rPr>
          <w:sz w:val="28"/>
        </w:rPr>
        <w:t xml:space="preserve">начальником</w:t>
      </w:r>
      <w:r>
        <w:rPr>
          <w:spacing w:val="40"/>
          <w:sz w:val="28"/>
        </w:rPr>
        <w:t xml:space="preserve"> </w:t>
      </w:r>
      <w:r>
        <w:rPr>
          <w:sz w:val="28"/>
        </w:rPr>
        <w:t xml:space="preserve">такого</w:t>
      </w:r>
      <w:r>
        <w:rPr>
          <w:spacing w:val="77"/>
          <w:sz w:val="28"/>
        </w:rPr>
        <w:t xml:space="preserve"> </w:t>
      </w:r>
      <w:r>
        <w:rPr>
          <w:sz w:val="28"/>
        </w:rPr>
        <w:t xml:space="preserve">учреждения,</w:t>
      </w:r>
      <w:r>
        <w:rPr>
          <w:spacing w:val="76"/>
          <w:sz w:val="28"/>
        </w:rPr>
        <w:t xml:space="preserve"> </w:t>
      </w:r>
      <w:r>
        <w:rPr>
          <w:sz w:val="28"/>
        </w:rPr>
        <w:t xml:space="preserve">его</w:t>
      </w:r>
      <w:r>
        <w:rPr>
          <w:spacing w:val="77"/>
          <w:sz w:val="28"/>
        </w:rPr>
        <w:t xml:space="preserve"> </w:t>
      </w:r>
      <w:r>
        <w:rPr>
          <w:sz w:val="28"/>
        </w:rPr>
        <w:t xml:space="preserve">заместителем</w:t>
      </w:r>
      <w:r>
        <w:rPr>
          <w:spacing w:val="77"/>
          <w:sz w:val="28"/>
        </w:rPr>
        <w:t xml:space="preserve"> </w:t>
      </w:r>
      <w:r>
        <w:rPr>
          <w:sz w:val="28"/>
        </w:rPr>
        <w:t xml:space="preserve">по медицинской</w:t>
      </w:r>
      <w:r>
        <w:rPr>
          <w:spacing w:val="77"/>
          <w:sz w:val="28"/>
        </w:rPr>
        <w:t xml:space="preserve"> </w:t>
      </w:r>
      <w:r>
        <w:rPr>
          <w:sz w:val="28"/>
        </w:rPr>
        <w:t xml:space="preserve">части, а при их отсутствии старшим или дежурным врачом;</w:t>
      </w:r>
      <w:r>
        <w:rPr>
          <w:b/>
          <w:sz w:val="28"/>
        </w:rPr>
      </w:r>
      <w:r>
        <w:rPr>
          <w:b/>
          <w:sz w:val="28"/>
        </w:rPr>
      </w:r>
    </w:p>
    <w:p>
      <w:pPr>
        <w:pStyle w:val="858"/>
        <w:numPr>
          <w:ilvl w:val="0"/>
          <w:numId w:val="5"/>
        </w:numPr>
        <w:ind w:left="851" w:right="428"/>
        <w:spacing w:before="0" w:line="276" w:lineRule="auto"/>
        <w:rPr>
          <w:b/>
          <w:sz w:val="28"/>
        </w:rPr>
      </w:pPr>
      <w:r>
        <w:rPr>
          <w:sz w:val="28"/>
        </w:rPr>
        <w:t xml:space="preserve">доверенности военнослужащих, а в пунктах дислокации воинских частей,</w:t>
      </w:r>
      <w:r>
        <w:rPr>
          <w:spacing w:val="-11"/>
          <w:sz w:val="28"/>
        </w:rPr>
        <w:t xml:space="preserve"> </w:t>
      </w:r>
      <w:r>
        <w:rPr>
          <w:sz w:val="28"/>
        </w:rPr>
        <w:t xml:space="preserve">соединений,</w:t>
      </w:r>
      <w:r>
        <w:rPr>
          <w:spacing w:val="-11"/>
          <w:sz w:val="28"/>
        </w:rPr>
        <w:t xml:space="preserve"> </w:t>
      </w:r>
      <w:r>
        <w:rPr>
          <w:sz w:val="28"/>
        </w:rPr>
        <w:t xml:space="preserve">учреждений</w:t>
      </w:r>
      <w:r>
        <w:rPr>
          <w:spacing w:val="-13"/>
          <w:sz w:val="28"/>
        </w:rPr>
        <w:t xml:space="preserve"> </w:t>
      </w:r>
      <w:r>
        <w:rPr>
          <w:sz w:val="28"/>
        </w:rPr>
        <w:t xml:space="preserve">и</w:t>
      </w:r>
      <w:r>
        <w:rPr>
          <w:spacing w:val="-9"/>
          <w:sz w:val="28"/>
        </w:rPr>
        <w:t xml:space="preserve"> </w:t>
      </w:r>
      <w:r>
        <w:rPr>
          <w:sz w:val="28"/>
        </w:rPr>
        <w:t xml:space="preserve">военно-учебных</w:t>
      </w:r>
      <w:r>
        <w:rPr>
          <w:spacing w:val="-10"/>
          <w:sz w:val="28"/>
        </w:rPr>
        <w:t xml:space="preserve"> </w:t>
      </w:r>
      <w:r>
        <w:rPr>
          <w:sz w:val="28"/>
        </w:rPr>
        <w:t xml:space="preserve">заведений,</w:t>
      </w:r>
      <w:r>
        <w:rPr>
          <w:spacing w:val="-11"/>
          <w:sz w:val="28"/>
        </w:rPr>
        <w:t xml:space="preserve"> </w:t>
      </w:r>
      <w:r>
        <w:rPr>
          <w:sz w:val="28"/>
        </w:rPr>
        <w:t xml:space="preserve">где</w:t>
      </w:r>
      <w:r>
        <w:rPr>
          <w:spacing w:val="-13"/>
          <w:sz w:val="28"/>
        </w:rPr>
        <w:t xml:space="preserve"> </w:t>
      </w:r>
      <w:r>
        <w:rPr>
          <w:sz w:val="28"/>
        </w:rPr>
        <w:t xml:space="preserve">нет нотариальных</w:t>
      </w:r>
      <w:r>
        <w:rPr>
          <w:spacing w:val="-8"/>
          <w:sz w:val="28"/>
        </w:rPr>
        <w:t xml:space="preserve"> </w:t>
      </w:r>
      <w:r>
        <w:rPr>
          <w:sz w:val="28"/>
        </w:rPr>
        <w:t xml:space="preserve">контор</w:t>
      </w:r>
      <w:r>
        <w:rPr>
          <w:spacing w:val="-8"/>
          <w:sz w:val="28"/>
        </w:rPr>
        <w:t xml:space="preserve"> </w:t>
      </w:r>
      <w:r>
        <w:rPr>
          <w:sz w:val="28"/>
        </w:rPr>
        <w:t xml:space="preserve">и</w:t>
      </w:r>
      <w:r>
        <w:rPr>
          <w:spacing w:val="-7"/>
          <w:sz w:val="28"/>
        </w:rPr>
        <w:t xml:space="preserve"> </w:t>
      </w:r>
      <w:r>
        <w:rPr>
          <w:sz w:val="28"/>
        </w:rPr>
        <w:t xml:space="preserve">других</w:t>
      </w:r>
      <w:r>
        <w:rPr>
          <w:spacing w:val="-8"/>
          <w:sz w:val="28"/>
        </w:rPr>
        <w:t xml:space="preserve"> </w:t>
      </w:r>
      <w:r>
        <w:rPr>
          <w:sz w:val="28"/>
        </w:rPr>
        <w:t xml:space="preserve">органов,</w:t>
      </w:r>
      <w:r>
        <w:rPr>
          <w:spacing w:val="-10"/>
          <w:sz w:val="28"/>
        </w:rPr>
        <w:t xml:space="preserve"> </w:t>
      </w:r>
      <w:r>
        <w:rPr>
          <w:sz w:val="28"/>
        </w:rPr>
        <w:t xml:space="preserve">совершающих</w:t>
      </w:r>
      <w:r>
        <w:rPr>
          <w:spacing w:val="-8"/>
          <w:sz w:val="28"/>
        </w:rPr>
        <w:t xml:space="preserve"> </w:t>
      </w:r>
      <w:r>
        <w:rPr>
          <w:sz w:val="28"/>
        </w:rPr>
        <w:t xml:space="preserve">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соединениий, учреждений или заведений.</w:t>
      </w:r>
      <w:r>
        <w:rPr>
          <w:b/>
          <w:sz w:val="28"/>
        </w:rPr>
      </w:r>
      <w:r>
        <w:rPr>
          <w:b/>
          <w:sz w:val="28"/>
        </w:rPr>
      </w:r>
    </w:p>
    <w:p>
      <w:pPr>
        <w:pStyle w:val="787"/>
        <w:ind w:left="851" w:right="428"/>
        <w:spacing w:before="227" w:line="276" w:lineRule="auto"/>
      </w:pPr>
      <w:r>
        <w:t xml:space="preserve">На основании </w:t>
      </w:r>
      <w:r>
        <w:rPr>
          <w:i/>
        </w:rPr>
        <w:t xml:space="preserve">Приказа Минюста России от 12.09.2023 № 253 </w:t>
      </w:r>
      <w:r>
        <w:t xml:space="preserve">мобилизованные граждане; супруг, родители и несовершеннолетние дети военнослужащих – участников СВО; военнослужащие, находящиеся</w:t>
      </w:r>
      <w:r>
        <w:rPr>
          <w:spacing w:val="80"/>
        </w:rPr>
        <w:t xml:space="preserve"> </w:t>
      </w:r>
      <w:r>
        <w:t xml:space="preserve">на лечении</w:t>
      </w:r>
      <w:r>
        <w:rPr>
          <w:spacing w:val="80"/>
        </w:rPr>
        <w:t xml:space="preserve"> </w:t>
      </w:r>
      <w:r>
        <w:t xml:space="preserve">в</w:t>
      </w:r>
      <w:r>
        <w:rPr>
          <w:spacing w:val="80"/>
        </w:rPr>
        <w:t xml:space="preserve"> </w:t>
      </w:r>
      <w:r>
        <w:t xml:space="preserve">военно-лечебных</w:t>
      </w:r>
      <w:r>
        <w:rPr>
          <w:spacing w:val="80"/>
        </w:rPr>
        <w:t xml:space="preserve"> </w:t>
      </w:r>
      <w:r>
        <w:t xml:space="preserve">учреждениях</w:t>
      </w:r>
      <w:r>
        <w:rPr>
          <w:spacing w:val="80"/>
        </w:rPr>
        <w:t xml:space="preserve"> </w:t>
      </w:r>
      <w:r>
        <w:t xml:space="preserve">в</w:t>
      </w:r>
      <w:r>
        <w:rPr>
          <w:spacing w:val="80"/>
        </w:rPr>
        <w:t xml:space="preserve"> </w:t>
      </w:r>
      <w:r>
        <w:t xml:space="preserve">связи с ранением (участники СВО) освобождены от уплаты регионального нотариального</w:t>
      </w:r>
      <w:r>
        <w:rPr>
          <w:spacing w:val="80"/>
        </w:rPr>
        <w:t xml:space="preserve"> </w:t>
      </w:r>
      <w:r>
        <w:t xml:space="preserve">тарифа</w:t>
      </w:r>
      <w:r>
        <w:rPr>
          <w:spacing w:val="80"/>
        </w:rPr>
        <w:t xml:space="preserve"> </w:t>
      </w:r>
      <w:r>
        <w:t xml:space="preserve">(ранее</w:t>
      </w:r>
      <w:r>
        <w:rPr>
          <w:spacing w:val="80"/>
        </w:rPr>
        <w:t xml:space="preserve"> </w:t>
      </w:r>
      <w:r>
        <w:t xml:space="preserve">именовалось</w:t>
      </w:r>
      <w:r>
        <w:rPr>
          <w:spacing w:val="80"/>
        </w:rPr>
        <w:t xml:space="preserve"> </w:t>
      </w:r>
      <w:r>
        <w:t xml:space="preserve">как</w:t>
      </w:r>
      <w:r>
        <w:rPr>
          <w:spacing w:val="80"/>
        </w:rPr>
        <w:t xml:space="preserve"> </w:t>
      </w:r>
      <w:r>
        <w:t xml:space="preserve">услуги</w:t>
      </w:r>
      <w:r>
        <w:rPr>
          <w:spacing w:val="80"/>
        </w:rPr>
        <w:t xml:space="preserve"> </w:t>
      </w:r>
      <w:r>
        <w:t xml:space="preserve">правового</w:t>
      </w:r>
      <w:r>
        <w:rPr>
          <w:spacing w:val="40"/>
        </w:rPr>
        <w:t xml:space="preserve"> </w:t>
      </w:r>
      <w:r>
        <w:t xml:space="preserve">и</w:t>
      </w:r>
      <w:r>
        <w:rPr>
          <w:spacing w:val="80"/>
        </w:rPr>
        <w:t xml:space="preserve"> </w:t>
      </w:r>
      <w:r>
        <w:t xml:space="preserve">технического</w:t>
      </w:r>
      <w:r>
        <w:rPr>
          <w:spacing w:val="80"/>
        </w:rPr>
        <w:t xml:space="preserve"> </w:t>
      </w:r>
      <w:r>
        <w:t xml:space="preserve">характера)</w:t>
      </w:r>
      <w:r>
        <w:rPr>
          <w:spacing w:val="80"/>
        </w:rPr>
        <w:t xml:space="preserve"> </w:t>
      </w:r>
      <w:r>
        <w:t xml:space="preserve">за</w:t>
      </w:r>
      <w:r>
        <w:rPr>
          <w:spacing w:val="80"/>
        </w:rPr>
        <w:t xml:space="preserve"> </w:t>
      </w:r>
      <w:r>
        <w:t xml:space="preserve">ряд</w:t>
      </w:r>
      <w:r>
        <w:rPr>
          <w:spacing w:val="80"/>
        </w:rPr>
        <w:t xml:space="preserve"> </w:t>
      </w:r>
      <w:r>
        <w:t xml:space="preserve">нотариальных</w:t>
      </w:r>
      <w:r>
        <w:rPr>
          <w:spacing w:val="80"/>
        </w:rPr>
        <w:t xml:space="preserve"> </w:t>
      </w:r>
      <w:r>
        <w:t xml:space="preserve">действий. Так, мобилизованным данная льгота полагается при</w:t>
      </w:r>
      <w:r>
        <w:rPr>
          <w:spacing w:val="-1"/>
        </w:rPr>
        <w:t xml:space="preserve"> </w:t>
      </w:r>
      <w:r>
        <w:t xml:space="preserve">удостоверении доверенностей, завещаний, юридически значимых волеизъявлений (например, согласий законных представителей в отношении несовершеннолетних детей). Освобождены от уплаты нотариального тарифа и</w:t>
      </w:r>
      <w:r>
        <w:rPr>
          <w:spacing w:val="40"/>
        </w:rPr>
        <w:t xml:space="preserve"> </w:t>
      </w:r>
      <w:r>
        <w:t xml:space="preserve">граждане за выдачу свидетельств о праве на наследство</w:t>
      </w:r>
      <w:r>
        <w:rPr>
          <w:spacing w:val="80"/>
        </w:rPr>
        <w:t xml:space="preserve"> </w:t>
      </w:r>
      <w:r>
        <w:t xml:space="preserve">при наследовании имущества военнослужащего (участника СВО), погибшего (умершего) при</w:t>
      </w:r>
      <w:r>
        <w:rPr>
          <w:spacing w:val="-10"/>
        </w:rPr>
        <w:t xml:space="preserve"> </w:t>
      </w:r>
      <w:r>
        <w:t xml:space="preserve">исполнении обязанностей военной службы.</w:t>
      </w:r>
      <w:r>
        <w:rPr>
          <w:spacing w:val="40"/>
        </w:rPr>
        <w:t xml:space="preserve"> </w:t>
      </w:r>
      <w:r>
        <w:t xml:space="preserve">К</w:t>
      </w:r>
      <w:r>
        <w:rPr>
          <w:spacing w:val="40"/>
        </w:rPr>
        <w:t xml:space="preserve"> </w:t>
      </w:r>
      <w:r>
        <w:t xml:space="preserve">числу</w:t>
      </w:r>
      <w:r>
        <w:rPr>
          <w:spacing w:val="40"/>
        </w:rPr>
        <w:t xml:space="preserve"> </w:t>
      </w:r>
      <w:r>
        <w:t xml:space="preserve">погибших</w:t>
      </w:r>
      <w:r>
        <w:rPr>
          <w:spacing w:val="40"/>
        </w:rPr>
        <w:t xml:space="preserve"> </w:t>
      </w:r>
      <w:r>
        <w:t xml:space="preserve">относятся</w:t>
      </w:r>
      <w:r>
        <w:rPr>
          <w:spacing w:val="40"/>
        </w:rPr>
        <w:t xml:space="preserve"> </w:t>
      </w:r>
      <w:r>
        <w:t xml:space="preserve">также</w:t>
      </w:r>
      <w:r>
        <w:rPr>
          <w:spacing w:val="40"/>
        </w:rPr>
        <w:t xml:space="preserve"> </w:t>
      </w:r>
      <w:r>
        <w:t xml:space="preserve">лица,</w:t>
      </w:r>
      <w:r>
        <w:rPr>
          <w:spacing w:val="40"/>
        </w:rPr>
        <w:t xml:space="preserve"> </w:t>
      </w:r>
      <w:r>
        <w:t xml:space="preserve">умершие до ист</w:t>
      </w:r>
      <w:r>
        <w:t xml:space="preserve">ечения одного года вследствие ранения (контузии), заболеваний, полученных в связи с участием в СВО. На практике нотариусы освобождают от уплаты регионального тарифа также добровольцев и иных лиц – участников СВО при представлении подтверждающих документов.</w:t>
      </w:r>
      <w:r/>
    </w:p>
    <w:p>
      <w:pPr>
        <w:pStyle w:val="787"/>
        <w:ind w:left="851" w:right="428"/>
        <w:spacing w:before="227" w:line="276" w:lineRule="auto"/>
      </w:pPr>
      <w:r>
        <w:t xml:space="preserve">Доверенность на получение заработной платы и иных платежей, связанных</w:t>
      </w:r>
      <w:r>
        <w:rPr>
          <w:spacing w:val="-9"/>
        </w:rPr>
        <w:t xml:space="preserve"> </w:t>
      </w:r>
      <w:r>
        <w:t xml:space="preserve">с трудовыми</w:t>
      </w:r>
      <w:r>
        <w:rPr>
          <w:spacing w:val="-6"/>
        </w:rPr>
        <w:t xml:space="preserve"> </w:t>
      </w:r>
      <w:r>
        <w:t xml:space="preserve">отношениями,</w:t>
      </w:r>
      <w:r>
        <w:rPr>
          <w:spacing w:val="-7"/>
        </w:rPr>
        <w:t xml:space="preserve"> </w:t>
      </w:r>
      <w:r>
        <w:t xml:space="preserve">на</w:t>
      </w:r>
      <w:r>
        <w:rPr>
          <w:spacing w:val="-6"/>
        </w:rPr>
        <w:t xml:space="preserve"> </w:t>
      </w:r>
      <w:r>
        <w:t xml:space="preserve">получение</w:t>
      </w:r>
      <w:r>
        <w:rPr>
          <w:spacing w:val="-6"/>
        </w:rPr>
        <w:t xml:space="preserve"> </w:t>
      </w:r>
      <w:r>
        <w:t xml:space="preserve">вознаграждения авторов</w:t>
      </w:r>
      <w:r>
        <w:rPr>
          <w:spacing w:val="80"/>
        </w:rPr>
        <w:t xml:space="preserve"> </w:t>
      </w:r>
      <w:r>
        <w:t xml:space="preserve">и</w:t>
      </w:r>
      <w:r>
        <w:rPr>
          <w:spacing w:val="-5"/>
        </w:rPr>
        <w:t xml:space="preserve"> </w:t>
      </w:r>
      <w:r>
        <w:t xml:space="preserve">изобретателей,</w:t>
      </w:r>
      <w:r>
        <w:rPr>
          <w:spacing w:val="80"/>
        </w:rPr>
        <w:t xml:space="preserve"> </w:t>
      </w:r>
      <w:r>
        <w:t xml:space="preserve">пенсий,</w:t>
      </w:r>
      <w:r>
        <w:rPr>
          <w:spacing w:val="80"/>
        </w:rPr>
        <w:t xml:space="preserve"> </w:t>
      </w:r>
      <w:r>
        <w:t xml:space="preserve">пособий</w:t>
      </w:r>
      <w:r>
        <w:rPr>
          <w:spacing w:val="80"/>
        </w:rPr>
        <w:t xml:space="preserve"> </w:t>
      </w:r>
      <w:r>
        <w:t xml:space="preserve">и</w:t>
      </w:r>
      <w:r>
        <w:rPr>
          <w:spacing w:val="80"/>
        </w:rPr>
        <w:t xml:space="preserve"> </w:t>
      </w:r>
      <w:r>
        <w:t xml:space="preserve">стипендий или на получение корреспонденции, за исключением ценной корреспонденции,</w:t>
      </w:r>
      <w:r>
        <w:rPr>
          <w:spacing w:val="-20"/>
        </w:rPr>
        <w:t xml:space="preserve"> </w:t>
      </w:r>
      <w:r>
        <w:t xml:space="preserve">может</w:t>
      </w:r>
      <w:r>
        <w:rPr>
          <w:spacing w:val="-19"/>
        </w:rPr>
        <w:t xml:space="preserve"> </w:t>
      </w:r>
      <w:r>
        <w:t xml:space="preserve">быть</w:t>
      </w:r>
      <w:r>
        <w:rPr>
          <w:spacing w:val="-19"/>
        </w:rPr>
        <w:t xml:space="preserve"> </w:t>
      </w:r>
      <w:r>
        <w:t xml:space="preserve">удостоверена</w:t>
      </w:r>
      <w:r>
        <w:rPr>
          <w:spacing w:val="-19"/>
        </w:rPr>
        <w:t xml:space="preserve"> </w:t>
      </w:r>
      <w:r>
        <w:t xml:space="preserve">организацией,</w:t>
      </w:r>
      <w:r>
        <w:rPr>
          <w:spacing w:val="-20"/>
        </w:rPr>
        <w:t xml:space="preserve"> </w:t>
      </w:r>
      <w:r>
        <w:t xml:space="preserve">в</w:t>
      </w:r>
      <w:r>
        <w:rPr>
          <w:spacing w:val="-19"/>
        </w:rPr>
        <w:t xml:space="preserve"> </w:t>
      </w:r>
      <w:r>
        <w:t xml:space="preserve">которой доверитель работает или учится, и</w:t>
      </w:r>
      <w:r>
        <w:rPr>
          <w:spacing w:val="-4"/>
        </w:rPr>
        <w:t xml:space="preserve"> </w:t>
      </w:r>
      <w:r>
        <w:t xml:space="preserve">администрацией стационарного лечебного</w:t>
      </w:r>
      <w:r>
        <w:rPr>
          <w:spacing w:val="40"/>
        </w:rPr>
        <w:t xml:space="preserve"> </w:t>
      </w:r>
      <w:r>
        <w:t xml:space="preserve">учреждения,</w:t>
      </w:r>
      <w:r>
        <w:rPr>
          <w:spacing w:val="40"/>
        </w:rPr>
        <w:t xml:space="preserve"> </w:t>
      </w:r>
      <w:r>
        <w:t xml:space="preserve">в</w:t>
      </w:r>
      <w:r>
        <w:rPr>
          <w:spacing w:val="40"/>
        </w:rPr>
        <w:t xml:space="preserve"> </w:t>
      </w:r>
      <w:r>
        <w:t xml:space="preserve">котором</w:t>
      </w:r>
      <w:r>
        <w:rPr>
          <w:spacing w:val="40"/>
        </w:rPr>
        <w:t xml:space="preserve"> </w:t>
      </w:r>
      <w:r>
        <w:t xml:space="preserve">он находится</w:t>
      </w:r>
      <w:r>
        <w:rPr>
          <w:spacing w:val="40"/>
        </w:rPr>
        <w:t xml:space="preserve"> </w:t>
      </w:r>
      <w:r>
        <w:t xml:space="preserve">на</w:t>
      </w:r>
      <w:r>
        <w:rPr>
          <w:spacing w:val="40"/>
        </w:rPr>
        <w:t xml:space="preserve"> </w:t>
      </w:r>
      <w:r>
        <w:t xml:space="preserve">излечении. Такая доверенность удостоверяется бесплатно.</w:t>
      </w:r>
      <w:r/>
    </w:p>
    <w:p>
      <w:pPr>
        <w:pStyle w:val="787"/>
        <w:ind w:left="851" w:right="428"/>
        <w:spacing w:before="227" w:line="276" w:lineRule="auto"/>
      </w:pPr>
      <w:r>
        <w:t xml:space="preserve">По просьбе лица, обратившегося за совершением нотариального действия,</w:t>
      </w:r>
      <w:r>
        <w:rPr>
          <w:spacing w:val="40"/>
        </w:rPr>
        <w:t xml:space="preserve"> </w:t>
      </w:r>
      <w:r>
        <w:t xml:space="preserve">нотариус</w:t>
      </w:r>
      <w:r>
        <w:rPr>
          <w:spacing w:val="40"/>
        </w:rPr>
        <w:t xml:space="preserve"> </w:t>
      </w:r>
      <w:r>
        <w:t xml:space="preserve">может</w:t>
      </w:r>
      <w:r>
        <w:rPr>
          <w:spacing w:val="40"/>
        </w:rPr>
        <w:t xml:space="preserve"> </w:t>
      </w:r>
      <w:r>
        <w:t xml:space="preserve">совершить</w:t>
      </w:r>
      <w:r>
        <w:rPr>
          <w:spacing w:val="40"/>
        </w:rPr>
        <w:t xml:space="preserve"> </w:t>
      </w:r>
      <w:r>
        <w:t xml:space="preserve">нотариальное</w:t>
      </w:r>
      <w:r>
        <w:rPr>
          <w:spacing w:val="40"/>
        </w:rPr>
        <w:t xml:space="preserve"> </w:t>
      </w:r>
      <w:r>
        <w:t xml:space="preserve">действие</w:t>
      </w:r>
      <w:r>
        <w:rPr>
          <w:spacing w:val="80"/>
        </w:rPr>
        <w:t xml:space="preserve"> </w:t>
      </w:r>
      <w:r>
        <w:t xml:space="preserve">путем изготовления нотариального документа в электронной</w:t>
      </w:r>
      <w:r>
        <w:rPr>
          <w:spacing w:val="80"/>
        </w:rPr>
        <w:t xml:space="preserve"> </w:t>
      </w:r>
      <w:r>
        <w:t xml:space="preserve">форме. Удостоверенный, совершенный или выданный нотариусом документ в электронной форме подписывается квалифицированной электронной подписью нотариуса (</w:t>
      </w:r>
      <w:r>
        <w:rPr>
          <w:i/>
        </w:rPr>
        <w:t xml:space="preserve">ст.</w:t>
      </w:r>
      <w:r>
        <w:rPr>
          <w:i/>
          <w:spacing w:val="-18"/>
        </w:rPr>
        <w:t xml:space="preserve"> </w:t>
      </w:r>
      <w:r>
        <w:rPr>
          <w:i/>
        </w:rPr>
        <w:t xml:space="preserve">44.2 Основ законодательства Российской Федерации о нотариате</w:t>
      </w:r>
      <w:r>
        <w:t xml:space="preserve">).</w:t>
      </w:r>
      <w:r/>
    </w:p>
    <w:p>
      <w:pPr>
        <w:pStyle w:val="787"/>
        <w:ind w:left="851" w:right="428"/>
        <w:spacing w:before="227" w:line="276" w:lineRule="auto"/>
      </w:pPr>
      <w:r>
        <w:t xml:space="preserve">Участниками специальной военной операции востребовано </w:t>
      </w:r>
      <w:r>
        <w:rPr>
          <w:b/>
        </w:rPr>
        <w:t xml:space="preserve">нотариальное действие – «телепортация» документов</w:t>
      </w:r>
      <w:r>
        <w:t xml:space="preserve">: мгновенная передача официальных бумаг из одного города в другой. Это может потребоваться, например, для</w:t>
      </w:r>
      <w:r>
        <w:rPr>
          <w:spacing w:val="-5"/>
        </w:rPr>
        <w:t xml:space="preserve"> </w:t>
      </w:r>
      <w:r>
        <w:t xml:space="preserve">подачи заявлений на государственные услуги, льготы, страховое возмещение, а также для решения др</w:t>
      </w:r>
      <w:r>
        <w:t xml:space="preserve">угих насущных правовых вопросов. Система работает так: нотариус переводит бумажный документ в цифровой формат с сохранением юридической силы. Иными словами, бумага с печатью остается бумагой с печатью, пусть теперь и электронной. Тут же документ передается</w:t>
      </w:r>
      <w:r>
        <w:rPr>
          <w:spacing w:val="-17"/>
        </w:rPr>
        <w:t xml:space="preserve"> </w:t>
      </w:r>
      <w:r>
        <w:t xml:space="preserve">по</w:t>
      </w:r>
      <w:r>
        <w:rPr>
          <w:spacing w:val="-17"/>
        </w:rPr>
        <w:t xml:space="preserve"> </w:t>
      </w:r>
      <w:r>
        <w:t xml:space="preserve">цифровым</w:t>
      </w:r>
      <w:r>
        <w:rPr>
          <w:spacing w:val="-17"/>
        </w:rPr>
        <w:t xml:space="preserve"> </w:t>
      </w:r>
      <w:r>
        <w:t xml:space="preserve">каналам</w:t>
      </w:r>
      <w:r>
        <w:rPr>
          <w:spacing w:val="-17"/>
        </w:rPr>
        <w:t xml:space="preserve"> </w:t>
      </w:r>
      <w:r>
        <w:t xml:space="preserve">другому</w:t>
      </w:r>
      <w:r>
        <w:rPr>
          <w:spacing w:val="-18"/>
        </w:rPr>
        <w:t xml:space="preserve"> </w:t>
      </w:r>
      <w:r>
        <w:t xml:space="preserve">нотариусу</w:t>
      </w:r>
      <w:r>
        <w:rPr>
          <w:spacing w:val="-16"/>
        </w:rPr>
        <w:t xml:space="preserve"> </w:t>
      </w:r>
      <w:r>
        <w:t xml:space="preserve">в</w:t>
      </w:r>
      <w:r>
        <w:rPr>
          <w:spacing w:val="-17"/>
        </w:rPr>
        <w:t xml:space="preserve"> </w:t>
      </w:r>
      <w:r>
        <w:t xml:space="preserve">любом</w:t>
      </w:r>
      <w:r>
        <w:rPr>
          <w:spacing w:val="-17"/>
        </w:rPr>
        <w:t xml:space="preserve"> </w:t>
      </w:r>
      <w:r>
        <w:t xml:space="preserve">городе страны. Второй нотариус превращает электронную версию обратно</w:t>
      </w:r>
      <w:r>
        <w:rPr>
          <w:spacing w:val="80"/>
        </w:rPr>
        <w:t xml:space="preserve"> </w:t>
      </w:r>
      <w:r>
        <w:t xml:space="preserve">в «бумагу» и отдает тому, кто ждет документ.</w:t>
      </w:r>
      <w:r/>
    </w:p>
    <w:p>
      <w:pPr>
        <w:pStyle w:val="787"/>
        <w:ind w:left="851" w:right="428"/>
        <w:spacing w:before="227" w:line="276" w:lineRule="auto"/>
      </w:pPr>
      <w:r>
        <w:t xml:space="preserve">Так,</w:t>
      </w:r>
      <w:r>
        <w:rPr>
          <w:spacing w:val="40"/>
        </w:rPr>
        <w:t xml:space="preserve"> </w:t>
      </w:r>
      <w:r>
        <w:t xml:space="preserve">например,</w:t>
      </w:r>
      <w:r>
        <w:rPr>
          <w:spacing w:val="40"/>
        </w:rPr>
        <w:t xml:space="preserve"> </w:t>
      </w:r>
      <w:r>
        <w:t xml:space="preserve">многие</w:t>
      </w:r>
      <w:r>
        <w:rPr>
          <w:spacing w:val="40"/>
        </w:rPr>
        <w:t xml:space="preserve"> </w:t>
      </w:r>
      <w:r>
        <w:t xml:space="preserve">из</w:t>
      </w:r>
      <w:r>
        <w:rPr>
          <w:spacing w:val="40"/>
        </w:rPr>
        <w:t xml:space="preserve"> </w:t>
      </w:r>
      <w:r>
        <w:t xml:space="preserve">тех,</w:t>
      </w:r>
      <w:r>
        <w:rPr>
          <w:spacing w:val="40"/>
        </w:rPr>
        <w:t xml:space="preserve"> </w:t>
      </w:r>
      <w:r>
        <w:t xml:space="preserve">кто</w:t>
      </w:r>
      <w:r>
        <w:rPr>
          <w:spacing w:val="40"/>
        </w:rPr>
        <w:t xml:space="preserve"> </w:t>
      </w:r>
      <w:r>
        <w:t xml:space="preserve">находится</w:t>
      </w:r>
      <w:r>
        <w:rPr>
          <w:spacing w:val="40"/>
        </w:rPr>
        <w:t xml:space="preserve"> </w:t>
      </w:r>
      <w:r>
        <w:t xml:space="preserve">в</w:t>
      </w:r>
      <w:r>
        <w:rPr>
          <w:spacing w:val="40"/>
        </w:rPr>
        <w:t xml:space="preserve"> </w:t>
      </w:r>
      <w:r>
        <w:t xml:space="preserve">московских лечебных</w:t>
      </w:r>
      <w:r>
        <w:rPr>
          <w:spacing w:val="80"/>
        </w:rPr>
        <w:t xml:space="preserve"> </w:t>
      </w:r>
      <w:r>
        <w:t xml:space="preserve">учреждениях,</w:t>
      </w:r>
      <w:r>
        <w:rPr>
          <w:spacing w:val="80"/>
        </w:rPr>
        <w:t xml:space="preserve"> </w:t>
      </w:r>
      <w:r>
        <w:t xml:space="preserve">родом</w:t>
      </w:r>
      <w:r>
        <w:rPr>
          <w:spacing w:val="80"/>
        </w:rPr>
        <w:t xml:space="preserve"> </w:t>
      </w:r>
      <w:r>
        <w:t xml:space="preserve">из</w:t>
      </w:r>
      <w:r>
        <w:rPr>
          <w:spacing w:val="80"/>
        </w:rPr>
        <w:t xml:space="preserve"> </w:t>
      </w:r>
      <w:r>
        <w:t xml:space="preserve">других</w:t>
      </w:r>
      <w:r>
        <w:rPr>
          <w:spacing w:val="80"/>
        </w:rPr>
        <w:t xml:space="preserve"> </w:t>
      </w:r>
      <w:r>
        <w:t xml:space="preserve">российских</w:t>
      </w:r>
      <w:r>
        <w:rPr>
          <w:spacing w:val="80"/>
        </w:rPr>
        <w:t xml:space="preserve"> </w:t>
      </w:r>
      <w:r>
        <w:t xml:space="preserve">городов.</w:t>
      </w:r>
      <w:r>
        <w:rPr>
          <w:spacing w:val="40"/>
        </w:rPr>
        <w:t xml:space="preserve"> </w:t>
      </w:r>
      <w:r>
        <w:t xml:space="preserve">Для</w:t>
      </w:r>
      <w:r>
        <w:rPr>
          <w:spacing w:val="80"/>
        </w:rPr>
        <w:t xml:space="preserve"> </w:t>
      </w:r>
      <w:r>
        <w:t xml:space="preserve">них</w:t>
      </w:r>
      <w:r>
        <w:rPr>
          <w:spacing w:val="80"/>
        </w:rPr>
        <w:t xml:space="preserve"> </w:t>
      </w:r>
      <w:r>
        <w:t xml:space="preserve">принципиальна</w:t>
      </w:r>
      <w:r>
        <w:rPr>
          <w:spacing w:val="80"/>
        </w:rPr>
        <w:t xml:space="preserve"> </w:t>
      </w:r>
      <w:r>
        <w:t xml:space="preserve">возможность</w:t>
      </w:r>
      <w:r>
        <w:rPr>
          <w:spacing w:val="80"/>
        </w:rPr>
        <w:t xml:space="preserve"> </w:t>
      </w:r>
      <w:r>
        <w:t xml:space="preserve">встретиться</w:t>
      </w:r>
      <w:r>
        <w:rPr>
          <w:spacing w:val="80"/>
        </w:rPr>
        <w:t xml:space="preserve"> </w:t>
      </w:r>
      <w:r>
        <w:t xml:space="preserve">с</w:t>
      </w:r>
      <w:r>
        <w:rPr>
          <w:spacing w:val="80"/>
        </w:rPr>
        <w:t xml:space="preserve"> </w:t>
      </w:r>
      <w:r>
        <w:t xml:space="preserve">нотариусом</w:t>
      </w:r>
      <w:r>
        <w:rPr>
          <w:spacing w:val="80"/>
        </w:rPr>
        <w:t xml:space="preserve"> </w:t>
      </w:r>
      <w:r>
        <w:t xml:space="preserve">в госпитале и оперативно, не покидая его стен, отправить семье доверенность, согласия и прочие важные документы.</w:t>
      </w:r>
      <w:r/>
    </w:p>
    <w:p>
      <w:pPr>
        <w:pStyle w:val="787"/>
        <w:ind w:left="851" w:right="428"/>
        <w:spacing w:before="227" w:line="276" w:lineRule="auto"/>
      </w:pPr>
      <w:r>
        <w:t xml:space="preserve">Нотариальные палаты субъектов РФ дополняют общефедеральные меры поддержки собственными инициативами. Подробнее об этом можно узнать в региональных </w:t>
      </w:r>
      <w:hyperlink r:id="rId17" w:tooltip="https://notariat.ru/ru-ru/" w:history="1">
        <w:r>
          <w:rPr>
            <w:rStyle w:val="786"/>
          </w:rPr>
          <w:t xml:space="preserve">нотариальных палатах</w:t>
        </w:r>
      </w:hyperlink>
      <w:r>
        <w:t xml:space="preserve">.</w:t>
      </w:r>
      <w:r/>
    </w:p>
    <w:p>
      <w:pPr>
        <w:pStyle w:val="787"/>
        <w:ind w:left="851" w:right="428"/>
        <w:spacing w:before="227" w:line="276" w:lineRule="auto"/>
      </w:pPr>
      <w:r>
        <w:t xml:space="preserve">Освобождаются</w:t>
      </w:r>
      <w:r>
        <w:rPr>
          <w:spacing w:val="40"/>
        </w:rPr>
        <w:t xml:space="preserve"> </w:t>
      </w:r>
      <w:r>
        <w:t xml:space="preserve">граждане</w:t>
      </w:r>
      <w:r>
        <w:rPr>
          <w:spacing w:val="40"/>
        </w:rPr>
        <w:t xml:space="preserve"> </w:t>
      </w:r>
      <w:r>
        <w:t xml:space="preserve">и</w:t>
      </w:r>
      <w:r>
        <w:rPr>
          <w:spacing w:val="40"/>
        </w:rPr>
        <w:t xml:space="preserve"> </w:t>
      </w:r>
      <w:r>
        <w:t xml:space="preserve">от</w:t>
      </w:r>
      <w:r>
        <w:rPr>
          <w:spacing w:val="40"/>
        </w:rPr>
        <w:t xml:space="preserve"> </w:t>
      </w:r>
      <w:r>
        <w:t xml:space="preserve">уплаты</w:t>
      </w:r>
      <w:r>
        <w:rPr>
          <w:spacing w:val="40"/>
        </w:rPr>
        <w:t xml:space="preserve"> </w:t>
      </w:r>
      <w:r>
        <w:t xml:space="preserve">государственной</w:t>
      </w:r>
      <w:r>
        <w:rPr>
          <w:spacing w:val="40"/>
        </w:rPr>
        <w:t xml:space="preserve"> </w:t>
      </w:r>
      <w:r>
        <w:t xml:space="preserve">пошлины за совершение отдельных нотариальных действий в силу требований </w:t>
      </w:r>
      <w:r>
        <w:rPr>
          <w:i/>
        </w:rPr>
        <w:t xml:space="preserve">ст.</w:t>
      </w:r>
      <w:r>
        <w:rPr>
          <w:i/>
          <w:spacing w:val="-5"/>
        </w:rPr>
        <w:t xml:space="preserve"> </w:t>
      </w:r>
      <w:r>
        <w:rPr>
          <w:i/>
        </w:rPr>
        <w:t xml:space="preserve">333.38</w:t>
      </w:r>
      <w:r>
        <w:rPr>
          <w:i/>
          <w:spacing w:val="40"/>
        </w:rPr>
        <w:t xml:space="preserve"> </w:t>
      </w:r>
      <w:r>
        <w:rPr>
          <w:i/>
        </w:rPr>
        <w:t xml:space="preserve">Налогового</w:t>
      </w:r>
      <w:r>
        <w:rPr>
          <w:i/>
          <w:spacing w:val="40"/>
        </w:rPr>
        <w:t xml:space="preserve"> </w:t>
      </w:r>
      <w:r>
        <w:rPr>
          <w:i/>
        </w:rPr>
        <w:t xml:space="preserve">кодекса</w:t>
      </w:r>
      <w:r>
        <w:rPr>
          <w:i/>
          <w:spacing w:val="40"/>
        </w:rPr>
        <w:t xml:space="preserve"> </w:t>
      </w:r>
      <w:r>
        <w:rPr>
          <w:i/>
        </w:rPr>
        <w:t xml:space="preserve">РФ</w:t>
      </w:r>
      <w:r>
        <w:t xml:space="preserve">.</w:t>
      </w:r>
      <w:r>
        <w:rPr>
          <w:spacing w:val="40"/>
        </w:rPr>
        <w:t xml:space="preserve"> </w:t>
      </w:r>
      <w:r>
        <w:t xml:space="preserve">Так,</w:t>
      </w:r>
      <w:r>
        <w:rPr>
          <w:spacing w:val="40"/>
        </w:rPr>
        <w:t xml:space="preserve"> </w:t>
      </w:r>
      <w:r>
        <w:t xml:space="preserve">за</w:t>
      </w:r>
      <w:r>
        <w:rPr>
          <w:spacing w:val="40"/>
        </w:rPr>
        <w:t xml:space="preserve"> </w:t>
      </w:r>
      <w:r>
        <w:t xml:space="preserve">выдачу</w:t>
      </w:r>
      <w:r>
        <w:rPr>
          <w:spacing w:val="40"/>
        </w:rPr>
        <w:t xml:space="preserve"> </w:t>
      </w:r>
      <w:r>
        <w:t xml:space="preserve">свидетельств о праве на наследство при наследовании имущества лиц, погибших</w:t>
      </w:r>
      <w:r>
        <w:rPr>
          <w:spacing w:val="80"/>
        </w:rPr>
        <w:t xml:space="preserve"> </w:t>
      </w:r>
      <w:r>
        <w:t xml:space="preserve">в</w:t>
      </w:r>
      <w:r>
        <w:rPr>
          <w:spacing w:val="21"/>
        </w:rPr>
        <w:t xml:space="preserve"> </w:t>
      </w:r>
      <w:r>
        <w:t xml:space="preserve">связи</w:t>
      </w:r>
      <w:r>
        <w:rPr>
          <w:spacing w:val="20"/>
        </w:rPr>
        <w:t xml:space="preserve"> </w:t>
      </w:r>
      <w:r>
        <w:t xml:space="preserve">с</w:t>
      </w:r>
      <w:r>
        <w:rPr>
          <w:spacing w:val="1"/>
        </w:rPr>
        <w:t xml:space="preserve"> </w:t>
      </w:r>
      <w:r>
        <w:t xml:space="preserve">выполнением</w:t>
      </w:r>
      <w:r>
        <w:rPr>
          <w:spacing w:val="20"/>
        </w:rPr>
        <w:t xml:space="preserve"> </w:t>
      </w:r>
      <w:r>
        <w:t xml:space="preserve">ими</w:t>
      </w:r>
      <w:r>
        <w:rPr>
          <w:spacing w:val="21"/>
        </w:rPr>
        <w:t xml:space="preserve"> </w:t>
      </w:r>
      <w:r>
        <w:t xml:space="preserve">государственных</w:t>
      </w:r>
      <w:r>
        <w:rPr>
          <w:spacing w:val="20"/>
        </w:rPr>
        <w:t xml:space="preserve"> </w:t>
      </w:r>
      <w:r>
        <w:t xml:space="preserve">или</w:t>
      </w:r>
      <w:r>
        <w:rPr>
          <w:spacing w:val="21"/>
        </w:rPr>
        <w:t xml:space="preserve"> </w:t>
      </w:r>
      <w:r>
        <w:rPr>
          <w:spacing w:val="-2"/>
        </w:rPr>
        <w:t xml:space="preserve">общественных </w:t>
      </w:r>
      <w:r>
        <w:t xml:space="preserve">обязанностей (в</w:t>
      </w:r>
      <w:r>
        <w:rPr>
          <w:spacing w:val="-8"/>
        </w:rPr>
        <w:t xml:space="preserve"> </w:t>
      </w:r>
      <w:r>
        <w:t xml:space="preserve">том</w:t>
      </w:r>
      <w:r>
        <w:rPr>
          <w:spacing w:val="-8"/>
        </w:rPr>
        <w:t xml:space="preserve"> </w:t>
      </w:r>
      <w:r>
        <w:t xml:space="preserve">числе с участием в СВО) либо с выполнением долга гражданина РФ. </w:t>
      </w:r>
      <w:r/>
    </w:p>
    <w:p>
      <w:pPr>
        <w:pStyle w:val="787"/>
        <w:ind w:left="851" w:right="428"/>
        <w:spacing w:before="227" w:line="276" w:lineRule="auto"/>
        <w:rPr>
          <w:spacing w:val="-2"/>
        </w:rPr>
      </w:pPr>
      <w:r>
        <w:t xml:space="preserve">К</w:t>
      </w:r>
      <w:r>
        <w:rPr>
          <w:spacing w:val="-8"/>
        </w:rPr>
        <w:t xml:space="preserve"> </w:t>
      </w:r>
      <w:r>
        <w:t xml:space="preserve">числу погибших относятся также лица, умершие до истечения одного года вследствие ранения (контузии), заболеваний,</w:t>
      </w:r>
      <w:r>
        <w:rPr>
          <w:spacing w:val="40"/>
        </w:rPr>
        <w:t xml:space="preserve"> </w:t>
      </w:r>
      <w:r>
        <w:t xml:space="preserve">полученных</w:t>
      </w:r>
      <w:r>
        <w:rPr>
          <w:spacing w:val="40"/>
        </w:rPr>
        <w:t xml:space="preserve"> </w:t>
      </w:r>
      <w:r>
        <w:t xml:space="preserve">в</w:t>
      </w:r>
      <w:r>
        <w:rPr>
          <w:spacing w:val="40"/>
        </w:rPr>
        <w:t xml:space="preserve"> </w:t>
      </w:r>
      <w:r>
        <w:t xml:space="preserve">связи</w:t>
      </w:r>
      <w:r>
        <w:rPr>
          <w:spacing w:val="40"/>
        </w:rPr>
        <w:t xml:space="preserve"> </w:t>
      </w:r>
      <w:r>
        <w:t xml:space="preserve">с названными</w:t>
      </w:r>
      <w:r>
        <w:rPr>
          <w:spacing w:val="40"/>
        </w:rPr>
        <w:t xml:space="preserve"> </w:t>
      </w:r>
      <w:r>
        <w:t xml:space="preserve">обстоятельствами</w:t>
      </w:r>
      <w:r>
        <w:rPr>
          <w:spacing w:val="80"/>
        </w:rPr>
        <w:t xml:space="preserve"> </w:t>
      </w:r>
      <w:r>
        <w:t xml:space="preserve">(в том числе с участием в СВО). За свидетельствование верности копий документов, необходимых для</w:t>
      </w:r>
      <w:r>
        <w:rPr>
          <w:spacing w:val="-1"/>
        </w:rPr>
        <w:t xml:space="preserve"> </w:t>
      </w:r>
      <w:r>
        <w:t xml:space="preserve">предоставления льгот, освобождаются</w:t>
      </w:r>
      <w:r>
        <w:rPr>
          <w:spacing w:val="80"/>
        </w:rPr>
        <w:t xml:space="preserve"> </w:t>
      </w:r>
      <w:r>
        <w:t xml:space="preserve">лица,</w:t>
      </w:r>
      <w:r>
        <w:rPr>
          <w:spacing w:val="80"/>
        </w:rPr>
        <w:t xml:space="preserve"> </w:t>
      </w:r>
      <w:r>
        <w:t xml:space="preserve">получившие</w:t>
      </w:r>
      <w:r>
        <w:rPr>
          <w:spacing w:val="80"/>
        </w:rPr>
        <w:t xml:space="preserve"> </w:t>
      </w:r>
      <w:r>
        <w:t xml:space="preserve">ранения</w:t>
      </w:r>
      <w:r>
        <w:rPr>
          <w:spacing w:val="80"/>
        </w:rPr>
        <w:t xml:space="preserve"> </w:t>
      </w:r>
      <w:r>
        <w:t xml:space="preserve">при</w:t>
      </w:r>
      <w:r>
        <w:rPr>
          <w:spacing w:val="-3"/>
        </w:rPr>
        <w:t xml:space="preserve"> </w:t>
      </w:r>
      <w:r>
        <w:t xml:space="preserve">защите</w:t>
      </w:r>
      <w:r>
        <w:rPr>
          <w:spacing w:val="80"/>
        </w:rPr>
        <w:t xml:space="preserve"> </w:t>
      </w:r>
      <w:r>
        <w:t xml:space="preserve">РФ</w:t>
      </w:r>
      <w:r>
        <w:rPr>
          <w:spacing w:val="80"/>
        </w:rPr>
        <w:t xml:space="preserve"> </w:t>
      </w:r>
      <w:r>
        <w:t xml:space="preserve">и исполнении служебных обязанностей</w:t>
      </w:r>
      <w:r>
        <w:rPr>
          <w:spacing w:val="40"/>
        </w:rPr>
        <w:t xml:space="preserve"> </w:t>
      </w:r>
      <w:r>
        <w:t xml:space="preserve">в Вооруженных Силах РФ.</w:t>
      </w:r>
      <w:r>
        <w:rPr>
          <w:spacing w:val="80"/>
        </w:rPr>
        <w:t xml:space="preserve"> </w:t>
      </w:r>
      <w:r>
        <w:t xml:space="preserve">За выдачу свидетельств о праве на наследство, подтверждающих право наследования страховых сумм по обязательному государственному личному страхованию – освобождаются наследники сотрудников органов внутренних дел, лиц, проходивших службу</w:t>
      </w:r>
      <w:r>
        <w:rPr>
          <w:spacing w:val="-4"/>
        </w:rPr>
        <w:t xml:space="preserve"> </w:t>
      </w:r>
      <w:r>
        <w:t xml:space="preserve">в</w:t>
      </w:r>
      <w:r>
        <w:rPr>
          <w:spacing w:val="-3"/>
        </w:rPr>
        <w:t xml:space="preserve"> </w:t>
      </w:r>
      <w:r>
        <w:t xml:space="preserve">войсках</w:t>
      </w:r>
      <w:r>
        <w:rPr>
          <w:spacing w:val="-3"/>
        </w:rPr>
        <w:t xml:space="preserve"> </w:t>
      </w:r>
      <w:r>
        <w:t xml:space="preserve">национальной</w:t>
      </w:r>
      <w:r>
        <w:rPr>
          <w:spacing w:val="-5"/>
        </w:rPr>
        <w:t xml:space="preserve"> </w:t>
      </w:r>
      <w:r>
        <w:t xml:space="preserve">гвардии</w:t>
      </w:r>
      <w:r>
        <w:rPr>
          <w:spacing w:val="-5"/>
        </w:rPr>
        <w:t xml:space="preserve"> </w:t>
      </w:r>
      <w:r>
        <w:t xml:space="preserve">РФ</w:t>
      </w:r>
      <w:r>
        <w:rPr>
          <w:spacing w:val="-5"/>
        </w:rPr>
        <w:t xml:space="preserve"> </w:t>
      </w:r>
      <w:r>
        <w:t xml:space="preserve">и имевших</w:t>
      </w:r>
      <w:r>
        <w:rPr>
          <w:spacing w:val="-3"/>
        </w:rPr>
        <w:t xml:space="preserve"> </w:t>
      </w:r>
      <w:r>
        <w:t xml:space="preserve">специальные звания полиции, военнослужащих войск национальной гвардии РФ</w:t>
      </w:r>
      <w:r>
        <w:rPr>
          <w:spacing w:val="40"/>
        </w:rPr>
        <w:t xml:space="preserve"> </w:t>
      </w:r>
      <w:r>
        <w:t xml:space="preserve">и военнослужащих Вооруженных Сил РФ, застрахованных в порядке обязательного</w:t>
      </w:r>
      <w:r>
        <w:rPr>
          <w:spacing w:val="80"/>
        </w:rPr>
        <w:t xml:space="preserve"> </w:t>
      </w:r>
      <w:r>
        <w:t xml:space="preserve">государственного</w:t>
      </w:r>
      <w:r>
        <w:rPr>
          <w:spacing w:val="80"/>
        </w:rPr>
        <w:t xml:space="preserve"> </w:t>
      </w:r>
      <w:r>
        <w:t xml:space="preserve">личного</w:t>
      </w:r>
      <w:r>
        <w:rPr>
          <w:spacing w:val="80"/>
        </w:rPr>
        <w:t xml:space="preserve"> </w:t>
      </w:r>
      <w:r>
        <w:t xml:space="preserve">страхования,</w:t>
      </w:r>
      <w:r>
        <w:rPr>
          <w:spacing w:val="80"/>
        </w:rPr>
        <w:t xml:space="preserve"> </w:t>
      </w:r>
      <w:r>
        <w:t xml:space="preserve">погибших</w:t>
      </w:r>
      <w:r>
        <w:rPr>
          <w:spacing w:val="80"/>
        </w:rPr>
        <w:t xml:space="preserve"> </w:t>
      </w:r>
      <w:r>
        <w:t xml:space="preserve">в</w:t>
      </w:r>
      <w:r>
        <w:rPr>
          <w:spacing w:val="40"/>
        </w:rPr>
        <w:t xml:space="preserve"> </w:t>
      </w:r>
      <w:r>
        <w:t xml:space="preserve">связи</w:t>
      </w:r>
      <w:r>
        <w:rPr>
          <w:spacing w:val="40"/>
        </w:rPr>
        <w:t xml:space="preserve"> </w:t>
      </w:r>
      <w:r>
        <w:t xml:space="preserve">с</w:t>
      </w:r>
      <w:r>
        <w:rPr>
          <w:spacing w:val="40"/>
        </w:rPr>
        <w:t xml:space="preserve"> </w:t>
      </w:r>
      <w:r>
        <w:t xml:space="preserve">осуществлением</w:t>
      </w:r>
      <w:r>
        <w:rPr>
          <w:spacing w:val="40"/>
        </w:rPr>
        <w:t xml:space="preserve"> </w:t>
      </w:r>
      <w:r>
        <w:t xml:space="preserve">служебной</w:t>
      </w:r>
      <w:r>
        <w:rPr>
          <w:spacing w:val="40"/>
        </w:rPr>
        <w:t xml:space="preserve"> </w:t>
      </w:r>
      <w:r>
        <w:t xml:space="preserve">деятельности</w:t>
      </w:r>
      <w:r>
        <w:rPr>
          <w:spacing w:val="40"/>
        </w:rPr>
        <w:t xml:space="preserve"> </w:t>
      </w:r>
      <w:r>
        <w:t xml:space="preserve">либо</w:t>
      </w:r>
      <w:r>
        <w:rPr>
          <w:spacing w:val="40"/>
        </w:rPr>
        <w:t xml:space="preserve"> </w:t>
      </w:r>
      <w:r>
        <w:t xml:space="preserve">умерших до истечения одного года со дня увольнения со службы вследствие ранения</w:t>
      </w:r>
      <w:r>
        <w:rPr>
          <w:spacing w:val="-15"/>
        </w:rPr>
        <w:t xml:space="preserve"> </w:t>
      </w:r>
      <w:r>
        <w:t xml:space="preserve">(контузии),</w:t>
      </w:r>
      <w:r>
        <w:rPr>
          <w:spacing w:val="-15"/>
        </w:rPr>
        <w:t xml:space="preserve"> </w:t>
      </w:r>
      <w:r>
        <w:t xml:space="preserve">заболевания,</w:t>
      </w:r>
      <w:r>
        <w:rPr>
          <w:spacing w:val="-15"/>
        </w:rPr>
        <w:t xml:space="preserve"> </w:t>
      </w:r>
      <w:r>
        <w:t xml:space="preserve">полученных</w:t>
      </w:r>
      <w:r>
        <w:rPr>
          <w:spacing w:val="-17"/>
        </w:rPr>
        <w:t xml:space="preserve"> </w:t>
      </w:r>
      <w:r>
        <w:t xml:space="preserve">в</w:t>
      </w:r>
      <w:r>
        <w:rPr>
          <w:spacing w:val="-14"/>
        </w:rPr>
        <w:t xml:space="preserve"> </w:t>
      </w:r>
      <w:r>
        <w:t xml:space="preserve">период</w:t>
      </w:r>
      <w:r>
        <w:rPr>
          <w:spacing w:val="-15"/>
        </w:rPr>
        <w:t xml:space="preserve"> </w:t>
      </w:r>
      <w:r>
        <w:t xml:space="preserve">прохождения </w:t>
      </w:r>
      <w:r>
        <w:rPr>
          <w:spacing w:val="-2"/>
        </w:rPr>
        <w:t xml:space="preserve">службы</w:t>
      </w:r>
      <w:bookmarkStart w:id="7" w:name="_bookmark5"/>
      <w:r/>
      <w:bookmarkEnd w:id="7"/>
      <w:r>
        <w:rPr>
          <w:spacing w:val="-2"/>
        </w:rPr>
        <w:t xml:space="preserve">.</w:t>
      </w:r>
      <w:r>
        <w:rPr>
          <w:spacing w:val="-2"/>
        </w:rPr>
      </w:r>
      <w:r>
        <w:rPr>
          <w:spacing w:val="-2"/>
        </w:rPr>
      </w:r>
    </w:p>
    <w:p>
      <w:pPr>
        <w:pStyle w:val="1025"/>
      </w:pPr>
      <w:r/>
      <w:r/>
    </w:p>
    <w:p>
      <w:pPr>
        <w:pStyle w:val="1025"/>
      </w:pPr>
      <w:r>
        <w:rPr>
          <w:spacing w:val="-2"/>
        </w:rPr>
        <w:t xml:space="preserve">ПОРЯДОК</w:t>
      </w:r>
      <w:r>
        <w:rPr>
          <w:spacing w:val="-4"/>
        </w:rPr>
        <w:t xml:space="preserve"> </w:t>
      </w:r>
      <w:r>
        <w:rPr>
          <w:spacing w:val="-2"/>
        </w:rPr>
        <w:t xml:space="preserve">УСТАНОВЛЕНИЯ</w:t>
      </w:r>
      <w:r/>
    </w:p>
    <w:p>
      <w:pPr>
        <w:pStyle w:val="1025"/>
        <w:rPr>
          <w:spacing w:val="-5"/>
        </w:rPr>
      </w:pPr>
      <w:r>
        <w:t xml:space="preserve">ИНВАЛИДНОСТИ</w:t>
      </w:r>
      <w:r>
        <w:rPr>
          <w:spacing w:val="17"/>
        </w:rPr>
        <w:t xml:space="preserve"> </w:t>
      </w:r>
      <w:r>
        <w:t xml:space="preserve">УЧАСТНИКА</w:t>
      </w:r>
      <w:r>
        <w:rPr>
          <w:spacing w:val="14"/>
        </w:rPr>
        <w:t xml:space="preserve"> </w:t>
      </w:r>
      <w:r>
        <w:rPr>
          <w:spacing w:val="-5"/>
        </w:rPr>
        <w:t xml:space="preserve">СВО</w:t>
      </w:r>
      <w:r>
        <w:rPr>
          <w:spacing w:val="-5"/>
        </w:rPr>
      </w:r>
      <w:r>
        <w:rPr>
          <w:spacing w:val="-5"/>
        </w:rPr>
      </w:r>
    </w:p>
    <w:p>
      <w:pPr>
        <w:ind w:left="851" w:right="428"/>
        <w:jc w:val="center"/>
        <w:spacing w:line="276" w:lineRule="auto"/>
        <w:rPr>
          <w:b/>
          <w:sz w:val="28"/>
        </w:rPr>
      </w:pPr>
      <w:r>
        <w:rPr>
          <w:b/>
          <w:sz w:val="28"/>
        </w:rPr>
      </w:r>
      <w:r>
        <w:rPr>
          <w:b/>
          <w:sz w:val="28"/>
        </w:rPr>
      </w:r>
      <w:r>
        <w:rPr>
          <w:b/>
          <w:sz w:val="28"/>
        </w:rPr>
      </w:r>
    </w:p>
    <w:p>
      <w:pPr>
        <w:pStyle w:val="787"/>
        <w:ind w:left="851" w:right="428"/>
        <w:spacing w:line="276" w:lineRule="auto"/>
      </w:pPr>
      <w:r>
        <w:t xml:space="preserve">Медико-социальная экспертиза (далее – МСЭ) – признание лица инвалидом и определение в установленном порядке потребностей о свидетельствуемого лица в мерах соц</w:t>
      </w:r>
      <w:r>
        <w:t xml:space="preserve">иальной защиты, включая реабилитацию,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w:t>
      </w:r>
      <w:r/>
    </w:p>
    <w:p>
      <w:pPr>
        <w:pStyle w:val="787"/>
        <w:ind w:left="851" w:right="428"/>
        <w:spacing w:before="227" w:line="276" w:lineRule="auto"/>
      </w:pPr>
      <w:r>
        <w:t xml:space="preserve">Участник СВО, получивший тяжелые ранения, контузии и увечья, направляется на МСЭ медицинской организацией (государственной либо частной) с решением вр</w:t>
      </w:r>
      <w:r>
        <w:t xml:space="preserve">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w:t>
      </w:r>
      <w:r>
        <w:rPr>
          <w:spacing w:val="8"/>
        </w:rPr>
        <w:t xml:space="preserve">мероприятий</w:t>
      </w:r>
      <w:r>
        <w:rPr>
          <w:spacing w:val="30"/>
        </w:rPr>
        <w:t xml:space="preserve"> </w:t>
      </w:r>
      <w:r>
        <w:rPr>
          <w:spacing w:val="8"/>
        </w:rPr>
        <w:t xml:space="preserve">с</w:t>
      </w:r>
      <w:r>
        <w:rPr>
          <w:spacing w:val="31"/>
        </w:rPr>
        <w:t xml:space="preserve"> </w:t>
      </w:r>
      <w:r>
        <w:rPr>
          <w:spacing w:val="8"/>
        </w:rPr>
        <w:t xml:space="preserve">письменного</w:t>
      </w:r>
      <w:r>
        <w:rPr>
          <w:spacing w:val="31"/>
        </w:rPr>
        <w:t xml:space="preserve"> </w:t>
      </w:r>
      <w:r>
        <w:rPr>
          <w:spacing w:val="8"/>
        </w:rPr>
        <w:t xml:space="preserve">согласия</w:t>
      </w:r>
      <w:r>
        <w:rPr>
          <w:spacing w:val="29"/>
        </w:rPr>
        <w:t xml:space="preserve"> </w:t>
      </w:r>
      <w:r>
        <w:rPr>
          <w:spacing w:val="8"/>
        </w:rPr>
        <w:t xml:space="preserve">направление</w:t>
      </w:r>
      <w:r>
        <w:rPr>
          <w:spacing w:val="29"/>
        </w:rPr>
        <w:t xml:space="preserve"> </w:t>
      </w:r>
      <w:r>
        <w:rPr>
          <w:spacing w:val="8"/>
        </w:rPr>
        <w:t xml:space="preserve">и</w:t>
      </w:r>
      <w:r>
        <w:rPr>
          <w:spacing w:val="31"/>
        </w:rPr>
        <w:t xml:space="preserve"> </w:t>
      </w:r>
      <w:r>
        <w:rPr>
          <w:spacing w:val="8"/>
        </w:rPr>
        <w:t xml:space="preserve">проведение</w:t>
      </w:r>
      <w:r>
        <w:rPr>
          <w:spacing w:val="29"/>
        </w:rPr>
        <w:t xml:space="preserve"> </w:t>
      </w:r>
      <w:r>
        <w:rPr>
          <w:spacing w:val="-4"/>
        </w:rPr>
        <w:t xml:space="preserve">МСЭ.</w:t>
      </w:r>
      <w:r/>
    </w:p>
    <w:p>
      <w:pPr>
        <w:ind w:left="851" w:right="428"/>
        <w:jc w:val="both"/>
        <w:spacing w:before="227" w:line="276" w:lineRule="auto"/>
        <w:rPr>
          <w:sz w:val="28"/>
        </w:rPr>
      </w:pPr>
      <w:r>
        <w:rPr>
          <w:sz w:val="28"/>
        </w:rPr>
        <w:t xml:space="preserve">Сам участник СВО может обратиться к руководству медицинской организации</w:t>
      </w:r>
      <w:r>
        <w:rPr>
          <w:spacing w:val="40"/>
          <w:sz w:val="28"/>
        </w:rPr>
        <w:t xml:space="preserve"> </w:t>
      </w:r>
      <w:r>
        <w:rPr>
          <w:sz w:val="28"/>
        </w:rPr>
        <w:t xml:space="preserve">с</w:t>
      </w:r>
      <w:r>
        <w:rPr>
          <w:spacing w:val="40"/>
          <w:sz w:val="28"/>
        </w:rPr>
        <w:t xml:space="preserve"> </w:t>
      </w:r>
      <w:r>
        <w:rPr>
          <w:sz w:val="28"/>
        </w:rPr>
        <w:t xml:space="preserve">просьбой</w:t>
      </w:r>
      <w:r>
        <w:rPr>
          <w:spacing w:val="40"/>
          <w:sz w:val="28"/>
        </w:rPr>
        <w:t xml:space="preserve"> </w:t>
      </w:r>
      <w:r>
        <w:rPr>
          <w:sz w:val="28"/>
        </w:rPr>
        <w:t xml:space="preserve">о</w:t>
      </w:r>
      <w:r>
        <w:rPr>
          <w:spacing w:val="40"/>
          <w:sz w:val="28"/>
        </w:rPr>
        <w:t xml:space="preserve"> </w:t>
      </w:r>
      <w:r>
        <w:rPr>
          <w:sz w:val="28"/>
        </w:rPr>
        <w:t xml:space="preserve">направлении</w:t>
      </w:r>
      <w:r>
        <w:rPr>
          <w:spacing w:val="40"/>
          <w:sz w:val="28"/>
        </w:rPr>
        <w:t xml:space="preserve"> </w:t>
      </w:r>
      <w:r>
        <w:rPr>
          <w:sz w:val="28"/>
        </w:rPr>
        <w:t xml:space="preserve">на</w:t>
      </w:r>
      <w:r>
        <w:rPr>
          <w:spacing w:val="40"/>
          <w:sz w:val="28"/>
        </w:rPr>
        <w:t xml:space="preserve"> </w:t>
      </w:r>
      <w:r>
        <w:rPr>
          <w:sz w:val="28"/>
        </w:rPr>
        <w:t xml:space="preserve">МСЭ.</w:t>
      </w:r>
      <w:r>
        <w:rPr>
          <w:sz w:val="28"/>
        </w:rPr>
      </w:r>
      <w:r>
        <w:rPr>
          <w:sz w:val="28"/>
        </w:rPr>
      </w:r>
    </w:p>
    <w:p>
      <w:pPr>
        <w:pStyle w:val="787"/>
        <w:ind w:left="851" w:right="428"/>
        <w:spacing w:before="227" w:after="240" w:line="276" w:lineRule="auto"/>
      </w:pPr>
      <w:r>
        <w:t xml:space="preserve">Участник СВО направляется на МСЭ в соответствии с решением врачебной комиссии в течение трех рабочих дней после проведения операции при условии, что:</w:t>
      </w:r>
      <w:r/>
    </w:p>
    <w:p>
      <w:pPr>
        <w:pStyle w:val="858"/>
        <w:ind w:left="851" w:right="428" w:hanging="142"/>
        <w:spacing w:before="59" w:line="276" w:lineRule="auto"/>
        <w:tabs>
          <w:tab w:val="left" w:pos="724" w:leader="none"/>
        </w:tabs>
        <w:rPr>
          <w:spacing w:val="-2"/>
          <w:sz w:val="28"/>
        </w:rPr>
      </w:pPr>
      <w:r>
        <w:rPr>
          <w:sz w:val="28"/>
        </w:rPr>
        <w:t xml:space="preserve">- получены</w:t>
      </w:r>
      <w:r>
        <w:rPr>
          <w:spacing w:val="-6"/>
          <w:sz w:val="28"/>
        </w:rPr>
        <w:t xml:space="preserve"> </w:t>
      </w:r>
      <w:r>
        <w:rPr>
          <w:sz w:val="28"/>
        </w:rPr>
        <w:t xml:space="preserve">тяжелые</w:t>
      </w:r>
      <w:r>
        <w:rPr>
          <w:spacing w:val="-6"/>
          <w:sz w:val="28"/>
        </w:rPr>
        <w:t xml:space="preserve"> </w:t>
      </w:r>
      <w:r>
        <w:rPr>
          <w:sz w:val="28"/>
        </w:rPr>
        <w:t xml:space="preserve">ранения,</w:t>
      </w:r>
      <w:r>
        <w:rPr>
          <w:spacing w:val="-7"/>
          <w:sz w:val="28"/>
        </w:rPr>
        <w:t xml:space="preserve"> </w:t>
      </w:r>
      <w:r>
        <w:rPr>
          <w:sz w:val="28"/>
        </w:rPr>
        <w:t xml:space="preserve">контузии</w:t>
      </w:r>
      <w:r>
        <w:rPr>
          <w:spacing w:val="-8"/>
          <w:sz w:val="28"/>
        </w:rPr>
        <w:t xml:space="preserve"> </w:t>
      </w:r>
      <w:r>
        <w:rPr>
          <w:sz w:val="28"/>
        </w:rPr>
        <w:t xml:space="preserve">и</w:t>
      </w:r>
      <w:r>
        <w:rPr>
          <w:spacing w:val="-6"/>
          <w:sz w:val="28"/>
        </w:rPr>
        <w:t xml:space="preserve"> </w:t>
      </w:r>
      <w:r>
        <w:rPr>
          <w:spacing w:val="-2"/>
          <w:sz w:val="28"/>
        </w:rPr>
        <w:t xml:space="preserve">увечья;</w:t>
      </w:r>
      <w:r>
        <w:rPr>
          <w:spacing w:val="-2"/>
          <w:sz w:val="28"/>
        </w:rPr>
      </w:r>
      <w:r>
        <w:rPr>
          <w:spacing w:val="-2"/>
          <w:sz w:val="28"/>
        </w:rPr>
      </w:r>
    </w:p>
    <w:p>
      <w:pPr>
        <w:pStyle w:val="858"/>
        <w:ind w:left="851" w:right="428" w:hanging="142"/>
        <w:spacing w:before="59" w:line="276" w:lineRule="auto"/>
        <w:tabs>
          <w:tab w:val="left" w:pos="724" w:leader="none"/>
        </w:tabs>
        <w:rPr>
          <w:sz w:val="28"/>
        </w:rPr>
      </w:pPr>
      <w:r>
        <w:rPr>
          <w:spacing w:val="-2"/>
          <w:sz w:val="28"/>
        </w:rPr>
        <w:t xml:space="preserve">- </w:t>
      </w:r>
      <w:r>
        <w:rPr>
          <w:sz w:val="28"/>
        </w:rPr>
        <w:t xml:space="preserve">участник</w:t>
      </w:r>
      <w:r>
        <w:rPr>
          <w:spacing w:val="40"/>
          <w:sz w:val="28"/>
        </w:rPr>
        <w:t xml:space="preserve"> </w:t>
      </w:r>
      <w:r>
        <w:rPr>
          <w:sz w:val="28"/>
        </w:rPr>
        <w:t xml:space="preserve">СВО</w:t>
      </w:r>
      <w:r>
        <w:rPr>
          <w:spacing w:val="40"/>
          <w:sz w:val="28"/>
        </w:rPr>
        <w:t xml:space="preserve"> </w:t>
      </w:r>
      <w:r>
        <w:rPr>
          <w:sz w:val="28"/>
        </w:rPr>
        <w:t xml:space="preserve">находится</w:t>
      </w:r>
      <w:r>
        <w:rPr>
          <w:spacing w:val="40"/>
          <w:sz w:val="28"/>
        </w:rPr>
        <w:t xml:space="preserve"> </w:t>
      </w:r>
      <w:r>
        <w:rPr>
          <w:sz w:val="28"/>
        </w:rPr>
        <w:t xml:space="preserve">на</w:t>
      </w:r>
      <w:r>
        <w:rPr>
          <w:spacing w:val="40"/>
          <w:sz w:val="28"/>
        </w:rPr>
        <w:t xml:space="preserve"> </w:t>
      </w:r>
      <w:r>
        <w:rPr>
          <w:sz w:val="28"/>
        </w:rPr>
        <w:t xml:space="preserve">лечении</w:t>
      </w:r>
      <w:r>
        <w:rPr>
          <w:spacing w:val="40"/>
          <w:sz w:val="28"/>
        </w:rPr>
        <w:t xml:space="preserve"> </w:t>
      </w:r>
      <w:r>
        <w:rPr>
          <w:sz w:val="28"/>
        </w:rPr>
        <w:t xml:space="preserve">в</w:t>
      </w:r>
      <w:r>
        <w:rPr>
          <w:spacing w:val="40"/>
          <w:sz w:val="28"/>
        </w:rPr>
        <w:t xml:space="preserve"> </w:t>
      </w:r>
      <w:r>
        <w:rPr>
          <w:sz w:val="28"/>
        </w:rPr>
        <w:t xml:space="preserve">стационаре</w:t>
      </w:r>
      <w:r>
        <w:rPr>
          <w:spacing w:val="40"/>
          <w:sz w:val="28"/>
        </w:rPr>
        <w:t xml:space="preserve"> </w:t>
      </w:r>
      <w:r>
        <w:rPr>
          <w:sz w:val="28"/>
        </w:rPr>
        <w:t xml:space="preserve">в</w:t>
      </w:r>
      <w:r>
        <w:rPr>
          <w:spacing w:val="40"/>
          <w:sz w:val="28"/>
        </w:rPr>
        <w:t xml:space="preserve"> </w:t>
      </w:r>
      <w:r>
        <w:rPr>
          <w:sz w:val="28"/>
        </w:rPr>
        <w:t xml:space="preserve">связи с операцией по ампутации (реампутации) конечности (конечностей) и нуждается в первичном протезировании;</w:t>
      </w:r>
      <w:r>
        <w:rPr>
          <w:sz w:val="28"/>
        </w:rPr>
      </w:r>
      <w:r>
        <w:rPr>
          <w:sz w:val="28"/>
        </w:rPr>
      </w:r>
    </w:p>
    <w:p>
      <w:pPr>
        <w:pStyle w:val="858"/>
        <w:ind w:left="851" w:right="428" w:hanging="142"/>
        <w:spacing w:before="59" w:line="276" w:lineRule="auto"/>
        <w:tabs>
          <w:tab w:val="left" w:pos="724" w:leader="none"/>
        </w:tabs>
        <w:rPr>
          <w:sz w:val="28"/>
        </w:rPr>
      </w:pPr>
      <w:r>
        <w:rPr>
          <w:sz w:val="28"/>
        </w:rPr>
        <w:t xml:space="preserve">- имеет дефекты верхней конечности: ампутация области плечевого сустава,</w:t>
      </w:r>
      <w:r>
        <w:rPr>
          <w:spacing w:val="-5"/>
          <w:sz w:val="28"/>
        </w:rPr>
        <w:t xml:space="preserve"> </w:t>
      </w:r>
      <w:r>
        <w:rPr>
          <w:sz w:val="28"/>
        </w:rPr>
        <w:t xml:space="preserve">экзартикуляция</w:t>
      </w:r>
      <w:r>
        <w:rPr>
          <w:spacing w:val="-5"/>
          <w:sz w:val="28"/>
        </w:rPr>
        <w:t xml:space="preserve"> </w:t>
      </w:r>
      <w:r>
        <w:rPr>
          <w:sz w:val="28"/>
        </w:rPr>
        <w:t xml:space="preserve">плеча,</w:t>
      </w:r>
      <w:r>
        <w:rPr>
          <w:spacing w:val="-5"/>
          <w:sz w:val="28"/>
        </w:rPr>
        <w:t xml:space="preserve"> </w:t>
      </w:r>
      <w:r>
        <w:rPr>
          <w:sz w:val="28"/>
        </w:rPr>
        <w:t xml:space="preserve">культи</w:t>
      </w:r>
      <w:r>
        <w:rPr>
          <w:spacing w:val="-4"/>
          <w:sz w:val="28"/>
        </w:rPr>
        <w:t xml:space="preserve"> </w:t>
      </w:r>
      <w:r>
        <w:rPr>
          <w:sz w:val="28"/>
        </w:rPr>
        <w:t xml:space="preserve">плеча,</w:t>
      </w:r>
      <w:r>
        <w:rPr>
          <w:spacing w:val="-5"/>
          <w:sz w:val="28"/>
        </w:rPr>
        <w:t xml:space="preserve"> </w:t>
      </w:r>
      <w:r>
        <w:rPr>
          <w:sz w:val="28"/>
        </w:rPr>
        <w:t xml:space="preserve">предплечья,</w:t>
      </w:r>
      <w:r>
        <w:rPr>
          <w:spacing w:val="-6"/>
          <w:sz w:val="28"/>
        </w:rPr>
        <w:t xml:space="preserve"> </w:t>
      </w:r>
      <w:r>
        <w:rPr>
          <w:sz w:val="28"/>
        </w:rPr>
        <w:t xml:space="preserve">отсутствие кисти, отсутствие всех фаланг четырех пальцев ки</w:t>
      </w:r>
      <w:r>
        <w:rPr>
          <w:sz w:val="28"/>
        </w:rPr>
        <w:t xml:space="preserve">сти, исключая первый, отсутствие трех пальцев кисти, включая первый, отсутствие первых пальцев обеих кистей либо дефекты и деформации нижней конечности: ампутация области тазобедренного сустава, экзартикуляция бедра, культи бедра, голени, отсутствие стопы.</w:t>
      </w:r>
      <w:r>
        <w:rPr>
          <w:sz w:val="28"/>
        </w:rPr>
      </w:r>
      <w:r>
        <w:rPr>
          <w:sz w:val="28"/>
        </w:rPr>
      </w:r>
    </w:p>
    <w:p>
      <w:pPr>
        <w:pStyle w:val="787"/>
        <w:ind w:left="851" w:right="428"/>
        <w:spacing w:before="227" w:line="276" w:lineRule="auto"/>
      </w:pPr>
      <w:r>
        <w:t xml:space="preserve">Участник СВО, получивший тяжелые ранения, контузии и увечья, признанный нуждающимся в оказании паллиативной медицинской помощи,</w:t>
      </w:r>
      <w:r>
        <w:rPr>
          <w:spacing w:val="-14"/>
        </w:rPr>
        <w:t xml:space="preserve"> </w:t>
      </w:r>
      <w:r>
        <w:t xml:space="preserve">направляется</w:t>
      </w:r>
      <w:r>
        <w:rPr>
          <w:spacing w:val="-11"/>
        </w:rPr>
        <w:t xml:space="preserve"> </w:t>
      </w:r>
      <w:r>
        <w:t xml:space="preserve">на</w:t>
      </w:r>
      <w:r>
        <w:rPr>
          <w:spacing w:val="-13"/>
        </w:rPr>
        <w:t xml:space="preserve"> </w:t>
      </w:r>
      <w:r>
        <w:t xml:space="preserve">МСЭ</w:t>
      </w:r>
      <w:r>
        <w:rPr>
          <w:spacing w:val="-11"/>
        </w:rPr>
        <w:t xml:space="preserve"> </w:t>
      </w:r>
      <w:r>
        <w:t xml:space="preserve">в</w:t>
      </w:r>
      <w:r>
        <w:rPr>
          <w:spacing w:val="-14"/>
        </w:rPr>
        <w:t xml:space="preserve"> </w:t>
      </w:r>
      <w:r>
        <w:t xml:space="preserve">соответствии</w:t>
      </w:r>
      <w:r>
        <w:rPr>
          <w:spacing w:val="-12"/>
        </w:rPr>
        <w:t xml:space="preserve"> </w:t>
      </w:r>
      <w:r>
        <w:t xml:space="preserve">с</w:t>
      </w:r>
      <w:r>
        <w:rPr>
          <w:spacing w:val="-11"/>
        </w:rPr>
        <w:t xml:space="preserve"> </w:t>
      </w:r>
      <w:r>
        <w:t xml:space="preserve">решением</w:t>
      </w:r>
      <w:r>
        <w:rPr>
          <w:spacing w:val="-13"/>
        </w:rPr>
        <w:t xml:space="preserve"> </w:t>
      </w:r>
      <w:r>
        <w:t xml:space="preserve">врачебной комиссии в течение одного рабочего дня со дня получения результатов необходимых медицинских обследований.</w:t>
      </w:r>
      <w:r/>
    </w:p>
    <w:p>
      <w:pPr>
        <w:ind w:left="851" w:right="428"/>
        <w:jc w:val="both"/>
        <w:spacing w:before="227" w:line="276" w:lineRule="auto"/>
        <w:rPr>
          <w:sz w:val="28"/>
        </w:rPr>
      </w:pPr>
      <w:r>
        <w:rPr>
          <w:sz w:val="28"/>
        </w:rPr>
        <w:t xml:space="preserve">Бюро</w:t>
      </w:r>
      <w:r>
        <w:rPr>
          <w:spacing w:val="-9"/>
          <w:sz w:val="28"/>
        </w:rPr>
        <w:t xml:space="preserve"> </w:t>
      </w:r>
      <w:r>
        <w:rPr>
          <w:sz w:val="28"/>
        </w:rPr>
        <w:t xml:space="preserve">МСЭ</w:t>
      </w:r>
      <w:r>
        <w:rPr>
          <w:spacing w:val="-7"/>
          <w:sz w:val="28"/>
        </w:rPr>
        <w:t xml:space="preserve"> </w:t>
      </w:r>
      <w:r>
        <w:rPr>
          <w:sz w:val="28"/>
        </w:rPr>
        <w:t xml:space="preserve">в</w:t>
      </w:r>
      <w:r>
        <w:rPr>
          <w:spacing w:val="-11"/>
          <w:sz w:val="28"/>
        </w:rPr>
        <w:t xml:space="preserve"> </w:t>
      </w:r>
      <w:r>
        <w:rPr>
          <w:sz w:val="28"/>
        </w:rPr>
        <w:t xml:space="preserve">субъектах</w:t>
      </w:r>
      <w:r>
        <w:rPr>
          <w:spacing w:val="-7"/>
          <w:sz w:val="28"/>
        </w:rPr>
        <w:t xml:space="preserve"> </w:t>
      </w:r>
      <w:r>
        <w:rPr>
          <w:sz w:val="28"/>
        </w:rPr>
        <w:t xml:space="preserve">РФ</w:t>
      </w:r>
      <w:r>
        <w:rPr>
          <w:spacing w:val="-7"/>
          <w:sz w:val="28"/>
        </w:rPr>
        <w:t xml:space="preserve"> </w:t>
      </w:r>
      <w:r>
        <w:rPr>
          <w:sz w:val="28"/>
        </w:rPr>
        <w:t xml:space="preserve">принимают</w:t>
      </w:r>
      <w:r>
        <w:rPr>
          <w:spacing w:val="-10"/>
          <w:sz w:val="28"/>
        </w:rPr>
        <w:t xml:space="preserve"> </w:t>
      </w:r>
      <w:r>
        <w:rPr>
          <w:sz w:val="28"/>
        </w:rPr>
        <w:t xml:space="preserve">от</w:t>
      </w:r>
      <w:r>
        <w:rPr>
          <w:spacing w:val="-7"/>
          <w:sz w:val="28"/>
        </w:rPr>
        <w:t xml:space="preserve"> </w:t>
      </w:r>
      <w:r>
        <w:rPr>
          <w:sz w:val="28"/>
        </w:rPr>
        <w:t xml:space="preserve">медицинских</w:t>
      </w:r>
      <w:r>
        <w:rPr>
          <w:spacing w:val="-7"/>
          <w:sz w:val="28"/>
        </w:rPr>
        <w:t xml:space="preserve"> </w:t>
      </w:r>
      <w:r>
        <w:rPr>
          <w:sz w:val="28"/>
        </w:rPr>
        <w:t xml:space="preserve">организаций направления на МСЭ участников СВО в особом порядке.</w:t>
      </w:r>
      <w:r>
        <w:rPr>
          <w:sz w:val="28"/>
        </w:rPr>
      </w:r>
      <w:r>
        <w:rPr>
          <w:sz w:val="28"/>
        </w:rPr>
      </w:r>
    </w:p>
    <w:p>
      <w:pPr>
        <w:pStyle w:val="787"/>
        <w:ind w:left="851" w:right="428"/>
        <w:spacing w:before="227" w:line="276" w:lineRule="auto"/>
      </w:pPr>
      <w:r>
        <w:t xml:space="preserve">Так,</w:t>
      </w:r>
      <w:r>
        <w:rPr>
          <w:spacing w:val="77"/>
        </w:rPr>
        <w:t xml:space="preserve"> </w:t>
      </w:r>
      <w:r>
        <w:t xml:space="preserve">например,</w:t>
      </w:r>
      <w:r>
        <w:rPr>
          <w:spacing w:val="76"/>
        </w:rPr>
        <w:t xml:space="preserve"> </w:t>
      </w:r>
      <w:r>
        <w:t xml:space="preserve">учреждения</w:t>
      </w:r>
      <w:r>
        <w:rPr>
          <w:spacing w:val="77"/>
        </w:rPr>
        <w:t xml:space="preserve"> </w:t>
      </w:r>
      <w:r>
        <w:t xml:space="preserve">не</w:t>
      </w:r>
      <w:r>
        <w:rPr>
          <w:spacing w:val="78"/>
        </w:rPr>
        <w:t xml:space="preserve"> </w:t>
      </w:r>
      <w:r>
        <w:t xml:space="preserve">вправе</w:t>
      </w:r>
      <w:r>
        <w:rPr>
          <w:spacing w:val="78"/>
        </w:rPr>
        <w:t xml:space="preserve"> </w:t>
      </w:r>
      <w:r>
        <w:t xml:space="preserve">вернуть</w:t>
      </w:r>
      <w:r>
        <w:rPr>
          <w:spacing w:val="78"/>
        </w:rPr>
        <w:t xml:space="preserve"> </w:t>
      </w:r>
      <w:r>
        <w:t xml:space="preserve">направление в медицинскую организацию по любым основаниям: бюро МСЭ обязаны напрямую взаимодействовать с медицинской организацией для уточнения недостающих данных.</w:t>
      </w:r>
      <w:r/>
    </w:p>
    <w:p>
      <w:pPr>
        <w:pStyle w:val="787"/>
        <w:ind w:left="851" w:right="428"/>
        <w:spacing w:before="227" w:line="276" w:lineRule="auto"/>
      </w:pPr>
      <w:r>
        <w:t xml:space="preserve">Срок проведения МСЭ для участников СВО, получивших тяжелые ранения, контузии и увечья, в связи с операцией по ампутации (реампутации) конечности (конечностей), имеющих дефекты, перечисленные ранее, нуждающихся в первичном протезировании,</w:t>
      </w:r>
      <w:r>
        <w:rPr>
          <w:spacing w:val="80"/>
        </w:rPr>
        <w:t xml:space="preserve"> </w:t>
      </w:r>
      <w:r>
        <w:t xml:space="preserve">а также признанных нуждающимися в оказании паллиативной медицинской помощи, составляет три рабочих дня.</w:t>
      </w:r>
      <w:r/>
    </w:p>
    <w:p>
      <w:pPr>
        <w:pStyle w:val="787"/>
        <w:ind w:left="851" w:right="428"/>
        <w:spacing w:before="227" w:line="276" w:lineRule="auto"/>
      </w:pPr>
      <w:r>
        <w:t xml:space="preserve">МСЭ военнослужащего, а также сотрудника иных правоохранительных</w:t>
      </w:r>
      <w:r>
        <w:rPr>
          <w:spacing w:val="80"/>
        </w:rPr>
        <w:t xml:space="preserve"> </w:t>
      </w:r>
      <w:r>
        <w:t xml:space="preserve">и</w:t>
      </w:r>
      <w:r>
        <w:rPr>
          <w:spacing w:val="80"/>
        </w:rPr>
        <w:t xml:space="preserve"> </w:t>
      </w:r>
      <w:r>
        <w:t xml:space="preserve">силовых</w:t>
      </w:r>
      <w:r>
        <w:rPr>
          <w:spacing w:val="80"/>
        </w:rPr>
        <w:t xml:space="preserve"> </w:t>
      </w:r>
      <w:r>
        <w:t xml:space="preserve">структур,</w:t>
      </w:r>
      <w:r>
        <w:rPr>
          <w:spacing w:val="80"/>
        </w:rPr>
        <w:t xml:space="preserve"> </w:t>
      </w:r>
      <w:r>
        <w:t xml:space="preserve">может</w:t>
      </w:r>
      <w:r>
        <w:rPr>
          <w:spacing w:val="80"/>
        </w:rPr>
        <w:t xml:space="preserve"> </w:t>
      </w:r>
      <w:r>
        <w:t xml:space="preserve">проводиться</w:t>
      </w:r>
      <w:r>
        <w:rPr>
          <w:spacing w:val="80"/>
        </w:rPr>
        <w:t xml:space="preserve"> </w:t>
      </w:r>
      <w:r>
        <w:t xml:space="preserve">без</w:t>
      </w:r>
      <w:r>
        <w:rPr>
          <w:spacing w:val="40"/>
        </w:rPr>
        <w:t xml:space="preserve"> </w:t>
      </w:r>
      <w:r>
        <w:t xml:space="preserve">личного</w:t>
      </w:r>
      <w:r>
        <w:rPr>
          <w:spacing w:val="40"/>
        </w:rPr>
        <w:t xml:space="preserve"> </w:t>
      </w:r>
      <w:r>
        <w:t xml:space="preserve">присутствия</w:t>
      </w:r>
      <w:r>
        <w:rPr>
          <w:spacing w:val="40"/>
        </w:rPr>
        <w:t xml:space="preserve"> </w:t>
      </w:r>
      <w:r>
        <w:t xml:space="preserve">гражданина,</w:t>
      </w:r>
      <w:r>
        <w:rPr>
          <w:spacing w:val="40"/>
        </w:rPr>
        <w:t xml:space="preserve"> </w:t>
      </w:r>
      <w:r>
        <w:t xml:space="preserve">с</w:t>
      </w:r>
      <w:r>
        <w:rPr>
          <w:spacing w:val="40"/>
        </w:rPr>
        <w:t xml:space="preserve"> </w:t>
      </w:r>
      <w:r>
        <w:t xml:space="preserve">его</w:t>
      </w:r>
      <w:r>
        <w:rPr>
          <w:spacing w:val="40"/>
        </w:rPr>
        <w:t xml:space="preserve"> </w:t>
      </w:r>
      <w:r>
        <w:t xml:space="preserve">личным</w:t>
      </w:r>
      <w:r>
        <w:rPr>
          <w:spacing w:val="40"/>
        </w:rPr>
        <w:t xml:space="preserve"> </w:t>
      </w:r>
      <w:r>
        <w:t xml:space="preserve">присутствием, в том числе посредством выезда специалистов к участнику СВО, получившему</w:t>
      </w:r>
      <w:r>
        <w:rPr>
          <w:spacing w:val="80"/>
        </w:rPr>
        <w:t xml:space="preserve"> </w:t>
      </w:r>
      <w:r>
        <w:t xml:space="preserve">тяжелые</w:t>
      </w:r>
      <w:r>
        <w:rPr>
          <w:spacing w:val="80"/>
        </w:rPr>
        <w:t xml:space="preserve"> </w:t>
      </w:r>
      <w:r>
        <w:t xml:space="preserve">ранения,</w:t>
      </w:r>
      <w:r>
        <w:rPr>
          <w:spacing w:val="80"/>
        </w:rPr>
        <w:t xml:space="preserve"> </w:t>
      </w:r>
      <w:r>
        <w:t xml:space="preserve">контузии</w:t>
      </w:r>
      <w:r>
        <w:rPr>
          <w:spacing w:val="80"/>
        </w:rPr>
        <w:t xml:space="preserve"> </w:t>
      </w:r>
      <w:r>
        <w:t xml:space="preserve">и</w:t>
      </w:r>
      <w:r>
        <w:rPr>
          <w:spacing w:val="80"/>
        </w:rPr>
        <w:t xml:space="preserve"> </w:t>
      </w:r>
      <w:r>
        <w:t xml:space="preserve">увечья</w:t>
      </w:r>
      <w:r>
        <w:rPr>
          <w:spacing w:val="80"/>
        </w:rPr>
        <w:t xml:space="preserve"> </w:t>
      </w:r>
      <w:r>
        <w:t xml:space="preserve">по</w:t>
      </w:r>
      <w:r>
        <w:rPr>
          <w:spacing w:val="80"/>
        </w:rPr>
        <w:t xml:space="preserve"> </w:t>
      </w:r>
      <w:r>
        <w:t xml:space="preserve">месту</w:t>
      </w:r>
      <w:r>
        <w:rPr>
          <w:spacing w:val="80"/>
        </w:rPr>
        <w:t xml:space="preserve"> </w:t>
      </w:r>
      <w:r>
        <w:t xml:space="preserve">его</w:t>
      </w:r>
      <w:r>
        <w:rPr>
          <w:spacing w:val="77"/>
        </w:rPr>
        <w:t xml:space="preserve"> </w:t>
      </w:r>
      <w:r>
        <w:t xml:space="preserve">фактического</w:t>
      </w:r>
      <w:r>
        <w:rPr>
          <w:spacing w:val="77"/>
        </w:rPr>
        <w:t xml:space="preserve"> </w:t>
      </w:r>
      <w:r>
        <w:t xml:space="preserve">нахождения,</w:t>
      </w:r>
      <w:r>
        <w:rPr>
          <w:spacing w:val="73"/>
        </w:rPr>
        <w:t xml:space="preserve"> </w:t>
      </w:r>
      <w:r>
        <w:t xml:space="preserve">а</w:t>
      </w:r>
      <w:r>
        <w:rPr>
          <w:spacing w:val="77"/>
        </w:rPr>
        <w:t xml:space="preserve"> </w:t>
      </w:r>
      <w:r>
        <w:t xml:space="preserve">также</w:t>
      </w:r>
      <w:r>
        <w:rPr>
          <w:spacing w:val="77"/>
        </w:rPr>
        <w:t xml:space="preserve"> </w:t>
      </w:r>
      <w:r>
        <w:t xml:space="preserve">если</w:t>
      </w:r>
      <w:r>
        <w:rPr>
          <w:spacing w:val="75"/>
        </w:rPr>
        <w:t xml:space="preserve"> </w:t>
      </w:r>
      <w:r>
        <w:t xml:space="preserve">он</w:t>
      </w:r>
      <w:r>
        <w:rPr>
          <w:spacing w:val="77"/>
        </w:rPr>
        <w:t xml:space="preserve"> </w:t>
      </w:r>
      <w:r>
        <w:t xml:space="preserve">не</w:t>
      </w:r>
      <w:r>
        <w:rPr>
          <w:spacing w:val="77"/>
        </w:rPr>
        <w:t xml:space="preserve"> </w:t>
      </w:r>
      <w:r>
        <w:t xml:space="preserve">может</w:t>
      </w:r>
      <w:r>
        <w:rPr>
          <w:spacing w:val="76"/>
        </w:rPr>
        <w:t xml:space="preserve"> </w:t>
      </w:r>
      <w:r>
        <w:t xml:space="preserve">явиться по состоянию здоровья либо находится на лечении в стационаре медицинской организации.</w:t>
      </w:r>
      <w:r/>
    </w:p>
    <w:p>
      <w:pPr>
        <w:pStyle w:val="787"/>
        <w:ind w:left="851" w:right="428"/>
        <w:spacing w:before="227" w:line="276" w:lineRule="auto"/>
        <w:tabs>
          <w:tab w:val="left" w:pos="3234" w:leader="none"/>
          <w:tab w:val="left" w:pos="6813" w:leader="none"/>
          <w:tab w:val="left" w:pos="8114" w:leader="none"/>
        </w:tabs>
      </w:pPr>
      <w:r>
        <w:t xml:space="preserve">МСЭ без личного присутствия участника СВО проводится путем изучения представленных документов, отражающих степень нарушения функций органов и систем организма, состояние компенсаторных возможностей организма, сведений о результатах, </w:t>
      </w:r>
      <w:r>
        <w:rPr>
          <w:spacing w:val="-2"/>
        </w:rPr>
        <w:t xml:space="preserve">проведенных</w:t>
      </w:r>
      <w:r>
        <w:t xml:space="preserve"> </w:t>
      </w:r>
      <w:r>
        <w:rPr>
          <w:spacing w:val="-2"/>
        </w:rPr>
        <w:t xml:space="preserve">реабилитационных </w:t>
      </w:r>
      <w:r>
        <w:rPr>
          <w:spacing w:val="-4"/>
        </w:rPr>
        <w:t xml:space="preserve">или</w:t>
      </w:r>
      <w:r>
        <w:t xml:space="preserve"> </w:t>
      </w:r>
      <w:r>
        <w:rPr>
          <w:spacing w:val="-2"/>
        </w:rPr>
        <w:t xml:space="preserve">абилитационных </w:t>
      </w:r>
      <w:r>
        <w:t xml:space="preserve">мероприятий, сведений о результатах медицинских обследований.</w:t>
      </w:r>
      <w:r/>
    </w:p>
    <w:p>
      <w:pPr>
        <w:ind w:left="851" w:right="428"/>
        <w:jc w:val="both"/>
        <w:spacing w:before="227" w:line="276" w:lineRule="auto"/>
        <w:rPr>
          <w:sz w:val="28"/>
        </w:rPr>
      </w:pPr>
      <w:r>
        <w:rPr>
          <w:sz w:val="28"/>
        </w:rPr>
        <w:t xml:space="preserve">Степень выраженности стойких нарушений функций организма участнику СВО, получившему тяж</w:t>
      </w:r>
      <w:r>
        <w:rPr>
          <w:sz w:val="28"/>
        </w:rPr>
        <w:t xml:space="preserve">елые ранения, контузии и увечья, устанавливается в соответствии с количественной системой оценки, предусмотренной приложением № 1 к Классификациям и критериям, используемым при осуществлении МСЭ федеральными государственными учреждениями МСЭ, утвержденным </w:t>
      </w:r>
      <w:r>
        <w:rPr>
          <w:i/>
          <w:sz w:val="28"/>
        </w:rPr>
        <w:t xml:space="preserve">приказом Министерства</w:t>
      </w:r>
      <w:r>
        <w:rPr>
          <w:i/>
          <w:spacing w:val="40"/>
          <w:sz w:val="28"/>
        </w:rPr>
        <w:t xml:space="preserve"> </w:t>
      </w:r>
      <w:r>
        <w:rPr>
          <w:i/>
          <w:sz w:val="28"/>
        </w:rPr>
        <w:t xml:space="preserve">труда</w:t>
      </w:r>
      <w:r>
        <w:rPr>
          <w:i/>
          <w:spacing w:val="40"/>
          <w:sz w:val="28"/>
        </w:rPr>
        <w:t xml:space="preserve"> </w:t>
      </w:r>
      <w:r>
        <w:rPr>
          <w:i/>
          <w:sz w:val="28"/>
        </w:rPr>
        <w:t xml:space="preserve">и</w:t>
      </w:r>
      <w:r>
        <w:rPr>
          <w:i/>
          <w:spacing w:val="40"/>
          <w:sz w:val="28"/>
        </w:rPr>
        <w:t xml:space="preserve"> </w:t>
      </w:r>
      <w:r>
        <w:rPr>
          <w:i/>
          <w:sz w:val="28"/>
        </w:rPr>
        <w:t xml:space="preserve">социальной</w:t>
      </w:r>
      <w:r>
        <w:rPr>
          <w:i/>
          <w:spacing w:val="40"/>
          <w:sz w:val="28"/>
        </w:rPr>
        <w:t xml:space="preserve"> </w:t>
      </w:r>
      <w:r>
        <w:rPr>
          <w:i/>
          <w:sz w:val="28"/>
        </w:rPr>
        <w:t xml:space="preserve">защиты</w:t>
      </w:r>
      <w:r>
        <w:rPr>
          <w:i/>
          <w:spacing w:val="40"/>
          <w:sz w:val="28"/>
        </w:rPr>
        <w:t xml:space="preserve"> </w:t>
      </w:r>
      <w:r>
        <w:rPr>
          <w:i/>
          <w:sz w:val="28"/>
        </w:rPr>
        <w:t xml:space="preserve">Российской</w:t>
      </w:r>
      <w:r>
        <w:rPr>
          <w:i/>
          <w:spacing w:val="40"/>
          <w:sz w:val="28"/>
        </w:rPr>
        <w:t xml:space="preserve"> </w:t>
      </w:r>
      <w:r>
        <w:rPr>
          <w:i/>
          <w:sz w:val="28"/>
        </w:rPr>
        <w:t xml:space="preserve">Федерации от 27 августа 2019 г. № 585 н. </w:t>
      </w:r>
      <w:r>
        <w:rPr>
          <w:sz w:val="28"/>
        </w:rPr>
        <w:t xml:space="preserve">Количественные показатели оценки выраженности последствий травм приведены в пунктах 15.1.3–15.1.9 </w:t>
      </w:r>
      <w:r>
        <w:rPr>
          <w:spacing w:val="-2"/>
          <w:sz w:val="28"/>
        </w:rPr>
        <w:t xml:space="preserve">Классификаций.</w:t>
      </w:r>
      <w:r>
        <w:rPr>
          <w:sz w:val="28"/>
        </w:rPr>
      </w:r>
      <w:r>
        <w:rPr>
          <w:sz w:val="28"/>
        </w:rPr>
      </w:r>
    </w:p>
    <w:p>
      <w:pPr>
        <w:pStyle w:val="787"/>
        <w:ind w:left="851" w:right="428"/>
        <w:spacing w:before="227" w:line="276" w:lineRule="auto"/>
      </w:pPr>
      <w:r>
        <w:t xml:space="preserve">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(в диапазоне от 90 до 100 </w:t>
      </w:r>
      <w:r>
        <w:rPr>
          <w:spacing w:val="-2"/>
        </w:rPr>
        <w:t xml:space="preserve">процентов),</w:t>
      </w:r>
      <w:r>
        <w:rPr>
          <w:spacing w:val="-8"/>
        </w:rPr>
        <w:t xml:space="preserve"> </w:t>
      </w:r>
      <w:r>
        <w:rPr>
          <w:spacing w:val="-2"/>
        </w:rPr>
        <w:t xml:space="preserve">обусловленное</w:t>
      </w:r>
      <w:r>
        <w:rPr>
          <w:spacing w:val="-4"/>
        </w:rPr>
        <w:t xml:space="preserve"> </w:t>
      </w:r>
      <w:r>
        <w:rPr>
          <w:spacing w:val="-2"/>
        </w:rPr>
        <w:t xml:space="preserve">заболеваниями,</w:t>
      </w:r>
      <w:r>
        <w:rPr>
          <w:spacing w:val="-5"/>
        </w:rPr>
        <w:t xml:space="preserve"> </w:t>
      </w:r>
      <w:r>
        <w:rPr>
          <w:spacing w:val="-2"/>
        </w:rPr>
        <w:t xml:space="preserve">последствиями</w:t>
      </w:r>
      <w:r>
        <w:rPr>
          <w:spacing w:val="-4"/>
        </w:rPr>
        <w:t xml:space="preserve"> </w:t>
      </w:r>
      <w:r>
        <w:rPr>
          <w:spacing w:val="-2"/>
        </w:rPr>
        <w:t xml:space="preserve">травм</w:t>
      </w:r>
      <w:r>
        <w:rPr>
          <w:spacing w:val="-5"/>
        </w:rPr>
        <w:t xml:space="preserve"> </w:t>
      </w:r>
      <w:r>
        <w:rPr>
          <w:spacing w:val="-2"/>
        </w:rPr>
        <w:t xml:space="preserve">или дефектами.</w:t>
      </w:r>
      <w:r/>
    </w:p>
    <w:p>
      <w:pPr>
        <w:pStyle w:val="787"/>
        <w:ind w:left="851" w:right="428"/>
        <w:spacing w:before="227" w:line="276" w:lineRule="auto"/>
      </w:pPr>
      <w:r>
        <w:t xml:space="preserve">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(в диапазоне от 70 до 80 процентов), обусловленное</w:t>
      </w:r>
      <w:r>
        <w:rPr>
          <w:spacing w:val="-15"/>
        </w:rPr>
        <w:t xml:space="preserve"> </w:t>
      </w:r>
      <w:r>
        <w:t xml:space="preserve">заболеваниями,</w:t>
      </w:r>
      <w:r>
        <w:rPr>
          <w:spacing w:val="-16"/>
        </w:rPr>
        <w:t xml:space="preserve"> </w:t>
      </w:r>
      <w:r>
        <w:t xml:space="preserve">последствиями</w:t>
      </w:r>
      <w:r>
        <w:rPr>
          <w:spacing w:val="-15"/>
        </w:rPr>
        <w:t xml:space="preserve"> </w:t>
      </w:r>
      <w:r>
        <w:t xml:space="preserve">травм</w:t>
      </w:r>
      <w:r>
        <w:rPr>
          <w:spacing w:val="-16"/>
        </w:rPr>
        <w:t xml:space="preserve"> </w:t>
      </w:r>
      <w:r>
        <w:t xml:space="preserve">или</w:t>
      </w:r>
      <w:r>
        <w:rPr>
          <w:spacing w:val="-15"/>
        </w:rPr>
        <w:t xml:space="preserve"> </w:t>
      </w:r>
      <w:r>
        <w:t xml:space="preserve">дефектами.</w:t>
      </w:r>
      <w:r/>
    </w:p>
    <w:p>
      <w:pPr>
        <w:pStyle w:val="787"/>
        <w:ind w:left="851" w:right="428"/>
        <w:spacing w:before="227" w:line="276" w:lineRule="auto"/>
      </w:pPr>
      <w:r>
        <w:t xml:space="preserve">Критерием</w:t>
      </w:r>
      <w:r>
        <w:rPr>
          <w:spacing w:val="-7"/>
        </w:rPr>
        <w:t xml:space="preserve"> </w:t>
      </w:r>
      <w:r>
        <w:t xml:space="preserve">для</w:t>
      </w:r>
      <w:r>
        <w:rPr>
          <w:spacing w:val="-7"/>
        </w:rPr>
        <w:t xml:space="preserve"> </w:t>
      </w:r>
      <w:r>
        <w:t xml:space="preserve">установления</w:t>
      </w:r>
      <w:r>
        <w:rPr>
          <w:spacing w:val="-7"/>
        </w:rPr>
        <w:t xml:space="preserve"> </w:t>
      </w:r>
      <w:r>
        <w:t xml:space="preserve">третьей</w:t>
      </w:r>
      <w:r>
        <w:rPr>
          <w:spacing w:val="-7"/>
        </w:rPr>
        <w:t xml:space="preserve"> </w:t>
      </w:r>
      <w:r>
        <w:t xml:space="preserve">группы</w:t>
      </w:r>
      <w:r>
        <w:rPr>
          <w:spacing w:val="-7"/>
        </w:rPr>
        <w:t xml:space="preserve"> </w:t>
      </w:r>
      <w:r>
        <w:t xml:space="preserve">инвалидности</w:t>
      </w:r>
      <w:r>
        <w:rPr>
          <w:spacing w:val="-7"/>
        </w:rPr>
        <w:t xml:space="preserve"> </w:t>
      </w:r>
      <w:r>
        <w:t xml:space="preserve">является нарушение</w:t>
      </w:r>
      <w:r>
        <w:rPr>
          <w:spacing w:val="17"/>
        </w:rPr>
        <w:t xml:space="preserve"> </w:t>
      </w:r>
      <w:r>
        <w:t xml:space="preserve">здоровья</w:t>
      </w:r>
      <w:r>
        <w:rPr>
          <w:spacing w:val="18"/>
        </w:rPr>
        <w:t xml:space="preserve"> </w:t>
      </w:r>
      <w:r>
        <w:t xml:space="preserve">человека</w:t>
      </w:r>
      <w:r>
        <w:rPr>
          <w:spacing w:val="19"/>
        </w:rPr>
        <w:t xml:space="preserve"> </w:t>
      </w:r>
      <w:r>
        <w:t xml:space="preserve">со</w:t>
      </w:r>
      <w:r>
        <w:rPr>
          <w:spacing w:val="16"/>
        </w:rPr>
        <w:t xml:space="preserve"> </w:t>
      </w:r>
      <w:r>
        <w:t xml:space="preserve">II</w:t>
      </w:r>
      <w:r>
        <w:rPr>
          <w:spacing w:val="18"/>
        </w:rPr>
        <w:t xml:space="preserve"> </w:t>
      </w:r>
      <w:r>
        <w:t xml:space="preserve">степенью</w:t>
      </w:r>
      <w:r>
        <w:rPr>
          <w:spacing w:val="25"/>
        </w:rPr>
        <w:t xml:space="preserve"> </w:t>
      </w:r>
      <w:r>
        <w:t xml:space="preserve">выраженности</w:t>
      </w:r>
      <w:r>
        <w:rPr>
          <w:spacing w:val="19"/>
        </w:rPr>
        <w:t xml:space="preserve"> </w:t>
      </w:r>
      <w:r>
        <w:rPr>
          <w:spacing w:val="-2"/>
        </w:rPr>
        <w:t xml:space="preserve">стойких </w:t>
      </w:r>
      <w:r>
        <w:t xml:space="preserve">нарушений функций организма (в диапазоне от 40 до 60 процентов), обусловленное</w:t>
      </w:r>
      <w:r>
        <w:rPr>
          <w:spacing w:val="-17"/>
        </w:rPr>
        <w:t xml:space="preserve"> </w:t>
      </w:r>
      <w:r>
        <w:t xml:space="preserve">заболеваниями,</w:t>
      </w:r>
      <w:r>
        <w:rPr>
          <w:spacing w:val="-18"/>
        </w:rPr>
        <w:t xml:space="preserve"> </w:t>
      </w:r>
      <w:r>
        <w:t xml:space="preserve">последствиями</w:t>
      </w:r>
      <w:r>
        <w:rPr>
          <w:spacing w:val="-17"/>
        </w:rPr>
        <w:t xml:space="preserve"> </w:t>
      </w:r>
      <w:r>
        <w:t xml:space="preserve">травм</w:t>
      </w:r>
      <w:r>
        <w:rPr>
          <w:spacing w:val="-18"/>
        </w:rPr>
        <w:t xml:space="preserve"> </w:t>
      </w:r>
      <w:r>
        <w:t xml:space="preserve">или</w:t>
      </w:r>
      <w:r>
        <w:rPr>
          <w:spacing w:val="-17"/>
        </w:rPr>
        <w:t xml:space="preserve"> </w:t>
      </w:r>
      <w:r>
        <w:t xml:space="preserve">дефектами.</w:t>
      </w:r>
      <w:r/>
    </w:p>
    <w:p>
      <w:pPr>
        <w:pStyle w:val="787"/>
        <w:ind w:left="851" w:right="428"/>
        <w:spacing w:before="161" w:line="276" w:lineRule="auto"/>
        <w:rPr>
          <w:spacing w:val="-2"/>
        </w:rPr>
      </w:pPr>
      <w:r>
        <w:rPr>
          <w:spacing w:val="6"/>
        </w:rPr>
        <w:t xml:space="preserve">Примеры</w:t>
      </w:r>
      <w:r>
        <w:rPr>
          <w:spacing w:val="61"/>
        </w:rPr>
        <w:t xml:space="preserve"> </w:t>
      </w:r>
      <w:r>
        <w:rPr>
          <w:spacing w:val="6"/>
        </w:rPr>
        <w:t xml:space="preserve">определения</w:t>
      </w:r>
      <w:r>
        <w:rPr>
          <w:spacing w:val="60"/>
        </w:rPr>
        <w:t xml:space="preserve"> </w:t>
      </w:r>
      <w:r>
        <w:rPr>
          <w:spacing w:val="6"/>
        </w:rPr>
        <w:t xml:space="preserve">степени</w:t>
      </w:r>
      <w:r>
        <w:rPr>
          <w:spacing w:val="62"/>
        </w:rPr>
        <w:t xml:space="preserve"> </w:t>
      </w:r>
      <w:r>
        <w:rPr>
          <w:spacing w:val="6"/>
        </w:rPr>
        <w:t xml:space="preserve">выраженности</w:t>
      </w:r>
      <w:r>
        <w:rPr>
          <w:spacing w:val="61"/>
        </w:rPr>
        <w:t xml:space="preserve"> </w:t>
      </w:r>
      <w:r>
        <w:rPr>
          <w:spacing w:val="6"/>
        </w:rPr>
        <w:t xml:space="preserve">при</w:t>
      </w:r>
      <w:r>
        <w:rPr>
          <w:spacing w:val="62"/>
        </w:rPr>
        <w:t xml:space="preserve"> </w:t>
      </w:r>
      <w:r>
        <w:rPr>
          <w:spacing w:val="-2"/>
        </w:rPr>
        <w:t xml:space="preserve">дефектах:</w:t>
      </w:r>
      <w:r>
        <w:rPr>
          <w:spacing w:val="-2"/>
        </w:rPr>
      </w:r>
      <w:r>
        <w:rPr>
          <w:spacing w:val="-2"/>
        </w:rPr>
      </w:r>
    </w:p>
    <w:p>
      <w:pPr>
        <w:pStyle w:val="787"/>
        <w:numPr>
          <w:ilvl w:val="0"/>
          <w:numId w:val="6"/>
        </w:numPr>
        <w:ind w:left="851" w:right="428" w:firstLine="0"/>
        <w:spacing w:before="161" w:line="276" w:lineRule="auto"/>
      </w:pPr>
      <w:r>
        <w:t xml:space="preserve">травма</w:t>
      </w:r>
      <w:r>
        <w:rPr>
          <w:spacing w:val="50"/>
        </w:rPr>
        <w:t xml:space="preserve"> </w:t>
      </w:r>
      <w:r>
        <w:t xml:space="preserve">кистей</w:t>
      </w:r>
      <w:r>
        <w:rPr>
          <w:spacing w:val="50"/>
        </w:rPr>
        <w:t xml:space="preserve"> </w:t>
      </w:r>
      <w:r>
        <w:rPr>
          <w:spacing w:val="-4"/>
        </w:rPr>
        <w:t xml:space="preserve">рук:</w:t>
      </w:r>
      <w:r/>
    </w:p>
    <w:p>
      <w:pPr>
        <w:pStyle w:val="787"/>
        <w:ind w:left="851" w:right="428" w:hanging="142"/>
        <w:spacing w:before="59" w:line="276" w:lineRule="auto"/>
        <w:tabs>
          <w:tab w:val="left" w:pos="567" w:leader="none"/>
        </w:tabs>
      </w:pPr>
      <w:r>
        <w:rPr>
          <w:spacing w:val="-2"/>
        </w:rPr>
        <w:t xml:space="preserve">- отсутствие одного </w:t>
      </w:r>
      <w:r>
        <w:rPr>
          <w:spacing w:val="-4"/>
        </w:rPr>
        <w:t xml:space="preserve">или двух </w:t>
      </w:r>
      <w:r>
        <w:rPr>
          <w:spacing w:val="-2"/>
        </w:rPr>
        <w:t xml:space="preserve">пальцев (любых,</w:t>
      </w:r>
      <w:r>
        <w:tab/>
      </w:r>
      <w:r>
        <w:rPr>
          <w:spacing w:val="-2"/>
        </w:rPr>
        <w:t xml:space="preserve">включая </w:t>
      </w:r>
      <w:r>
        <w:rPr>
          <w:spacing w:val="-8"/>
        </w:rPr>
        <w:t xml:space="preserve">I) </w:t>
      </w:r>
      <w:r>
        <w:t xml:space="preserve">на одной кисти – 10-30%;</w:t>
      </w:r>
      <w:r/>
    </w:p>
    <w:p>
      <w:pPr>
        <w:pStyle w:val="787"/>
        <w:ind w:left="851" w:right="428" w:hanging="142"/>
        <w:spacing w:before="59" w:line="276" w:lineRule="auto"/>
        <w:tabs>
          <w:tab w:val="left" w:pos="567" w:leader="none"/>
        </w:tabs>
        <w:rPr>
          <w:spacing w:val="-4"/>
        </w:rPr>
      </w:pPr>
      <w:r>
        <w:t xml:space="preserve">- отсутствие</w:t>
      </w:r>
      <w:r>
        <w:rPr>
          <w:spacing w:val="-16"/>
        </w:rPr>
        <w:t xml:space="preserve"> </w:t>
      </w:r>
      <w:r>
        <w:t xml:space="preserve">всех</w:t>
      </w:r>
      <w:r>
        <w:rPr>
          <w:spacing w:val="-15"/>
        </w:rPr>
        <w:t xml:space="preserve"> </w:t>
      </w:r>
      <w:r>
        <w:t xml:space="preserve">пальцев</w:t>
      </w:r>
      <w:r>
        <w:rPr>
          <w:spacing w:val="-14"/>
        </w:rPr>
        <w:t xml:space="preserve"> </w:t>
      </w:r>
      <w:r>
        <w:t xml:space="preserve">одной</w:t>
      </w:r>
      <w:r>
        <w:rPr>
          <w:spacing w:val="-12"/>
        </w:rPr>
        <w:t xml:space="preserve"> </w:t>
      </w:r>
      <w:r>
        <w:t xml:space="preserve">кисти</w:t>
      </w:r>
      <w:r>
        <w:rPr>
          <w:spacing w:val="-10"/>
        </w:rPr>
        <w:t xml:space="preserve"> </w:t>
      </w:r>
      <w:r>
        <w:t xml:space="preserve">–</w:t>
      </w:r>
      <w:r>
        <w:rPr>
          <w:spacing w:val="-12"/>
        </w:rPr>
        <w:t xml:space="preserve"> </w:t>
      </w:r>
      <w:r>
        <w:t xml:space="preserve">40-</w:t>
      </w:r>
      <w:r>
        <w:rPr>
          <w:spacing w:val="-4"/>
        </w:rPr>
        <w:t xml:space="preserve">60%;</w:t>
      </w:r>
      <w:r>
        <w:rPr>
          <w:spacing w:val="-4"/>
        </w:rPr>
      </w:r>
      <w:r>
        <w:rPr>
          <w:spacing w:val="-4"/>
        </w:rPr>
      </w:r>
    </w:p>
    <w:p>
      <w:pPr>
        <w:pStyle w:val="787"/>
        <w:ind w:left="851" w:right="428" w:hanging="142"/>
        <w:spacing w:before="59" w:line="276" w:lineRule="auto"/>
        <w:tabs>
          <w:tab w:val="left" w:pos="567" w:leader="none"/>
        </w:tabs>
        <w:rPr>
          <w:spacing w:val="-2"/>
        </w:rPr>
      </w:pPr>
      <w:r>
        <w:t xml:space="preserve">- отсутствие</w:t>
      </w:r>
      <w:r>
        <w:rPr>
          <w:spacing w:val="-14"/>
        </w:rPr>
        <w:t xml:space="preserve"> </w:t>
      </w:r>
      <w:r>
        <w:t xml:space="preserve">всех</w:t>
      </w:r>
      <w:r>
        <w:rPr>
          <w:spacing w:val="-13"/>
        </w:rPr>
        <w:t xml:space="preserve"> </w:t>
      </w:r>
      <w:r>
        <w:t xml:space="preserve">пальцев</w:t>
      </w:r>
      <w:r>
        <w:rPr>
          <w:spacing w:val="-12"/>
        </w:rPr>
        <w:t xml:space="preserve"> </w:t>
      </w:r>
      <w:r>
        <w:t xml:space="preserve">обеих</w:t>
      </w:r>
      <w:r>
        <w:rPr>
          <w:spacing w:val="-12"/>
        </w:rPr>
        <w:t xml:space="preserve"> </w:t>
      </w:r>
      <w:r>
        <w:t xml:space="preserve">кистей</w:t>
      </w:r>
      <w:r>
        <w:rPr>
          <w:spacing w:val="-5"/>
        </w:rPr>
        <w:t xml:space="preserve"> </w:t>
      </w:r>
      <w:r>
        <w:t xml:space="preserve">–</w:t>
      </w:r>
      <w:r>
        <w:rPr>
          <w:spacing w:val="-11"/>
        </w:rPr>
        <w:t xml:space="preserve"> </w:t>
      </w:r>
      <w:r>
        <w:t xml:space="preserve">80-</w:t>
      </w:r>
      <w:r>
        <w:rPr>
          <w:spacing w:val="-2"/>
        </w:rPr>
        <w:t xml:space="preserve">100%.</w:t>
      </w:r>
      <w:r>
        <w:rPr>
          <w:spacing w:val="-2"/>
        </w:rPr>
      </w:r>
      <w:r>
        <w:rPr>
          <w:spacing w:val="-2"/>
        </w:rPr>
      </w:r>
    </w:p>
    <w:p>
      <w:pPr>
        <w:pStyle w:val="787"/>
        <w:numPr>
          <w:ilvl w:val="0"/>
          <w:numId w:val="6"/>
        </w:numPr>
        <w:ind w:left="851" w:right="428" w:firstLine="0"/>
        <w:spacing w:before="161" w:line="276" w:lineRule="auto"/>
        <w:rPr>
          <w:spacing w:val="-2"/>
        </w:rPr>
      </w:pPr>
      <w:r>
        <w:t xml:space="preserve">травма</w:t>
      </w:r>
      <w:r>
        <w:rPr>
          <w:spacing w:val="1"/>
        </w:rPr>
        <w:t xml:space="preserve"> </w:t>
      </w:r>
      <w:r>
        <w:rPr>
          <w:spacing w:val="-2"/>
        </w:rPr>
        <w:t xml:space="preserve">бедра:</w:t>
      </w:r>
      <w:r>
        <w:rPr>
          <w:spacing w:val="-2"/>
        </w:rPr>
      </w:r>
      <w:r>
        <w:rPr>
          <w:spacing w:val="-2"/>
        </w:rPr>
      </w:r>
    </w:p>
    <w:p>
      <w:pPr>
        <w:pStyle w:val="787"/>
        <w:ind w:left="851" w:right="428" w:hanging="142"/>
        <w:spacing w:before="59" w:line="276" w:lineRule="auto"/>
        <w:tabs>
          <w:tab w:val="left" w:pos="567" w:leader="none"/>
        </w:tabs>
      </w:pPr>
      <w:r>
        <w:t xml:space="preserve">- культя</w:t>
      </w:r>
      <w:r>
        <w:rPr>
          <w:spacing w:val="80"/>
        </w:rPr>
        <w:t xml:space="preserve"> </w:t>
      </w:r>
      <w:r>
        <w:t xml:space="preserve">одной </w:t>
      </w:r>
      <w:r>
        <w:rPr>
          <w:spacing w:val="-2"/>
        </w:rPr>
        <w:t xml:space="preserve">нижней конечности, пригодная </w:t>
      </w:r>
      <w:r>
        <w:t xml:space="preserve">для типичного протезирования – 40-60%;</w:t>
      </w:r>
      <w:r/>
    </w:p>
    <w:p>
      <w:pPr>
        <w:pStyle w:val="787"/>
        <w:ind w:left="851" w:right="428" w:hanging="142"/>
        <w:spacing w:before="59" w:line="276" w:lineRule="auto"/>
        <w:tabs>
          <w:tab w:val="left" w:pos="567" w:leader="none"/>
        </w:tabs>
      </w:pPr>
      <w:r>
        <w:t xml:space="preserve">- двусторонние</w:t>
      </w:r>
      <w:r>
        <w:rPr>
          <w:spacing w:val="80"/>
        </w:rPr>
        <w:t xml:space="preserve"> </w:t>
      </w:r>
      <w:r>
        <w:t xml:space="preserve">ампутационные</w:t>
      </w:r>
      <w:r>
        <w:rPr>
          <w:spacing w:val="80"/>
        </w:rPr>
        <w:t xml:space="preserve"> </w:t>
      </w:r>
      <w:r>
        <w:t xml:space="preserve">культи</w:t>
      </w:r>
      <w:r>
        <w:rPr>
          <w:spacing w:val="80"/>
        </w:rPr>
        <w:t xml:space="preserve"> </w:t>
      </w:r>
      <w:r>
        <w:t xml:space="preserve">на</w:t>
      </w:r>
      <w:r>
        <w:rPr>
          <w:spacing w:val="80"/>
        </w:rPr>
        <w:t xml:space="preserve"> </w:t>
      </w:r>
      <w:r>
        <w:t xml:space="preserve">уровне</w:t>
      </w:r>
      <w:r>
        <w:rPr>
          <w:spacing w:val="80"/>
        </w:rPr>
        <w:t xml:space="preserve"> </w:t>
      </w:r>
      <w:r>
        <w:t xml:space="preserve">нижней и средней трети бедер – 70-80%;</w:t>
      </w:r>
      <w:r/>
    </w:p>
    <w:p>
      <w:pPr>
        <w:pStyle w:val="787"/>
        <w:ind w:left="851" w:right="428" w:hanging="142"/>
        <w:spacing w:before="59" w:line="276" w:lineRule="auto"/>
        <w:tabs>
          <w:tab w:val="left" w:pos="567" w:leader="none"/>
        </w:tabs>
      </w:pPr>
      <w:r>
        <w:t xml:space="preserve">- культи обеих нижних конечностей на уровне верхней трети бедер – 90-100%.</w:t>
      </w:r>
      <w:r/>
    </w:p>
    <w:p>
      <w:pPr>
        <w:pStyle w:val="787"/>
        <w:numPr>
          <w:ilvl w:val="0"/>
          <w:numId w:val="6"/>
        </w:numPr>
        <w:ind w:left="851" w:right="428" w:firstLine="0"/>
        <w:spacing w:before="161" w:line="276" w:lineRule="auto"/>
      </w:pPr>
      <w:r>
        <w:t xml:space="preserve">отсутствие</w:t>
      </w:r>
      <w:r>
        <w:rPr>
          <w:spacing w:val="-14"/>
        </w:rPr>
        <w:t xml:space="preserve"> </w:t>
      </w:r>
      <w:r>
        <w:t xml:space="preserve">обеих</w:t>
      </w:r>
      <w:r>
        <w:rPr>
          <w:spacing w:val="-14"/>
        </w:rPr>
        <w:t xml:space="preserve"> </w:t>
      </w:r>
      <w:r>
        <w:t xml:space="preserve">верхних</w:t>
      </w:r>
      <w:r>
        <w:rPr>
          <w:spacing w:val="-14"/>
        </w:rPr>
        <w:t xml:space="preserve"> </w:t>
      </w:r>
      <w:r>
        <w:t xml:space="preserve">конечностей</w:t>
      </w:r>
      <w:r>
        <w:rPr>
          <w:spacing w:val="-16"/>
        </w:rPr>
        <w:t xml:space="preserve"> </w:t>
      </w:r>
      <w:r>
        <w:t xml:space="preserve">на</w:t>
      </w:r>
      <w:r>
        <w:rPr>
          <w:spacing w:val="-16"/>
        </w:rPr>
        <w:t xml:space="preserve"> </w:t>
      </w:r>
      <w:r>
        <w:t xml:space="preserve">любом</w:t>
      </w:r>
      <w:r>
        <w:rPr>
          <w:spacing w:val="-17"/>
        </w:rPr>
        <w:t xml:space="preserve"> </w:t>
      </w:r>
      <w:r>
        <w:t xml:space="preserve">уровне</w:t>
      </w:r>
      <w:r>
        <w:rPr>
          <w:spacing w:val="-14"/>
        </w:rPr>
        <w:t xml:space="preserve"> </w:t>
      </w:r>
      <w:r>
        <w:t xml:space="preserve">(кистей, предплечий,</w:t>
      </w:r>
      <w:r>
        <w:rPr>
          <w:spacing w:val="80"/>
        </w:rPr>
        <w:t xml:space="preserve"> </w:t>
      </w:r>
      <w:r>
        <w:t xml:space="preserve">плеч).</w:t>
      </w:r>
      <w:r/>
    </w:p>
    <w:p>
      <w:pPr>
        <w:pStyle w:val="787"/>
        <w:ind w:left="851" w:right="428" w:hanging="142"/>
        <w:spacing w:before="59" w:line="276" w:lineRule="auto"/>
      </w:pPr>
      <w:r>
        <w:rPr>
          <w:spacing w:val="80"/>
        </w:rPr>
        <w:t xml:space="preserve">-</w:t>
      </w:r>
      <w:r>
        <w:t xml:space="preserve">отсутствие</w:t>
      </w:r>
      <w:r>
        <w:rPr>
          <w:spacing w:val="80"/>
        </w:rPr>
        <w:t xml:space="preserve"> </w:t>
      </w:r>
      <w:r>
        <w:t xml:space="preserve">одной</w:t>
      </w:r>
      <w:r>
        <w:rPr>
          <w:spacing w:val="80"/>
        </w:rPr>
        <w:t xml:space="preserve"> </w:t>
      </w:r>
      <w:r>
        <w:t xml:space="preserve">верхней</w:t>
      </w:r>
      <w:r>
        <w:rPr>
          <w:spacing w:val="80"/>
        </w:rPr>
        <w:t xml:space="preserve"> </w:t>
      </w:r>
      <w:r>
        <w:t xml:space="preserve">конечности и</w:t>
      </w:r>
      <w:r>
        <w:rPr>
          <w:spacing w:val="80"/>
        </w:rPr>
        <w:t xml:space="preserve"> </w:t>
      </w:r>
      <w:r>
        <w:t xml:space="preserve">отсутствие</w:t>
      </w:r>
      <w:r>
        <w:rPr>
          <w:spacing w:val="80"/>
        </w:rPr>
        <w:t xml:space="preserve"> </w:t>
      </w:r>
      <w:r>
        <w:t xml:space="preserve">одной</w:t>
      </w:r>
      <w:r>
        <w:rPr>
          <w:spacing w:val="80"/>
        </w:rPr>
        <w:t xml:space="preserve"> </w:t>
      </w:r>
      <w:r>
        <w:t xml:space="preserve">нижней</w:t>
      </w:r>
      <w:r>
        <w:rPr>
          <w:spacing w:val="80"/>
        </w:rPr>
        <w:t xml:space="preserve"> </w:t>
      </w:r>
      <w:r>
        <w:t xml:space="preserve">конечности</w:t>
      </w:r>
      <w:r>
        <w:rPr>
          <w:spacing w:val="80"/>
        </w:rPr>
        <w:t xml:space="preserve"> </w:t>
      </w:r>
      <w:r>
        <w:t xml:space="preserve">вне</w:t>
      </w:r>
      <w:r>
        <w:rPr>
          <w:spacing w:val="80"/>
        </w:rPr>
        <w:t xml:space="preserve"> </w:t>
      </w:r>
      <w:r>
        <w:t xml:space="preserve">зависимости от</w:t>
      </w:r>
      <w:r>
        <w:rPr>
          <w:spacing w:val="80"/>
        </w:rPr>
        <w:t xml:space="preserve"> </w:t>
      </w:r>
      <w:r>
        <w:t xml:space="preserve">стороны</w:t>
      </w:r>
      <w:r>
        <w:rPr>
          <w:spacing w:val="80"/>
        </w:rPr>
        <w:t xml:space="preserve"> </w:t>
      </w:r>
      <w:r>
        <w:t xml:space="preserve">поражения.</w:t>
      </w:r>
      <w:r>
        <w:rPr>
          <w:spacing w:val="80"/>
        </w:rPr>
        <w:t xml:space="preserve"> </w:t>
      </w:r>
      <w:r>
        <w:t xml:space="preserve">Культя</w:t>
      </w:r>
      <w:r>
        <w:rPr>
          <w:spacing w:val="80"/>
        </w:rPr>
        <w:t xml:space="preserve"> </w:t>
      </w:r>
      <w:r>
        <w:t xml:space="preserve">одной</w:t>
      </w:r>
      <w:r>
        <w:rPr>
          <w:spacing w:val="80"/>
        </w:rPr>
        <w:t xml:space="preserve"> </w:t>
      </w:r>
      <w:r>
        <w:t xml:space="preserve">верхней</w:t>
      </w:r>
      <w:r>
        <w:rPr>
          <w:spacing w:val="80"/>
        </w:rPr>
        <w:t xml:space="preserve"> </w:t>
      </w:r>
      <w:r>
        <w:t xml:space="preserve">конечности на</w:t>
      </w:r>
      <w:r>
        <w:rPr>
          <w:spacing w:val="40"/>
        </w:rPr>
        <w:t xml:space="preserve"> </w:t>
      </w:r>
      <w:r>
        <w:t xml:space="preserve">любом</w:t>
      </w:r>
      <w:r>
        <w:rPr>
          <w:spacing w:val="40"/>
        </w:rPr>
        <w:t xml:space="preserve"> </w:t>
      </w:r>
      <w:r>
        <w:t xml:space="preserve">уровне</w:t>
      </w:r>
      <w:r>
        <w:rPr>
          <w:spacing w:val="40"/>
        </w:rPr>
        <w:t xml:space="preserve"> </w:t>
      </w:r>
      <w:r>
        <w:t xml:space="preserve">плеча</w:t>
      </w:r>
      <w:r>
        <w:rPr>
          <w:spacing w:val="40"/>
        </w:rPr>
        <w:t xml:space="preserve"> </w:t>
      </w:r>
      <w:r>
        <w:t xml:space="preserve">и</w:t>
      </w:r>
      <w:r>
        <w:rPr>
          <w:spacing w:val="40"/>
        </w:rPr>
        <w:t xml:space="preserve"> </w:t>
      </w:r>
      <w:r>
        <w:t xml:space="preserve">культя</w:t>
      </w:r>
      <w:r>
        <w:rPr>
          <w:spacing w:val="40"/>
        </w:rPr>
        <w:t xml:space="preserve"> </w:t>
      </w:r>
      <w:r>
        <w:t xml:space="preserve">одной</w:t>
      </w:r>
      <w:r>
        <w:rPr>
          <w:spacing w:val="40"/>
        </w:rPr>
        <w:t xml:space="preserve"> </w:t>
      </w:r>
      <w:r>
        <w:t xml:space="preserve">нижней</w:t>
      </w:r>
      <w:r>
        <w:rPr>
          <w:spacing w:val="40"/>
        </w:rPr>
        <w:t xml:space="preserve"> </w:t>
      </w:r>
      <w:r>
        <w:t xml:space="preserve">конечности на любом уровне бедра вне зависимости от стороны поражения. Культи обеих верхних и обеих нижних конечностей – 100%.</w:t>
      </w:r>
      <w:r/>
    </w:p>
    <w:p>
      <w:pPr>
        <w:pStyle w:val="787"/>
        <w:ind w:left="851" w:right="428"/>
        <w:spacing w:before="163" w:line="276" w:lineRule="auto"/>
      </w:pPr>
      <w:r>
        <w:t xml:space="preserve">В случае признания военнослужащего, а также сотрудника иных правоохранительных и силовых структур инвалидом могут устанавливаться</w:t>
      </w:r>
      <w:r>
        <w:rPr>
          <w:spacing w:val="61"/>
        </w:rPr>
        <w:t xml:space="preserve"> </w:t>
      </w:r>
      <w:r>
        <w:t xml:space="preserve">причины</w:t>
      </w:r>
      <w:r>
        <w:rPr>
          <w:spacing w:val="63"/>
        </w:rPr>
        <w:t xml:space="preserve"> </w:t>
      </w:r>
      <w:r>
        <w:t xml:space="preserve">инвалидности:</w:t>
      </w:r>
      <w:r>
        <w:rPr>
          <w:spacing w:val="63"/>
        </w:rPr>
        <w:t xml:space="preserve"> </w:t>
      </w:r>
      <w:r>
        <w:t xml:space="preserve">«общее</w:t>
      </w:r>
      <w:r>
        <w:rPr>
          <w:spacing w:val="63"/>
        </w:rPr>
        <w:t xml:space="preserve"> </w:t>
      </w:r>
      <w:r>
        <w:rPr>
          <w:spacing w:val="-2"/>
        </w:rPr>
        <w:t xml:space="preserve">заболевание», </w:t>
      </w:r>
      <w:r>
        <w:t xml:space="preserve">«военная</w:t>
      </w:r>
      <w:r>
        <w:rPr>
          <w:spacing w:val="-17"/>
        </w:rPr>
        <w:t xml:space="preserve"> </w:t>
      </w:r>
      <w:r>
        <w:t xml:space="preserve">травма»,</w:t>
      </w:r>
      <w:r>
        <w:rPr>
          <w:spacing w:val="-17"/>
        </w:rPr>
        <w:t xml:space="preserve"> </w:t>
      </w:r>
      <w:r>
        <w:t xml:space="preserve">«заболевание</w:t>
      </w:r>
      <w:r>
        <w:rPr>
          <w:spacing w:val="-15"/>
        </w:rPr>
        <w:t xml:space="preserve"> </w:t>
      </w:r>
      <w:r>
        <w:t xml:space="preserve">получено</w:t>
      </w:r>
      <w:r>
        <w:rPr>
          <w:spacing w:val="-16"/>
        </w:rPr>
        <w:t xml:space="preserve"> </w:t>
      </w:r>
      <w:r>
        <w:t xml:space="preserve">в</w:t>
      </w:r>
      <w:r>
        <w:rPr>
          <w:spacing w:val="-16"/>
        </w:rPr>
        <w:t xml:space="preserve"> </w:t>
      </w:r>
      <w:r>
        <w:t xml:space="preserve">период</w:t>
      </w:r>
      <w:r>
        <w:rPr>
          <w:spacing w:val="-17"/>
        </w:rPr>
        <w:t xml:space="preserve"> </w:t>
      </w:r>
      <w:r>
        <w:t xml:space="preserve">военной</w:t>
      </w:r>
      <w:r>
        <w:rPr>
          <w:spacing w:val="-17"/>
        </w:rPr>
        <w:t xml:space="preserve"> </w:t>
      </w:r>
      <w:r>
        <w:rPr>
          <w:spacing w:val="-2"/>
        </w:rPr>
        <w:t xml:space="preserve">службы».</w:t>
      </w:r>
      <w:r/>
    </w:p>
    <w:p>
      <w:pPr>
        <w:pStyle w:val="787"/>
        <w:ind w:left="851" w:right="428"/>
        <w:spacing w:before="84" w:line="276" w:lineRule="auto"/>
      </w:pPr>
      <w:r>
        <w:t xml:space="preserve">Основополагающим документом при определении причины инвалидности, в соответствии является заключение военно- врачебной комиссии (далее – ВВК) о причинной связи увечий (ранений, травм, контузий), заболеваний. </w:t>
      </w:r>
      <w:r/>
    </w:p>
    <w:p>
      <w:pPr>
        <w:pStyle w:val="787"/>
        <w:ind w:left="851" w:right="428"/>
        <w:spacing w:before="84" w:line="276" w:lineRule="auto"/>
      </w:pPr>
      <w:r>
        <w:t xml:space="preserve">По</w:t>
      </w:r>
      <w:r>
        <w:rPr>
          <w:spacing w:val="40"/>
        </w:rPr>
        <w:t xml:space="preserve"> </w:t>
      </w:r>
      <w:r>
        <w:t xml:space="preserve">общему</w:t>
      </w:r>
      <w:r>
        <w:rPr>
          <w:spacing w:val="40"/>
        </w:rPr>
        <w:t xml:space="preserve"> </w:t>
      </w:r>
      <w:r>
        <w:t xml:space="preserve">правилу,</w:t>
      </w:r>
      <w:r>
        <w:rPr>
          <w:spacing w:val="40"/>
        </w:rPr>
        <w:t xml:space="preserve"> </w:t>
      </w:r>
      <w:r>
        <w:t xml:space="preserve">инвалидность</w:t>
      </w:r>
      <w:r>
        <w:rPr>
          <w:spacing w:val="40"/>
        </w:rPr>
        <w:t xml:space="preserve"> </w:t>
      </w:r>
      <w:r>
        <w:t xml:space="preserve">I</w:t>
      </w:r>
      <w:r>
        <w:rPr>
          <w:spacing w:val="40"/>
        </w:rPr>
        <w:t xml:space="preserve"> </w:t>
      </w:r>
      <w:r>
        <w:t xml:space="preserve">группы</w:t>
      </w:r>
      <w:r>
        <w:rPr>
          <w:spacing w:val="40"/>
        </w:rPr>
        <w:t xml:space="preserve"> </w:t>
      </w:r>
      <w:r>
        <w:t xml:space="preserve">устанавливается на 2 года, II и III групп – на 1 год. В то же время возможны случаи установления группы инвалидности без указания срока </w:t>
      </w:r>
      <w:r>
        <w:rPr>
          <w:spacing w:val="-2"/>
        </w:rPr>
        <w:t xml:space="preserve">переосвидетельствования.</w:t>
      </w:r>
      <w:r/>
    </w:p>
    <w:p>
      <w:pPr>
        <w:pStyle w:val="787"/>
        <w:ind w:left="851" w:right="428"/>
        <w:spacing w:before="162" w:line="276" w:lineRule="auto"/>
        <w:rPr>
          <w:spacing w:val="-2"/>
        </w:rPr>
      </w:pPr>
      <w:r>
        <w:t xml:space="preserve">Важно:</w:t>
      </w:r>
      <w:r>
        <w:rPr>
          <w:spacing w:val="80"/>
        </w:rPr>
        <w:t xml:space="preserve"> </w:t>
      </w:r>
      <w:r>
        <w:t xml:space="preserve">после</w:t>
      </w:r>
      <w:r>
        <w:rPr>
          <w:spacing w:val="80"/>
        </w:rPr>
        <w:t xml:space="preserve"> </w:t>
      </w:r>
      <w:r>
        <w:t xml:space="preserve">получения</w:t>
      </w:r>
      <w:r>
        <w:rPr>
          <w:spacing w:val="80"/>
        </w:rPr>
        <w:t xml:space="preserve"> </w:t>
      </w:r>
      <w:r>
        <w:t xml:space="preserve">участником</w:t>
      </w:r>
      <w:r>
        <w:rPr>
          <w:spacing w:val="80"/>
        </w:rPr>
        <w:t xml:space="preserve"> </w:t>
      </w:r>
      <w:r>
        <w:t xml:space="preserve">СВО</w:t>
      </w:r>
      <w:r>
        <w:rPr>
          <w:spacing w:val="80"/>
        </w:rPr>
        <w:t xml:space="preserve"> </w:t>
      </w:r>
      <w:r>
        <w:t xml:space="preserve">или</w:t>
      </w:r>
      <w:r>
        <w:rPr>
          <w:spacing w:val="80"/>
        </w:rPr>
        <w:t xml:space="preserve"> </w:t>
      </w:r>
      <w:r>
        <w:t xml:space="preserve">членом его</w:t>
      </w:r>
      <w:r>
        <w:rPr>
          <w:spacing w:val="80"/>
        </w:rPr>
        <w:t xml:space="preserve"> </w:t>
      </w:r>
      <w:r>
        <w:t xml:space="preserve">семьи</w:t>
      </w:r>
      <w:r>
        <w:rPr>
          <w:spacing w:val="80"/>
        </w:rPr>
        <w:t xml:space="preserve"> </w:t>
      </w:r>
      <w:r>
        <w:t xml:space="preserve">справки</w:t>
      </w:r>
      <w:r>
        <w:rPr>
          <w:spacing w:val="80"/>
        </w:rPr>
        <w:t xml:space="preserve"> </w:t>
      </w:r>
      <w:r>
        <w:t xml:space="preserve">об</w:t>
      </w:r>
      <w:r>
        <w:rPr>
          <w:spacing w:val="80"/>
        </w:rPr>
        <w:t xml:space="preserve"> </w:t>
      </w:r>
      <w:r>
        <w:t xml:space="preserve">инвалидности</w:t>
      </w:r>
      <w:r>
        <w:rPr>
          <w:spacing w:val="80"/>
        </w:rPr>
        <w:t xml:space="preserve"> </w:t>
      </w:r>
      <w:r>
        <w:t xml:space="preserve">определенной</w:t>
      </w:r>
      <w:r>
        <w:rPr>
          <w:spacing w:val="80"/>
        </w:rPr>
        <w:t xml:space="preserve"> </w:t>
      </w:r>
      <w:r>
        <w:t xml:space="preserve">группы </w:t>
      </w:r>
      <w:r>
        <w:rPr>
          <w:spacing w:val="-2"/>
        </w:rPr>
        <w:t xml:space="preserve">и</w:t>
      </w:r>
      <w:r>
        <w:rPr>
          <w:spacing w:val="-9"/>
        </w:rPr>
        <w:t xml:space="preserve"> </w:t>
      </w:r>
      <w:r>
        <w:rPr>
          <w:spacing w:val="-2"/>
        </w:rPr>
        <w:t xml:space="preserve">индивидуальной</w:t>
      </w:r>
      <w:r>
        <w:rPr>
          <w:spacing w:val="-9"/>
        </w:rPr>
        <w:t xml:space="preserve"> </w:t>
      </w:r>
      <w:r>
        <w:rPr>
          <w:spacing w:val="-2"/>
        </w:rPr>
        <w:t xml:space="preserve">программы</w:t>
      </w:r>
      <w:r>
        <w:rPr>
          <w:spacing w:val="-9"/>
        </w:rPr>
        <w:t xml:space="preserve"> </w:t>
      </w:r>
      <w:r>
        <w:rPr>
          <w:spacing w:val="-2"/>
        </w:rPr>
        <w:t xml:space="preserve">реабилитации</w:t>
      </w:r>
      <w:r>
        <w:rPr>
          <w:spacing w:val="-8"/>
        </w:rPr>
        <w:t xml:space="preserve"> </w:t>
      </w:r>
      <w:r>
        <w:rPr>
          <w:spacing w:val="-2"/>
        </w:rPr>
        <w:t xml:space="preserve">необходимо</w:t>
      </w:r>
      <w:r>
        <w:rPr>
          <w:spacing w:val="-11"/>
        </w:rPr>
        <w:t xml:space="preserve"> </w:t>
      </w:r>
      <w:r>
        <w:rPr>
          <w:spacing w:val="-2"/>
        </w:rPr>
        <w:t xml:space="preserve">обратиться </w:t>
      </w:r>
      <w:r>
        <w:t xml:space="preserve">в</w:t>
      </w:r>
      <w:r>
        <w:rPr>
          <w:spacing w:val="80"/>
        </w:rPr>
        <w:t xml:space="preserve"> </w:t>
      </w:r>
      <w:r>
        <w:t xml:space="preserve">Социальный</w:t>
      </w:r>
      <w:r>
        <w:rPr>
          <w:spacing w:val="80"/>
        </w:rPr>
        <w:t xml:space="preserve"> </w:t>
      </w:r>
      <w:r>
        <w:t xml:space="preserve">фонд</w:t>
      </w:r>
      <w:r>
        <w:rPr>
          <w:spacing w:val="80"/>
        </w:rPr>
        <w:t xml:space="preserve"> </w:t>
      </w:r>
      <w:r>
        <w:t xml:space="preserve">России</w:t>
      </w:r>
      <w:r>
        <w:rPr>
          <w:spacing w:val="80"/>
        </w:rPr>
        <w:t xml:space="preserve"> </w:t>
      </w:r>
      <w:r>
        <w:t xml:space="preserve">для</w:t>
      </w:r>
      <w:r>
        <w:rPr>
          <w:spacing w:val="80"/>
        </w:rPr>
        <w:t xml:space="preserve"> </w:t>
      </w:r>
      <w:r>
        <w:t xml:space="preserve">назначения</w:t>
      </w:r>
      <w:r>
        <w:rPr>
          <w:spacing w:val="80"/>
        </w:rPr>
        <w:t xml:space="preserve"> </w:t>
      </w:r>
      <w:r>
        <w:t xml:space="preserve">пенсии, а в случае, если причина инвалидности – «военная травма», следует обратиться за назначением пенсии в военный комиссариат по месту </w:t>
      </w:r>
      <w:r>
        <w:rPr>
          <w:spacing w:val="-2"/>
        </w:rPr>
        <w:t xml:space="preserve">учета.</w:t>
      </w:r>
      <w:bookmarkStart w:id="8" w:name="_bookmark6"/>
      <w:r/>
      <w:bookmarkEnd w:id="8"/>
      <w:r>
        <w:rPr>
          <w:spacing w:val="-2"/>
        </w:rPr>
      </w:r>
      <w:r>
        <w:rPr>
          <w:spacing w:val="-2"/>
        </w:rPr>
      </w:r>
    </w:p>
    <w:p>
      <w:pPr>
        <w:pStyle w:val="787"/>
        <w:ind w:left="851" w:right="428"/>
        <w:spacing w:before="162" w:line="276" w:lineRule="auto"/>
        <w:rPr>
          <w:spacing w:val="-2"/>
        </w:rPr>
      </w:pPr>
      <w:r>
        <w:rPr>
          <w:spacing w:val="-2"/>
        </w:rPr>
      </w:r>
      <w:r>
        <w:rPr>
          <w:spacing w:val="-2"/>
        </w:rPr>
      </w:r>
      <w:r>
        <w:rPr>
          <w:spacing w:val="-2"/>
        </w:rPr>
      </w:r>
    </w:p>
    <w:p>
      <w:pPr>
        <w:pStyle w:val="1025"/>
        <w:rPr>
          <w:spacing w:val="-2"/>
        </w:rPr>
      </w:pPr>
      <w:r>
        <w:t xml:space="preserve">ВЫПЛАТЫ</w:t>
      </w:r>
      <w:r>
        <w:rPr>
          <w:spacing w:val="49"/>
        </w:rPr>
        <w:t xml:space="preserve"> </w:t>
      </w:r>
      <w:r>
        <w:t xml:space="preserve">ПО</w:t>
      </w:r>
      <w:r>
        <w:rPr>
          <w:spacing w:val="75"/>
        </w:rPr>
        <w:t xml:space="preserve"> </w:t>
      </w:r>
      <w:r>
        <w:rPr>
          <w:spacing w:val="-2"/>
        </w:rPr>
        <w:t xml:space="preserve">РАНЕНИЮ</w:t>
      </w:r>
      <w:r>
        <w:rPr>
          <w:spacing w:val="-2"/>
        </w:rPr>
      </w:r>
      <w:r>
        <w:rPr>
          <w:spacing w:val="-2"/>
        </w:rPr>
      </w:r>
    </w:p>
    <w:p>
      <w:pPr>
        <w:pStyle w:val="787"/>
        <w:ind w:left="851" w:right="428"/>
        <w:jc w:val="center"/>
        <w:spacing w:line="276" w:lineRule="auto"/>
        <w:rPr>
          <w:b/>
        </w:rPr>
      </w:pPr>
      <w:r>
        <w:rPr>
          <w:b/>
        </w:rPr>
      </w:r>
      <w:r>
        <w:rPr>
          <w:b/>
        </w:rPr>
      </w:r>
      <w:r>
        <w:rPr>
          <w:b/>
        </w:rPr>
      </w:r>
    </w:p>
    <w:p>
      <w:pPr>
        <w:pStyle w:val="787"/>
        <w:ind w:left="851" w:right="428"/>
        <w:spacing w:line="276" w:lineRule="auto"/>
      </w:pPr>
      <w:r>
        <w:t xml:space="preserve">Военнослужащие и граждане, заключившие контракт с Министерством обороны РФ, а также их близкие родственники имеют право на получение страховых выплат и пособий.</w:t>
      </w:r>
      <w:r/>
    </w:p>
    <w:p>
      <w:pPr>
        <w:pStyle w:val="787"/>
        <w:ind w:left="851" w:right="428"/>
        <w:spacing w:before="160" w:line="276" w:lineRule="auto"/>
      </w:pPr>
      <w:r>
        <w:t xml:space="preserve">К категории лиц, в отношении которых производится страховая выплата, относятся военнослужащие, а также добровольцы, получившие увечье, ранение, травму или контузию в период прохождения военной службы.</w:t>
      </w:r>
      <w:r/>
    </w:p>
    <w:p>
      <w:pPr>
        <w:pStyle w:val="755"/>
        <w:ind w:left="851" w:right="428"/>
        <w:spacing w:before="190" w:line="276" w:lineRule="auto"/>
        <w:rPr>
          <w:rFonts w:ascii="Times New Roman" w:hAnsi="Times New Roman"/>
          <w:spacing w:val="-2"/>
        </w:rPr>
      </w:pPr>
      <w:r>
        <w:rPr>
          <w:rFonts w:ascii="Times New Roman" w:hAnsi="Times New Roman"/>
        </w:rPr>
        <w:t xml:space="preserve">Размеры</w:t>
      </w:r>
      <w:r>
        <w:rPr>
          <w:rFonts w:ascii="Times New Roman" w:hAnsi="Times New Roman"/>
          <w:spacing w:val="15"/>
        </w:rPr>
        <w:t xml:space="preserve"> </w:t>
      </w:r>
      <w:r>
        <w:rPr>
          <w:rFonts w:ascii="Times New Roman" w:hAnsi="Times New Roman"/>
        </w:rPr>
        <w:t xml:space="preserve">страховых</w:t>
      </w:r>
      <w:r>
        <w:rPr>
          <w:rFonts w:ascii="Times New Roman" w:hAnsi="Times New Roman"/>
          <w:spacing w:val="16"/>
        </w:rPr>
        <w:t xml:space="preserve"> </w:t>
      </w:r>
      <w:r>
        <w:rPr>
          <w:rFonts w:ascii="Times New Roman" w:hAnsi="Times New Roman"/>
        </w:rPr>
        <w:t xml:space="preserve">выплат</w:t>
      </w:r>
      <w:r>
        <w:rPr>
          <w:rFonts w:ascii="Times New Roman" w:hAnsi="Times New Roman"/>
          <w:spacing w:val="14"/>
        </w:rPr>
        <w:t xml:space="preserve"> </w:t>
      </w:r>
      <w:r>
        <w:rPr>
          <w:rFonts w:ascii="Times New Roman" w:hAnsi="Times New Roman"/>
        </w:rPr>
        <w:t xml:space="preserve">при</w:t>
      </w:r>
      <w:r>
        <w:rPr>
          <w:rFonts w:ascii="Times New Roman" w:hAnsi="Times New Roman"/>
          <w:spacing w:val="13"/>
        </w:rPr>
        <w:t xml:space="preserve"> </w:t>
      </w:r>
      <w:r>
        <w:rPr>
          <w:rFonts w:ascii="Times New Roman" w:hAnsi="Times New Roman"/>
          <w:spacing w:val="-2"/>
        </w:rPr>
        <w:t xml:space="preserve">получении:</w:t>
      </w:r>
      <w:r>
        <w:rPr>
          <w:rFonts w:ascii="Times New Roman" w:hAnsi="Times New Roman"/>
          <w:spacing w:val="-2"/>
        </w:rPr>
      </w:r>
      <w:r>
        <w:rPr>
          <w:rFonts w:ascii="Times New Roman" w:hAnsi="Times New Roman"/>
          <w:spacing w:val="-2"/>
        </w:rPr>
      </w:r>
    </w:p>
    <w:p>
      <w:pPr>
        <w:pStyle w:val="755"/>
        <w:ind w:left="851" w:right="428" w:hanging="142"/>
        <w:spacing w:before="190" w:line="276" w:lineRule="auto"/>
        <w:rPr>
          <w:rFonts w:ascii="Times New Roman" w:hAnsi="Times New Roman"/>
          <w:b w:val="0"/>
          <w:spacing w:val="-2"/>
        </w:rPr>
      </w:pPr>
      <w:r>
        <w:rPr>
          <w:rFonts w:ascii="Times New Roman" w:hAnsi="Times New Roman"/>
          <w:b w:val="0"/>
          <w:spacing w:val="-2"/>
        </w:rPr>
        <w:t xml:space="preserve">- </w:t>
      </w:r>
      <w:r>
        <w:rPr>
          <w:rFonts w:ascii="Times New Roman" w:hAnsi="Times New Roman"/>
          <w:b w:val="0"/>
        </w:rPr>
        <w:t xml:space="preserve">легкого</w:t>
      </w:r>
      <w:r>
        <w:rPr>
          <w:rFonts w:ascii="Times New Roman" w:hAnsi="Times New Roman"/>
          <w:b w:val="0"/>
          <w:spacing w:val="-4"/>
        </w:rPr>
        <w:t xml:space="preserve"> </w:t>
      </w:r>
      <w:r>
        <w:rPr>
          <w:rFonts w:ascii="Times New Roman" w:hAnsi="Times New Roman"/>
          <w:b w:val="0"/>
        </w:rPr>
        <w:t xml:space="preserve">увечья</w:t>
      </w:r>
      <w:r>
        <w:rPr>
          <w:rFonts w:ascii="Times New Roman" w:hAnsi="Times New Roman"/>
          <w:b w:val="0"/>
          <w:spacing w:val="-8"/>
        </w:rPr>
        <w:t xml:space="preserve"> </w:t>
      </w:r>
      <w:r>
        <w:rPr>
          <w:rFonts w:ascii="Times New Roman" w:hAnsi="Times New Roman"/>
          <w:b w:val="0"/>
        </w:rPr>
        <w:t xml:space="preserve">–</w:t>
      </w:r>
      <w:r>
        <w:rPr>
          <w:rFonts w:ascii="Times New Roman" w:hAnsi="Times New Roman"/>
          <w:b w:val="0"/>
          <w:spacing w:val="-5"/>
        </w:rPr>
        <w:t xml:space="preserve"> </w:t>
      </w:r>
      <w:r>
        <w:rPr>
          <w:rFonts w:ascii="Times New Roman" w:hAnsi="Times New Roman"/>
          <w:b w:val="0"/>
        </w:rPr>
        <w:t xml:space="preserve">85</w:t>
      </w:r>
      <w:r>
        <w:rPr>
          <w:rFonts w:ascii="Times New Roman" w:hAnsi="Times New Roman"/>
          <w:b w:val="0"/>
          <w:spacing w:val="-7"/>
        </w:rPr>
        <w:t xml:space="preserve"> </w:t>
      </w:r>
      <w:r>
        <w:rPr>
          <w:rFonts w:ascii="Times New Roman" w:hAnsi="Times New Roman"/>
          <w:b w:val="0"/>
        </w:rPr>
        <w:t xml:space="preserve">989</w:t>
      </w:r>
      <w:r>
        <w:rPr>
          <w:rFonts w:ascii="Times New Roman" w:hAnsi="Times New Roman"/>
          <w:b w:val="0"/>
          <w:spacing w:val="-6"/>
        </w:rPr>
        <w:t xml:space="preserve"> </w:t>
      </w:r>
      <w:r>
        <w:rPr>
          <w:rFonts w:ascii="Times New Roman" w:hAnsi="Times New Roman"/>
          <w:b w:val="0"/>
        </w:rPr>
        <w:t xml:space="preserve">руб.</w:t>
      </w:r>
      <w:r>
        <w:rPr>
          <w:rFonts w:ascii="Times New Roman" w:hAnsi="Times New Roman"/>
          <w:b w:val="0"/>
          <w:spacing w:val="-4"/>
        </w:rPr>
        <w:t xml:space="preserve"> </w:t>
      </w:r>
      <w:r>
        <w:rPr>
          <w:rFonts w:ascii="Times New Roman" w:hAnsi="Times New Roman"/>
          <w:b w:val="0"/>
        </w:rPr>
        <w:t xml:space="preserve">08</w:t>
      </w:r>
      <w:r>
        <w:rPr>
          <w:rFonts w:ascii="Times New Roman" w:hAnsi="Times New Roman"/>
          <w:b w:val="0"/>
          <w:spacing w:val="-7"/>
        </w:rPr>
        <w:t xml:space="preserve"> </w:t>
      </w:r>
      <w:r>
        <w:rPr>
          <w:rFonts w:ascii="Times New Roman" w:hAnsi="Times New Roman"/>
          <w:b w:val="0"/>
          <w:spacing w:val="-2"/>
        </w:rPr>
        <w:t xml:space="preserve">коп.;</w:t>
      </w:r>
      <w:r>
        <w:rPr>
          <w:rFonts w:ascii="Times New Roman" w:hAnsi="Times New Roman"/>
          <w:b w:val="0"/>
          <w:spacing w:val="-2"/>
        </w:rPr>
      </w:r>
      <w:r>
        <w:rPr>
          <w:rFonts w:ascii="Times New Roman" w:hAnsi="Times New Roman"/>
          <w:b w:val="0"/>
          <w:spacing w:val="-2"/>
        </w:rPr>
      </w:r>
    </w:p>
    <w:p>
      <w:pPr>
        <w:pStyle w:val="755"/>
        <w:ind w:left="851" w:right="428" w:hanging="142"/>
        <w:spacing w:before="0" w:line="276" w:lineRule="auto"/>
        <w:rPr>
          <w:rFonts w:ascii="Times New Roman" w:hAnsi="Times New Roman"/>
          <w:b w:val="0"/>
        </w:rPr>
      </w:pPr>
      <w:r>
        <w:rPr>
          <w:rFonts w:ascii="Times New Roman" w:hAnsi="Times New Roman"/>
          <w:b w:val="0"/>
          <w:spacing w:val="-2"/>
        </w:rPr>
        <w:t xml:space="preserve">- </w:t>
      </w:r>
      <w:r>
        <w:rPr>
          <w:rFonts w:ascii="Times New Roman" w:hAnsi="Times New Roman"/>
          <w:b w:val="0"/>
        </w:rPr>
        <w:t xml:space="preserve">тяжелого</w:t>
      </w:r>
      <w:r>
        <w:rPr>
          <w:rFonts w:ascii="Times New Roman" w:hAnsi="Times New Roman"/>
          <w:b w:val="0"/>
          <w:spacing w:val="-11"/>
        </w:rPr>
        <w:t xml:space="preserve"> </w:t>
      </w:r>
      <w:r>
        <w:rPr>
          <w:rFonts w:ascii="Times New Roman" w:hAnsi="Times New Roman"/>
          <w:b w:val="0"/>
        </w:rPr>
        <w:t xml:space="preserve">увечья</w:t>
      </w:r>
      <w:r>
        <w:rPr>
          <w:rFonts w:ascii="Times New Roman" w:hAnsi="Times New Roman"/>
          <w:b w:val="0"/>
          <w:spacing w:val="-12"/>
        </w:rPr>
        <w:t xml:space="preserve"> </w:t>
      </w:r>
      <w:r>
        <w:rPr>
          <w:rFonts w:ascii="Times New Roman" w:hAnsi="Times New Roman"/>
          <w:b w:val="0"/>
        </w:rPr>
        <w:t xml:space="preserve">–</w:t>
      </w:r>
      <w:r>
        <w:rPr>
          <w:rFonts w:ascii="Times New Roman" w:hAnsi="Times New Roman"/>
          <w:b w:val="0"/>
          <w:spacing w:val="-11"/>
        </w:rPr>
        <w:t xml:space="preserve"> </w:t>
      </w:r>
      <w:r>
        <w:rPr>
          <w:rFonts w:ascii="Times New Roman" w:hAnsi="Times New Roman"/>
          <w:b w:val="0"/>
        </w:rPr>
        <w:t xml:space="preserve">343</w:t>
      </w:r>
      <w:r>
        <w:rPr>
          <w:rFonts w:ascii="Times New Roman" w:hAnsi="Times New Roman"/>
          <w:b w:val="0"/>
          <w:spacing w:val="-13"/>
        </w:rPr>
        <w:t xml:space="preserve"> </w:t>
      </w:r>
      <w:r>
        <w:rPr>
          <w:rFonts w:ascii="Times New Roman" w:hAnsi="Times New Roman"/>
          <w:b w:val="0"/>
        </w:rPr>
        <w:t xml:space="preserve">956</w:t>
      </w:r>
      <w:r>
        <w:rPr>
          <w:rFonts w:ascii="Times New Roman" w:hAnsi="Times New Roman"/>
          <w:b w:val="0"/>
          <w:spacing w:val="-13"/>
        </w:rPr>
        <w:t xml:space="preserve"> </w:t>
      </w:r>
      <w:r>
        <w:rPr>
          <w:rFonts w:ascii="Times New Roman" w:hAnsi="Times New Roman"/>
          <w:b w:val="0"/>
        </w:rPr>
        <w:t xml:space="preserve">руб.</w:t>
      </w:r>
      <w:r>
        <w:rPr>
          <w:rFonts w:ascii="Times New Roman" w:hAnsi="Times New Roman"/>
          <w:b w:val="0"/>
          <w:spacing w:val="-14"/>
        </w:rPr>
        <w:t xml:space="preserve"> </w:t>
      </w:r>
      <w:r>
        <w:rPr>
          <w:rFonts w:ascii="Times New Roman" w:hAnsi="Times New Roman"/>
          <w:b w:val="0"/>
        </w:rPr>
        <w:t xml:space="preserve">28</w:t>
      </w:r>
      <w:r>
        <w:rPr>
          <w:rFonts w:ascii="Times New Roman" w:hAnsi="Times New Roman"/>
          <w:b w:val="0"/>
          <w:spacing w:val="-13"/>
        </w:rPr>
        <w:t xml:space="preserve"> </w:t>
      </w:r>
      <w:r>
        <w:rPr>
          <w:rFonts w:ascii="Times New Roman" w:hAnsi="Times New Roman"/>
          <w:b w:val="0"/>
        </w:rPr>
        <w:t xml:space="preserve">коп. </w:t>
      </w:r>
      <w:r>
        <w:rPr>
          <w:rFonts w:ascii="Times New Roman" w:hAnsi="Times New Roman"/>
          <w:b w:val="0"/>
        </w:rPr>
      </w:r>
      <w:r>
        <w:rPr>
          <w:rFonts w:ascii="Times New Roman" w:hAnsi="Times New Roman"/>
          <w:b w:val="0"/>
        </w:rPr>
      </w:r>
    </w:p>
    <w:p>
      <w:pPr>
        <w:pStyle w:val="755"/>
        <w:ind w:left="851" w:right="428"/>
        <w:spacing w:before="190" w:after="240" w:line="276" w:lineRule="auto"/>
        <w:rPr>
          <w:rFonts w:ascii="Times New Roman" w:hAnsi="Times New Roman"/>
        </w:rPr>
      </w:pPr>
      <w:r>
        <w:rPr>
          <w:rFonts w:ascii="Times New Roman" w:hAnsi="Times New Roman"/>
        </w:rPr>
        <w:t xml:space="preserve">При установлении инвалидности:</w:t>
      </w:r>
      <w:r>
        <w:rPr>
          <w:rFonts w:ascii="Times New Roman" w:hAnsi="Times New Roman"/>
        </w:rPr>
      </w:r>
      <w:r>
        <w:rPr>
          <w:rFonts w:ascii="Times New Roman" w:hAnsi="Times New Roman"/>
        </w:rPr>
      </w:r>
    </w:p>
    <w:p>
      <w:pPr>
        <w:pStyle w:val="787"/>
        <w:ind w:left="851" w:right="428"/>
        <w:jc w:val="left"/>
        <w:spacing w:before="2" w:line="276" w:lineRule="auto"/>
        <w:rPr>
          <w:spacing w:val="-2"/>
        </w:rPr>
      </w:pPr>
      <w:r>
        <w:t xml:space="preserve">I</w:t>
      </w:r>
      <w:r>
        <w:rPr>
          <w:spacing w:val="-12"/>
        </w:rPr>
        <w:t xml:space="preserve"> </w:t>
      </w:r>
      <w:r>
        <w:t xml:space="preserve">группы</w:t>
      </w:r>
      <w:r>
        <w:rPr>
          <w:spacing w:val="-12"/>
        </w:rPr>
        <w:t xml:space="preserve"> </w:t>
      </w:r>
      <w:r>
        <w:t xml:space="preserve">–</w:t>
      </w:r>
      <w:r>
        <w:rPr>
          <w:spacing w:val="-11"/>
        </w:rPr>
        <w:t xml:space="preserve"> </w:t>
      </w:r>
      <w:r>
        <w:t xml:space="preserve">2</w:t>
      </w:r>
      <w:r>
        <w:rPr>
          <w:spacing w:val="-13"/>
        </w:rPr>
        <w:t xml:space="preserve"> </w:t>
      </w:r>
      <w:r>
        <w:t xml:space="preserve">579</w:t>
      </w:r>
      <w:r>
        <w:rPr>
          <w:spacing w:val="-12"/>
        </w:rPr>
        <w:t xml:space="preserve"> </w:t>
      </w:r>
      <w:r>
        <w:t xml:space="preserve">672</w:t>
      </w:r>
      <w:r>
        <w:rPr>
          <w:spacing w:val="-13"/>
        </w:rPr>
        <w:t xml:space="preserve"> </w:t>
      </w:r>
      <w:r>
        <w:t xml:space="preserve">руб.</w:t>
      </w:r>
      <w:r>
        <w:rPr>
          <w:spacing w:val="-14"/>
        </w:rPr>
        <w:t xml:space="preserve"> </w:t>
      </w:r>
      <w:r>
        <w:t xml:space="preserve">20</w:t>
      </w:r>
      <w:r>
        <w:rPr>
          <w:spacing w:val="-12"/>
        </w:rPr>
        <w:t xml:space="preserve"> </w:t>
      </w:r>
      <w:r>
        <w:rPr>
          <w:spacing w:val="-2"/>
        </w:rPr>
        <w:t xml:space="preserve">коп.;</w:t>
      </w:r>
      <w:r>
        <w:rPr>
          <w:spacing w:val="-2"/>
        </w:rPr>
      </w:r>
      <w:r>
        <w:rPr>
          <w:spacing w:val="-2"/>
        </w:rPr>
      </w:r>
    </w:p>
    <w:p>
      <w:pPr>
        <w:pStyle w:val="787"/>
        <w:ind w:left="851" w:right="428"/>
        <w:jc w:val="left"/>
        <w:spacing w:before="2" w:line="276" w:lineRule="auto"/>
        <w:rPr>
          <w:spacing w:val="-2"/>
        </w:rPr>
      </w:pPr>
      <w:r>
        <w:t xml:space="preserve">II группы</w:t>
      </w:r>
      <w:r>
        <w:rPr>
          <w:spacing w:val="-13"/>
        </w:rPr>
        <w:t xml:space="preserve"> </w:t>
      </w:r>
      <w:r>
        <w:t xml:space="preserve">–</w:t>
      </w:r>
      <w:r>
        <w:rPr>
          <w:spacing w:val="-12"/>
        </w:rPr>
        <w:t xml:space="preserve"> </w:t>
      </w:r>
      <w:r>
        <w:t xml:space="preserve">1</w:t>
      </w:r>
      <w:r>
        <w:rPr>
          <w:spacing w:val="-14"/>
        </w:rPr>
        <w:t xml:space="preserve"> </w:t>
      </w:r>
      <w:r>
        <w:t xml:space="preserve">719</w:t>
      </w:r>
      <w:r>
        <w:rPr>
          <w:spacing w:val="-12"/>
        </w:rPr>
        <w:t xml:space="preserve"> </w:t>
      </w:r>
      <w:r>
        <w:t xml:space="preserve">781</w:t>
      </w:r>
      <w:r>
        <w:rPr>
          <w:spacing w:val="-14"/>
        </w:rPr>
        <w:t xml:space="preserve"> </w:t>
      </w:r>
      <w:r>
        <w:t xml:space="preserve">руб.</w:t>
      </w:r>
      <w:r>
        <w:rPr>
          <w:spacing w:val="-15"/>
        </w:rPr>
        <w:t xml:space="preserve"> </w:t>
      </w:r>
      <w:r>
        <w:t xml:space="preserve">47</w:t>
      </w:r>
      <w:r>
        <w:rPr>
          <w:spacing w:val="-13"/>
        </w:rPr>
        <w:t xml:space="preserve"> </w:t>
      </w:r>
      <w:r>
        <w:rPr>
          <w:spacing w:val="-2"/>
        </w:rPr>
        <w:t xml:space="preserve">коп.;</w:t>
      </w:r>
      <w:r>
        <w:rPr>
          <w:spacing w:val="-2"/>
        </w:rPr>
      </w:r>
      <w:r>
        <w:rPr>
          <w:spacing w:val="-2"/>
        </w:rPr>
      </w:r>
    </w:p>
    <w:p>
      <w:pPr>
        <w:pStyle w:val="787"/>
        <w:ind w:left="851" w:right="428"/>
        <w:jc w:val="left"/>
        <w:spacing w:before="2" w:line="276" w:lineRule="auto"/>
      </w:pPr>
      <w:r>
        <w:rPr>
          <w:spacing w:val="-2"/>
        </w:rPr>
        <w:t xml:space="preserve">III </w:t>
      </w:r>
      <w:r>
        <w:t xml:space="preserve">группы</w:t>
      </w:r>
      <w:r>
        <w:rPr>
          <w:spacing w:val="-15"/>
        </w:rPr>
        <w:t xml:space="preserve"> </w:t>
      </w:r>
      <w:r>
        <w:t xml:space="preserve">–</w:t>
      </w:r>
      <w:r>
        <w:rPr>
          <w:spacing w:val="-14"/>
        </w:rPr>
        <w:t xml:space="preserve"> </w:t>
      </w:r>
      <w:r>
        <w:t xml:space="preserve">859</w:t>
      </w:r>
      <w:r>
        <w:rPr>
          <w:spacing w:val="-16"/>
        </w:rPr>
        <w:t xml:space="preserve"> </w:t>
      </w:r>
      <w:r>
        <w:t xml:space="preserve">890</w:t>
      </w:r>
      <w:r>
        <w:rPr>
          <w:spacing w:val="-16"/>
        </w:rPr>
        <w:t xml:space="preserve"> </w:t>
      </w:r>
      <w:r>
        <w:t xml:space="preserve">руб.</w:t>
      </w:r>
      <w:r>
        <w:rPr>
          <w:spacing w:val="-16"/>
        </w:rPr>
        <w:t xml:space="preserve"> </w:t>
      </w:r>
      <w:r>
        <w:t xml:space="preserve">74</w:t>
      </w:r>
      <w:r>
        <w:rPr>
          <w:spacing w:val="-14"/>
        </w:rPr>
        <w:t xml:space="preserve"> </w:t>
      </w:r>
      <w:r>
        <w:rPr>
          <w:spacing w:val="-2"/>
        </w:rPr>
        <w:t xml:space="preserve">коп.;</w:t>
      </w:r>
      <w:r/>
    </w:p>
    <w:p>
      <w:pPr>
        <w:pStyle w:val="787"/>
        <w:ind w:left="851" w:right="428"/>
        <w:jc w:val="left"/>
        <w:spacing w:line="276" w:lineRule="auto"/>
      </w:pPr>
      <w:r>
        <w:t xml:space="preserve">смерть</w:t>
      </w:r>
      <w:r>
        <w:rPr>
          <w:spacing w:val="-10"/>
        </w:rPr>
        <w:t xml:space="preserve"> </w:t>
      </w:r>
      <w:r>
        <w:t xml:space="preserve">–</w:t>
      </w:r>
      <w:r>
        <w:rPr>
          <w:spacing w:val="-7"/>
        </w:rPr>
        <w:t xml:space="preserve"> </w:t>
      </w:r>
      <w:r>
        <w:t xml:space="preserve">3</w:t>
      </w:r>
      <w:r>
        <w:rPr>
          <w:spacing w:val="-9"/>
        </w:rPr>
        <w:t xml:space="preserve"> </w:t>
      </w:r>
      <w:r>
        <w:t xml:space="preserve">439</w:t>
      </w:r>
      <w:r>
        <w:rPr>
          <w:spacing w:val="-9"/>
        </w:rPr>
        <w:t xml:space="preserve"> </w:t>
      </w:r>
      <w:r>
        <w:t xml:space="preserve">562</w:t>
      </w:r>
      <w:r>
        <w:rPr>
          <w:spacing w:val="-9"/>
        </w:rPr>
        <w:t xml:space="preserve"> </w:t>
      </w:r>
      <w:r>
        <w:t xml:space="preserve">руб.</w:t>
      </w:r>
      <w:r>
        <w:rPr>
          <w:spacing w:val="-10"/>
        </w:rPr>
        <w:t xml:space="preserve"> </w:t>
      </w:r>
      <w:r>
        <w:t xml:space="preserve">92</w:t>
      </w:r>
      <w:r>
        <w:rPr>
          <w:spacing w:val="-8"/>
        </w:rPr>
        <w:t xml:space="preserve"> </w:t>
      </w:r>
      <w:r>
        <w:rPr>
          <w:spacing w:val="-4"/>
        </w:rPr>
        <w:t xml:space="preserve">коп.</w:t>
      </w:r>
      <w:r/>
    </w:p>
    <w:p>
      <w:pPr>
        <w:pStyle w:val="787"/>
        <w:ind w:left="851" w:right="428"/>
        <w:spacing w:before="62" w:line="276" w:lineRule="auto"/>
      </w:pPr>
      <w:r>
        <w:t xml:space="preserve">Единовременное</w:t>
      </w:r>
      <w:r>
        <w:rPr>
          <w:spacing w:val="40"/>
        </w:rPr>
        <w:t xml:space="preserve"> </w:t>
      </w:r>
      <w:r>
        <w:t xml:space="preserve">пособие</w:t>
      </w:r>
      <w:r>
        <w:rPr>
          <w:spacing w:val="40"/>
        </w:rPr>
        <w:t xml:space="preserve"> </w:t>
      </w:r>
      <w:r>
        <w:t xml:space="preserve">и</w:t>
      </w:r>
      <w:r>
        <w:rPr>
          <w:spacing w:val="40"/>
        </w:rPr>
        <w:t xml:space="preserve"> </w:t>
      </w:r>
      <w:r>
        <w:t xml:space="preserve">страховая</w:t>
      </w:r>
      <w:r>
        <w:rPr>
          <w:spacing w:val="40"/>
        </w:rPr>
        <w:t xml:space="preserve"> </w:t>
      </w:r>
      <w:r>
        <w:t xml:space="preserve">сумма</w:t>
      </w:r>
      <w:r>
        <w:rPr>
          <w:spacing w:val="40"/>
        </w:rPr>
        <w:t xml:space="preserve"> </w:t>
      </w:r>
      <w:r>
        <w:t xml:space="preserve">делятся в равных долях между всеми получателями выплат.</w:t>
      </w:r>
      <w:r/>
    </w:p>
    <w:p>
      <w:pPr>
        <w:pStyle w:val="787"/>
        <w:ind w:left="851" w:right="428"/>
        <w:spacing w:line="276" w:lineRule="auto"/>
      </w:pPr>
      <w:r>
        <w:t xml:space="preserve">Формирование</w:t>
      </w:r>
      <w:r>
        <w:rPr>
          <w:spacing w:val="40"/>
        </w:rPr>
        <w:t xml:space="preserve"> </w:t>
      </w:r>
      <w:r>
        <w:t xml:space="preserve">пакета</w:t>
      </w:r>
      <w:r>
        <w:rPr>
          <w:spacing w:val="40"/>
        </w:rPr>
        <w:t xml:space="preserve"> </w:t>
      </w:r>
      <w:r>
        <w:t xml:space="preserve">документов</w:t>
      </w:r>
      <w:r>
        <w:rPr>
          <w:spacing w:val="40"/>
        </w:rPr>
        <w:t xml:space="preserve"> </w:t>
      </w:r>
      <w:r>
        <w:t xml:space="preserve">на</w:t>
      </w:r>
      <w:r>
        <w:rPr>
          <w:spacing w:val="40"/>
        </w:rPr>
        <w:t xml:space="preserve"> </w:t>
      </w:r>
      <w:r>
        <w:t xml:space="preserve">получение</w:t>
      </w:r>
      <w:r>
        <w:rPr>
          <w:spacing w:val="40"/>
        </w:rPr>
        <w:t xml:space="preserve"> </w:t>
      </w:r>
      <w:r>
        <w:t xml:space="preserve">страховой</w:t>
      </w:r>
      <w:r>
        <w:rPr>
          <w:spacing w:val="40"/>
        </w:rPr>
        <w:t xml:space="preserve"> </w:t>
      </w:r>
      <w:r>
        <w:t xml:space="preserve">суммы</w:t>
      </w:r>
      <w:r>
        <w:rPr>
          <w:spacing w:val="40"/>
        </w:rPr>
        <w:t xml:space="preserve"> </w:t>
      </w:r>
      <w:r>
        <w:t xml:space="preserve">и единовременного пособия осуществля</w:t>
      </w:r>
      <w:r>
        <w:t xml:space="preserve">ет военкомат по месту жительства заявителя или воинская часть по месту службы военнослужащего/добровольца. От заявителя требуется заполнить заявление на получение выплаты страховой суммы, а также предоставить документы в зависимости от заявленного события.</w:t>
      </w:r>
      <w:r/>
    </w:p>
    <w:p>
      <w:pPr>
        <w:pStyle w:val="787"/>
        <w:ind w:left="851" w:right="428"/>
        <w:spacing w:before="1" w:line="276" w:lineRule="auto"/>
      </w:pPr>
      <w:r>
        <w:t xml:space="preserve">Так, заявитель должен подготовить копию паспорта, справку федерального учреждения медико-социальной экспертизы (МСЭ)</w:t>
      </w:r>
      <w:r>
        <w:rPr>
          <w:spacing w:val="80"/>
        </w:rPr>
        <w:t xml:space="preserve"> </w:t>
      </w:r>
      <w:r>
        <w:t xml:space="preserve">об</w:t>
      </w:r>
      <w:r>
        <w:rPr>
          <w:spacing w:val="-4"/>
        </w:rPr>
        <w:t xml:space="preserve"> </w:t>
      </w:r>
      <w:r>
        <w:t xml:space="preserve">установлении инвалидности, свидетельство о болезни, заключение, справку ВВК либо другие медицинские документы, подтверждающие нарушение здоровья.</w:t>
      </w:r>
      <w:r/>
    </w:p>
    <w:p>
      <w:pPr>
        <w:pStyle w:val="787"/>
        <w:ind w:left="851" w:right="428"/>
        <w:spacing w:before="84" w:line="276" w:lineRule="auto"/>
      </w:pPr>
      <w:r>
        <w:t xml:space="preserve">Документы</w:t>
      </w:r>
      <w:r>
        <w:rPr>
          <w:spacing w:val="40"/>
        </w:rPr>
        <w:t xml:space="preserve"> </w:t>
      </w:r>
      <w:r>
        <w:t xml:space="preserve">на</w:t>
      </w:r>
      <w:r>
        <w:rPr>
          <w:spacing w:val="40"/>
        </w:rPr>
        <w:t xml:space="preserve"> </w:t>
      </w:r>
      <w:r>
        <w:t xml:space="preserve">выплату</w:t>
      </w:r>
      <w:r>
        <w:rPr>
          <w:spacing w:val="40"/>
        </w:rPr>
        <w:t xml:space="preserve"> </w:t>
      </w:r>
      <w:r>
        <w:t xml:space="preserve">страховой</w:t>
      </w:r>
      <w:r>
        <w:rPr>
          <w:spacing w:val="40"/>
        </w:rPr>
        <w:t xml:space="preserve"> </w:t>
      </w:r>
      <w:r>
        <w:t xml:space="preserve">суммы</w:t>
      </w:r>
      <w:r>
        <w:rPr>
          <w:spacing w:val="40"/>
        </w:rPr>
        <w:t xml:space="preserve"> </w:t>
      </w:r>
      <w:r>
        <w:t xml:space="preserve">добровольцам</w:t>
      </w:r>
      <w:r>
        <w:rPr>
          <w:spacing w:val="40"/>
        </w:rPr>
        <w:t xml:space="preserve"> </w:t>
      </w:r>
      <w:r>
        <w:t xml:space="preserve">и</w:t>
      </w:r>
      <w:r>
        <w:rPr>
          <w:spacing w:val="40"/>
        </w:rPr>
        <w:t xml:space="preserve"> </w:t>
      </w:r>
      <w:r>
        <w:t xml:space="preserve">членам их</w:t>
      </w:r>
      <w:r>
        <w:rPr>
          <w:spacing w:val="-20"/>
        </w:rPr>
        <w:t xml:space="preserve"> </w:t>
      </w:r>
      <w:r>
        <w:t xml:space="preserve">семей</w:t>
      </w:r>
      <w:r>
        <w:rPr>
          <w:spacing w:val="-19"/>
        </w:rPr>
        <w:t xml:space="preserve"> </w:t>
      </w:r>
      <w:r>
        <w:t xml:space="preserve">принимаются</w:t>
      </w:r>
      <w:r>
        <w:rPr>
          <w:spacing w:val="-19"/>
        </w:rPr>
        <w:t xml:space="preserve"> </w:t>
      </w:r>
      <w:r>
        <w:t xml:space="preserve">на</w:t>
      </w:r>
      <w:r>
        <w:rPr>
          <w:spacing w:val="-19"/>
        </w:rPr>
        <w:t xml:space="preserve"> </w:t>
      </w:r>
      <w:r>
        <w:t xml:space="preserve">рассмотрение</w:t>
      </w:r>
      <w:r>
        <w:rPr>
          <w:spacing w:val="-20"/>
        </w:rPr>
        <w:t xml:space="preserve"> </w:t>
      </w:r>
      <w:r>
        <w:t xml:space="preserve">страховой</w:t>
      </w:r>
      <w:r>
        <w:rPr>
          <w:spacing w:val="-17"/>
        </w:rPr>
        <w:t xml:space="preserve"> </w:t>
      </w:r>
      <w:r>
        <w:t xml:space="preserve">компанией</w:t>
      </w:r>
      <w:r>
        <w:rPr>
          <w:spacing w:val="-19"/>
        </w:rPr>
        <w:t xml:space="preserve"> </w:t>
      </w:r>
      <w:r>
        <w:t xml:space="preserve">только от воинских частей. </w:t>
      </w:r>
      <w:r/>
    </w:p>
    <w:p>
      <w:pPr>
        <w:pStyle w:val="787"/>
        <w:ind w:left="851" w:right="428"/>
        <w:spacing w:before="84" w:line="276" w:lineRule="auto"/>
      </w:pPr>
      <w:r>
        <w:t xml:space="preserve">После предоставления полного пакета документов страховая компания</w:t>
      </w:r>
      <w:r>
        <w:rPr>
          <w:spacing w:val="40"/>
        </w:rPr>
        <w:t xml:space="preserve"> </w:t>
      </w:r>
      <w:r>
        <w:t xml:space="preserve">рассмотрит</w:t>
      </w:r>
      <w:r>
        <w:rPr>
          <w:spacing w:val="40"/>
        </w:rPr>
        <w:t xml:space="preserve"> </w:t>
      </w:r>
      <w:r>
        <w:t xml:space="preserve">заявление</w:t>
      </w:r>
      <w:r>
        <w:rPr>
          <w:spacing w:val="40"/>
        </w:rPr>
        <w:t xml:space="preserve"> </w:t>
      </w:r>
      <w:r>
        <w:t xml:space="preserve">и</w:t>
      </w:r>
      <w:r>
        <w:rPr>
          <w:spacing w:val="40"/>
        </w:rPr>
        <w:t xml:space="preserve"> </w:t>
      </w:r>
      <w:r>
        <w:t xml:space="preserve">произведет</w:t>
      </w:r>
      <w:r>
        <w:rPr>
          <w:spacing w:val="40"/>
        </w:rPr>
        <w:t xml:space="preserve"> </w:t>
      </w:r>
      <w:r>
        <w:t xml:space="preserve">выплату</w:t>
      </w:r>
      <w:r>
        <w:rPr>
          <w:spacing w:val="40"/>
        </w:rPr>
        <w:t xml:space="preserve"> </w:t>
      </w:r>
      <w:r>
        <w:t xml:space="preserve">в</w:t>
      </w:r>
      <w:r>
        <w:rPr>
          <w:spacing w:val="40"/>
        </w:rPr>
        <w:t xml:space="preserve"> </w:t>
      </w:r>
      <w:r>
        <w:t xml:space="preserve">течение</w:t>
      </w:r>
      <w:r>
        <w:rPr>
          <w:spacing w:val="40"/>
        </w:rPr>
        <w:t xml:space="preserve"> </w:t>
      </w:r>
      <w:r>
        <w:t xml:space="preserve">30 календарных дней.</w:t>
      </w:r>
      <w:r/>
    </w:p>
    <w:p>
      <w:pPr>
        <w:pStyle w:val="755"/>
        <w:ind w:left="851" w:right="428"/>
        <w:spacing w:before="29"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29" w:line="276" w:lineRule="auto"/>
        <w:rPr>
          <w:rFonts w:ascii="Times New Roman" w:hAnsi="Times New Roman"/>
        </w:rPr>
      </w:pPr>
      <w:r>
        <w:rPr>
          <w:rFonts w:ascii="Times New Roman" w:hAnsi="Times New Roman"/>
        </w:rPr>
        <w:t xml:space="preserve">Единовременная</w:t>
      </w:r>
      <w:r>
        <w:rPr>
          <w:rFonts w:ascii="Times New Roman" w:hAnsi="Times New Roman"/>
          <w:spacing w:val="4"/>
        </w:rPr>
        <w:t xml:space="preserve"> </w:t>
      </w:r>
      <w:r>
        <w:rPr>
          <w:rFonts w:ascii="Times New Roman" w:hAnsi="Times New Roman"/>
        </w:rPr>
        <w:t xml:space="preserve">выплата</w:t>
      </w:r>
      <w:r>
        <w:rPr>
          <w:rFonts w:ascii="Times New Roman" w:hAnsi="Times New Roman"/>
          <w:spacing w:val="2"/>
        </w:rPr>
        <w:t xml:space="preserve"> </w:t>
      </w:r>
      <w:r>
        <w:rPr>
          <w:rFonts w:ascii="Times New Roman" w:hAnsi="Times New Roman"/>
        </w:rPr>
        <w:t xml:space="preserve">по</w:t>
      </w:r>
      <w:r>
        <w:rPr>
          <w:rFonts w:ascii="Times New Roman" w:hAnsi="Times New Roman"/>
          <w:spacing w:val="5"/>
        </w:rPr>
        <w:t xml:space="preserve"> </w:t>
      </w:r>
      <w:r>
        <w:rPr>
          <w:rFonts w:ascii="Times New Roman" w:hAnsi="Times New Roman"/>
          <w:spacing w:val="-2"/>
        </w:rPr>
        <w:t xml:space="preserve">ранению</w:t>
      </w:r>
      <w:r>
        <w:rPr>
          <w:rFonts w:ascii="Times New Roman" w:hAnsi="Times New Roman"/>
        </w:rPr>
      </w:r>
      <w:r>
        <w:rPr>
          <w:rFonts w:ascii="Times New Roman" w:hAnsi="Times New Roman"/>
        </w:rPr>
      </w:r>
    </w:p>
    <w:p>
      <w:pPr>
        <w:ind w:left="851" w:right="428"/>
        <w:jc w:val="both"/>
        <w:spacing w:before="72" w:line="276" w:lineRule="auto"/>
        <w:rPr>
          <w:i/>
          <w:sz w:val="28"/>
        </w:rPr>
      </w:pPr>
      <w:r/>
      <w:hyperlink r:id="rId18" w:tooltip="https://base.garant.ru/404599657/" w:history="1">
        <w:r>
          <w:rPr>
            <w:i/>
            <w:sz w:val="28"/>
          </w:rPr>
          <w:t xml:space="preserve">Приказом</w:t>
        </w:r>
        <w:r>
          <w:rPr>
            <w:i/>
            <w:spacing w:val="-20"/>
            <w:sz w:val="28"/>
          </w:rPr>
          <w:t xml:space="preserve"> </w:t>
        </w:r>
        <w:r>
          <w:rPr>
            <w:i/>
            <w:sz w:val="28"/>
          </w:rPr>
          <w:t xml:space="preserve">Министра</w:t>
        </w:r>
        <w:r>
          <w:rPr>
            <w:i/>
            <w:spacing w:val="-20"/>
            <w:sz w:val="28"/>
          </w:rPr>
          <w:t xml:space="preserve"> </w:t>
        </w:r>
        <w:r>
          <w:rPr>
            <w:i/>
            <w:sz w:val="28"/>
          </w:rPr>
          <w:t xml:space="preserve">обороны</w:t>
        </w:r>
        <w:r>
          <w:rPr>
            <w:i/>
            <w:spacing w:val="-20"/>
            <w:sz w:val="28"/>
          </w:rPr>
          <w:t xml:space="preserve"> </w:t>
        </w:r>
        <w:r>
          <w:rPr>
            <w:i/>
            <w:sz w:val="28"/>
          </w:rPr>
          <w:t xml:space="preserve">РФ</w:t>
        </w:r>
        <w:r>
          <w:rPr>
            <w:i/>
            <w:spacing w:val="-20"/>
            <w:sz w:val="28"/>
          </w:rPr>
          <w:t xml:space="preserve"> </w:t>
        </w:r>
        <w:r>
          <w:rPr>
            <w:i/>
            <w:sz w:val="28"/>
          </w:rPr>
          <w:t xml:space="preserve">от</w:t>
        </w:r>
        <w:r>
          <w:rPr>
            <w:i/>
            <w:spacing w:val="-19"/>
            <w:sz w:val="28"/>
          </w:rPr>
          <w:t xml:space="preserve"> </w:t>
        </w:r>
        <w:r>
          <w:rPr>
            <w:i/>
            <w:sz w:val="28"/>
          </w:rPr>
          <w:t xml:space="preserve">22</w:t>
        </w:r>
        <w:r>
          <w:rPr>
            <w:i/>
            <w:spacing w:val="-20"/>
            <w:sz w:val="28"/>
          </w:rPr>
          <w:t xml:space="preserve"> </w:t>
        </w:r>
        <w:r>
          <w:rPr>
            <w:i/>
            <w:sz w:val="28"/>
          </w:rPr>
          <w:t xml:space="preserve">апреля</w:t>
        </w:r>
        <w:r>
          <w:rPr>
            <w:i/>
            <w:spacing w:val="-19"/>
            <w:sz w:val="28"/>
          </w:rPr>
          <w:t xml:space="preserve"> </w:t>
        </w:r>
        <w:r>
          <w:rPr>
            <w:i/>
            <w:sz w:val="28"/>
          </w:rPr>
          <w:t xml:space="preserve">2022</w:t>
        </w:r>
        <w:r>
          <w:rPr>
            <w:i/>
            <w:spacing w:val="-18"/>
            <w:sz w:val="28"/>
          </w:rPr>
          <w:t xml:space="preserve"> </w:t>
        </w:r>
        <w:r>
          <w:rPr>
            <w:i/>
            <w:sz w:val="28"/>
          </w:rPr>
          <w:t xml:space="preserve">г.</w:t>
        </w:r>
        <w:r>
          <w:rPr>
            <w:i/>
            <w:spacing w:val="-15"/>
            <w:sz w:val="28"/>
          </w:rPr>
          <w:t xml:space="preserve"> </w:t>
        </w:r>
        <w:r>
          <w:rPr>
            <w:i/>
            <w:sz w:val="28"/>
          </w:rPr>
          <w:t xml:space="preserve">№</w:t>
        </w:r>
        <w:r>
          <w:rPr>
            <w:i/>
            <w:spacing w:val="-19"/>
            <w:sz w:val="28"/>
          </w:rPr>
          <w:t xml:space="preserve"> </w:t>
        </w:r>
        <w:r>
          <w:rPr>
            <w:i/>
            <w:sz w:val="28"/>
          </w:rPr>
          <w:t xml:space="preserve">236</w:t>
        </w:r>
      </w:hyperlink>
      <w:r>
        <w:rPr>
          <w:i/>
          <w:spacing w:val="-17"/>
          <w:sz w:val="28"/>
        </w:rPr>
        <w:t xml:space="preserve"> </w:t>
      </w:r>
      <w:r>
        <w:rPr>
          <w:i/>
          <w:sz w:val="28"/>
        </w:rPr>
        <w:t xml:space="preserve">установлен Порядок назначения и осуществления единовременных выплат, установленных Указом Президента Российской Федерации от 5 марта 2022</w:t>
      </w:r>
      <w:r>
        <w:rPr>
          <w:i/>
          <w:spacing w:val="-19"/>
          <w:sz w:val="28"/>
        </w:rPr>
        <w:t xml:space="preserve"> </w:t>
      </w:r>
      <w:r>
        <w:rPr>
          <w:i/>
          <w:sz w:val="28"/>
        </w:rPr>
        <w:t xml:space="preserve">г. № 98 «О дополнительных социальных гарантиях военнослужащим, лицам, проходящим службу в войсках национальной</w:t>
      </w:r>
      <w:r>
        <w:rPr>
          <w:i/>
          <w:spacing w:val="40"/>
          <w:sz w:val="28"/>
        </w:rPr>
        <w:t xml:space="preserve"> </w:t>
      </w:r>
      <w:r>
        <w:rPr>
          <w:i/>
          <w:sz w:val="28"/>
        </w:rPr>
        <w:t xml:space="preserve">гвардии</w:t>
      </w:r>
      <w:r>
        <w:rPr>
          <w:i/>
          <w:spacing w:val="40"/>
          <w:sz w:val="28"/>
        </w:rPr>
        <w:t xml:space="preserve"> </w:t>
      </w:r>
      <w:r>
        <w:rPr>
          <w:i/>
          <w:sz w:val="28"/>
        </w:rPr>
        <w:t xml:space="preserve">Российской</w:t>
      </w:r>
      <w:r>
        <w:rPr>
          <w:i/>
          <w:spacing w:val="40"/>
          <w:sz w:val="28"/>
        </w:rPr>
        <w:t xml:space="preserve"> </w:t>
      </w:r>
      <w:r>
        <w:rPr>
          <w:i/>
          <w:sz w:val="28"/>
        </w:rPr>
        <w:t xml:space="preserve">Федерации,</w:t>
      </w:r>
      <w:r>
        <w:rPr>
          <w:i/>
          <w:spacing w:val="40"/>
          <w:sz w:val="28"/>
        </w:rPr>
        <w:t xml:space="preserve"> </w:t>
      </w:r>
      <w:r>
        <w:rPr>
          <w:i/>
          <w:sz w:val="28"/>
        </w:rPr>
        <w:t xml:space="preserve">и</w:t>
      </w:r>
      <w:r>
        <w:rPr>
          <w:i/>
          <w:spacing w:val="40"/>
          <w:sz w:val="28"/>
        </w:rPr>
        <w:t xml:space="preserve"> </w:t>
      </w:r>
      <w:r>
        <w:rPr>
          <w:i/>
          <w:sz w:val="28"/>
        </w:rPr>
        <w:t xml:space="preserve">членам</w:t>
      </w:r>
      <w:r>
        <w:rPr>
          <w:i/>
          <w:spacing w:val="40"/>
          <w:sz w:val="28"/>
        </w:rPr>
        <w:t xml:space="preserve"> </w:t>
      </w:r>
      <w:r>
        <w:rPr>
          <w:i/>
          <w:sz w:val="28"/>
        </w:rPr>
        <w:t xml:space="preserve">их</w:t>
      </w:r>
      <w:r>
        <w:rPr>
          <w:i/>
          <w:spacing w:val="40"/>
          <w:sz w:val="28"/>
        </w:rPr>
        <w:t xml:space="preserve"> </w:t>
      </w:r>
      <w:r>
        <w:rPr>
          <w:i/>
          <w:sz w:val="28"/>
        </w:rPr>
        <w:t xml:space="preserve">семей», в Вооруженных Силах Российской Федерации.</w:t>
      </w:r>
      <w:r>
        <w:rPr>
          <w:i/>
          <w:sz w:val="28"/>
        </w:rPr>
      </w:r>
      <w:r>
        <w:rPr>
          <w:i/>
          <w:sz w:val="28"/>
        </w:rPr>
      </w:r>
    </w:p>
    <w:p>
      <w:pPr>
        <w:pStyle w:val="755"/>
        <w:ind w:left="851" w:right="428"/>
        <w:spacing w:before="202" w:line="276" w:lineRule="auto"/>
        <w:rPr>
          <w:rFonts w:ascii="Times New Roman" w:hAnsi="Times New Roman"/>
        </w:rPr>
      </w:pPr>
      <w:r>
        <w:rPr>
          <w:rFonts w:ascii="Times New Roman" w:hAnsi="Times New Roman"/>
        </w:rPr>
        <w:t xml:space="preserve">Как</w:t>
      </w:r>
      <w:r>
        <w:rPr>
          <w:rFonts w:ascii="Times New Roman" w:hAnsi="Times New Roman"/>
          <w:spacing w:val="-4"/>
        </w:rPr>
        <w:t xml:space="preserve"> </w:t>
      </w:r>
      <w:r>
        <w:rPr>
          <w:rFonts w:ascii="Times New Roman" w:hAnsi="Times New Roman"/>
        </w:rPr>
        <w:t xml:space="preserve">получить</w:t>
      </w:r>
      <w:r>
        <w:rPr>
          <w:rFonts w:ascii="Times New Roman" w:hAnsi="Times New Roman"/>
          <w:spacing w:val="-2"/>
        </w:rPr>
        <w:t xml:space="preserve"> </w:t>
      </w:r>
      <w:r>
        <w:rPr>
          <w:rFonts w:ascii="Times New Roman" w:hAnsi="Times New Roman"/>
        </w:rPr>
        <w:t xml:space="preserve">справку</w:t>
      </w:r>
      <w:r>
        <w:rPr>
          <w:rFonts w:ascii="Times New Roman" w:hAnsi="Times New Roman"/>
          <w:spacing w:val="-2"/>
        </w:rPr>
        <w:t xml:space="preserve"> </w:t>
      </w:r>
      <w:r>
        <w:rPr>
          <w:rFonts w:ascii="Times New Roman" w:hAnsi="Times New Roman"/>
        </w:rPr>
        <w:t xml:space="preserve">о</w:t>
      </w:r>
      <w:r>
        <w:rPr>
          <w:rFonts w:ascii="Times New Roman" w:hAnsi="Times New Roman"/>
          <w:spacing w:val="-5"/>
        </w:rPr>
        <w:t xml:space="preserve"> </w:t>
      </w:r>
      <w:r>
        <w:rPr>
          <w:rFonts w:ascii="Times New Roman" w:hAnsi="Times New Roman"/>
          <w:spacing w:val="-2"/>
        </w:rPr>
        <w:t xml:space="preserve">ранении?</w:t>
      </w:r>
      <w:r>
        <w:rPr>
          <w:rFonts w:ascii="Times New Roman" w:hAnsi="Times New Roman"/>
        </w:rPr>
      </w:r>
      <w:r>
        <w:rPr>
          <w:rFonts w:ascii="Times New Roman" w:hAnsi="Times New Roman"/>
        </w:rPr>
      </w:r>
    </w:p>
    <w:p>
      <w:pPr>
        <w:pStyle w:val="787"/>
        <w:ind w:left="851" w:right="428"/>
        <w:spacing w:before="81" w:line="276" w:lineRule="auto"/>
      </w:pPr>
      <w:r>
        <w:t xml:space="preserve">При поступлении военнослужащего на лечение или при его обращении за медпомощью начальник военно-медицинской организации либо командир части устанавливает личность военнослужащего. Далее по приказу руководства готовится справка</w:t>
      </w:r>
      <w:r>
        <w:rPr>
          <w:spacing w:val="40"/>
        </w:rPr>
        <w:t xml:space="preserve"> </w:t>
      </w:r>
      <w:r>
        <w:t xml:space="preserve">о ранении,</w:t>
      </w:r>
      <w:r>
        <w:rPr>
          <w:spacing w:val="-4"/>
        </w:rPr>
        <w:t xml:space="preserve"> </w:t>
      </w:r>
      <w:r>
        <w:t xml:space="preserve">контузии,</w:t>
      </w:r>
      <w:r>
        <w:rPr>
          <w:spacing w:val="-4"/>
        </w:rPr>
        <w:t xml:space="preserve"> </w:t>
      </w:r>
      <w:r>
        <w:t xml:space="preserve">травме</w:t>
      </w:r>
      <w:r>
        <w:rPr>
          <w:spacing w:val="-3"/>
        </w:rPr>
        <w:t xml:space="preserve"> </w:t>
      </w:r>
      <w:r>
        <w:t xml:space="preserve">или</w:t>
      </w:r>
      <w:r>
        <w:rPr>
          <w:spacing w:val="-3"/>
        </w:rPr>
        <w:t xml:space="preserve"> </w:t>
      </w:r>
      <w:r>
        <w:t xml:space="preserve">увечье</w:t>
      </w:r>
      <w:r>
        <w:rPr>
          <w:spacing w:val="-3"/>
        </w:rPr>
        <w:t xml:space="preserve"> </w:t>
      </w:r>
      <w:r>
        <w:t xml:space="preserve">военнослужащего</w:t>
      </w:r>
      <w:r>
        <w:rPr>
          <w:spacing w:val="-3"/>
        </w:rPr>
        <w:t xml:space="preserve"> </w:t>
      </w:r>
      <w:r>
        <w:t xml:space="preserve">–</w:t>
      </w:r>
      <w:r>
        <w:rPr>
          <w:spacing w:val="-2"/>
        </w:rPr>
        <w:t xml:space="preserve"> </w:t>
      </w:r>
      <w:r>
        <w:t xml:space="preserve">сведения из нее вносят в электронную базу данных. В электронной копии документа обязательно должны быть указаны: номер справки и дата ее выдачи, дата получения ранения, военно-медицинская организация или часть, выдавшая справку.</w:t>
      </w:r>
      <w:r/>
    </w:p>
    <w:p>
      <w:pPr>
        <w:pStyle w:val="787"/>
        <w:ind w:left="851" w:right="428"/>
        <w:spacing w:line="276" w:lineRule="auto"/>
      </w:pPr>
      <w:r/>
      <w:r/>
    </w:p>
    <w:p>
      <w:pPr>
        <w:pStyle w:val="787"/>
        <w:ind w:left="851" w:right="428"/>
        <w:spacing w:line="276" w:lineRule="auto"/>
      </w:pPr>
      <w:r>
        <w:rPr>
          <w:sz w:val="24"/>
        </w:rP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page">
                  <wp:posOffset>701040</wp:posOffset>
                </wp:positionH>
                <wp:positionV relativeFrom="paragraph">
                  <wp:posOffset>1569337</wp:posOffset>
                </wp:positionV>
                <wp:extent cx="6430010" cy="279400"/>
                <wp:effectExtent l="0" t="0" r="0" b="0"/>
                <wp:wrapNone/>
                <wp:docPr id="3" name="Picture 5"/>
                <wp:cNvGraphicFramePr/>
                <a:graphic xmlns:a="http://schemas.openxmlformats.org/drawingml/2006/main">
                  <a:graphicData uri="http://schemas.microsoft.com/office/word/2010/wordprocessingShape">
                    <wps:wsp>
                      <wps:cNvPr id="0" name=""/>
                      <wps:cNvSpPr/>
                      <wps:spPr bwMode="auto">
                        <a:xfrm>
                          <a:off x="0" y="0"/>
                          <a:ext cx="6430010" cy="27940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6430010"/>
                            <a:gd name="ODFBottom" fmla="val 279400"/>
                            <a:gd name="ODFWidth" fmla="val 6430010"/>
                            <a:gd name="ODFHeight" fmla="val 279400"/>
                          </a:gdLst>
                          <a:ahLst/>
                          <a:cxnLst/>
                          <a:rect l="OXMLTextRectL" t="OXMLTextRectT" r="OXMLTextRectR" b="OXMLTextRectB"/>
                          <a:pathLst>
                            <a:path w="6430010" h="279400" fill="norm" stroke="1" extrusionOk="0">
                              <a:moveTo>
                                <a:pt x="6429502" y="0"/>
                              </a:moveTo>
                              <a:lnTo>
                                <a:pt x="0" y="0"/>
                              </a:lnTo>
                              <a:lnTo>
                                <a:pt x="0" y="278891"/>
                              </a:lnTo>
                              <a:lnTo>
                                <a:pt x="6429502" y="278891"/>
                              </a:lnTo>
                              <a:lnTo>
                                <a:pt x="6429502" y="0"/>
                              </a:lnTo>
                              <a:close/>
                            </a:path>
                          </a:pathLst>
                        </a:custGeom>
                        <a:solidFill>
                          <a:srgbClr val="FFFFFF"/>
                        </a:solidFill>
                      </wps:spPr>
                      <wps:bodyPr rot="0">
                        <a:prstTxWarp prst="textNoShape">
                          <a:avLst/>
                        </a:prstTxWarp>
                        <a:noAutofit/>
                      </wps:bodyPr>
                    </wps:wsp>
                  </a:graphicData>
                </a:graphic>
              </wp:anchor>
            </w:drawing>
          </mc:Choice>
          <mc:Fallback>
            <w:pict>
              <v:shape id="shape 2" o:spid="_x0000_s2" style="position:absolute;z-index:-251658240;o:allowoverlap:true;o:allowincell:true;mso-position-horizontal-relative:page;margin-left:55.20pt;mso-position-horizontal:absolute;mso-position-vertical-relative:text;margin-top:123.57pt;mso-position-vertical:absolute;width:506.30pt;height:22.00pt;mso-wrap-distance-left:0.00pt;mso-wrap-distance-top:0.00pt;mso-wrap-distance-right:0.00pt;mso-wrap-distance-bottom:0.00pt;visibility:visible;" path="m99991,0l0,0l0,99817l99991,99817l99991,0xe" coordsize="100000,100000" fillcolor="#FFFFFF">
                <v:path textboxrect="0,0,100000,100000"/>
              </v:shape>
            </w:pict>
          </mc:Fallback>
        </mc:AlternateContent>
      </w:r>
      <w:r>
        <w:t xml:space="preserve">Справка заносится в книгу выдачи справок о ранении, контузии, травме или увечье и оформляется в</w:t>
      </w:r>
      <w:r>
        <w:rPr>
          <w:spacing w:val="40"/>
        </w:rPr>
        <w:t xml:space="preserve"> </w:t>
      </w:r>
      <w:r>
        <w:t xml:space="preserve">трех экземплярах: один</w:t>
      </w:r>
      <w:r>
        <w:rPr>
          <w:spacing w:val="80"/>
        </w:rPr>
        <w:t xml:space="preserve"> </w:t>
      </w:r>
      <w:r>
        <w:t xml:space="preserve">выдается</w:t>
      </w:r>
      <w:r>
        <w:rPr>
          <w:spacing w:val="80"/>
        </w:rPr>
        <w:t xml:space="preserve"> </w:t>
      </w:r>
      <w:r>
        <w:t xml:space="preserve">под</w:t>
      </w:r>
      <w:r>
        <w:rPr>
          <w:spacing w:val="80"/>
        </w:rPr>
        <w:t xml:space="preserve"> </w:t>
      </w:r>
      <w:r>
        <w:t xml:space="preserve">подпись</w:t>
      </w:r>
      <w:r>
        <w:rPr>
          <w:spacing w:val="80"/>
        </w:rPr>
        <w:t xml:space="preserve"> </w:t>
      </w:r>
      <w:r>
        <w:t xml:space="preserve">военнослужащему,</w:t>
      </w:r>
      <w:r>
        <w:rPr>
          <w:spacing w:val="80"/>
        </w:rPr>
        <w:t xml:space="preserve"> </w:t>
      </w:r>
      <w:r>
        <w:t xml:space="preserve">второй</w:t>
      </w:r>
      <w:r>
        <w:rPr>
          <w:spacing w:val="80"/>
        </w:rPr>
        <w:t xml:space="preserve"> </w:t>
      </w:r>
      <w:r>
        <w:t xml:space="preserve">хранится в военно-медицинской организации или части, третий направляется в финансовый орган, в котором состоит на денежном довольствии </w:t>
      </w:r>
      <w:r>
        <w:rPr>
          <w:spacing w:val="-2"/>
        </w:rPr>
        <w:t xml:space="preserve">военнослужащий.</w:t>
      </w:r>
      <w:r/>
    </w:p>
    <w:p>
      <w:pPr>
        <w:pStyle w:val="787"/>
        <w:ind w:left="851" w:right="428"/>
        <w:spacing w:before="84" w:line="276" w:lineRule="auto"/>
      </w:pPr>
      <w:r>
        <w:t xml:space="preserve">Если военнослужащий проходил лечение в медучреждении, находящемся</w:t>
      </w:r>
      <w:r>
        <w:rPr>
          <w:spacing w:val="40"/>
        </w:rPr>
        <w:t xml:space="preserve"> </w:t>
      </w:r>
      <w:r>
        <w:t xml:space="preserve">в</w:t>
      </w:r>
      <w:r>
        <w:rPr>
          <w:spacing w:val="40"/>
        </w:rPr>
        <w:t xml:space="preserve"> </w:t>
      </w:r>
      <w:r>
        <w:t xml:space="preserve">ведении</w:t>
      </w:r>
      <w:r>
        <w:rPr>
          <w:spacing w:val="40"/>
        </w:rPr>
        <w:t xml:space="preserve"> </w:t>
      </w:r>
      <w:r>
        <w:t xml:space="preserve">других</w:t>
      </w:r>
      <w:r>
        <w:rPr>
          <w:spacing w:val="40"/>
        </w:rPr>
        <w:t xml:space="preserve"> </w:t>
      </w:r>
      <w:r>
        <w:t xml:space="preserve">федеральных</w:t>
      </w:r>
      <w:r>
        <w:rPr>
          <w:spacing w:val="40"/>
        </w:rPr>
        <w:t xml:space="preserve"> </w:t>
      </w:r>
      <w:r>
        <w:t xml:space="preserve">органов</w:t>
      </w:r>
      <w:r>
        <w:rPr>
          <w:spacing w:val="40"/>
        </w:rPr>
        <w:t xml:space="preserve"> </w:t>
      </w:r>
      <w:r>
        <w:t xml:space="preserve">власти, он</w:t>
      </w:r>
      <w:r>
        <w:rPr>
          <w:spacing w:val="-4"/>
        </w:rPr>
        <w:t xml:space="preserve"> </w:t>
      </w:r>
      <w:r>
        <w:t xml:space="preserve">должен</w:t>
      </w:r>
      <w:r>
        <w:rPr>
          <w:spacing w:val="-4"/>
        </w:rPr>
        <w:t xml:space="preserve"> </w:t>
      </w:r>
      <w:r>
        <w:t xml:space="preserve">предоставить</w:t>
      </w:r>
      <w:r>
        <w:rPr>
          <w:spacing w:val="-4"/>
        </w:rPr>
        <w:t xml:space="preserve"> </w:t>
      </w:r>
      <w:r>
        <w:t xml:space="preserve">подтверждающие</w:t>
      </w:r>
      <w:r>
        <w:rPr>
          <w:spacing w:val="-4"/>
        </w:rPr>
        <w:t xml:space="preserve"> </w:t>
      </w:r>
      <w:r>
        <w:t xml:space="preserve">документы</w:t>
      </w:r>
      <w:r>
        <w:rPr>
          <w:spacing w:val="-4"/>
        </w:rPr>
        <w:t xml:space="preserve"> </w:t>
      </w:r>
      <w:r>
        <w:t xml:space="preserve">руководителю военно-медицинской</w:t>
      </w:r>
      <w:r>
        <w:rPr>
          <w:spacing w:val="40"/>
        </w:rPr>
        <w:t xml:space="preserve"> </w:t>
      </w:r>
      <w:r>
        <w:t xml:space="preserve">организации</w:t>
      </w:r>
      <w:r>
        <w:rPr>
          <w:spacing w:val="40"/>
        </w:rPr>
        <w:t xml:space="preserve"> </w:t>
      </w:r>
      <w:r>
        <w:t xml:space="preserve">или</w:t>
      </w:r>
      <w:r>
        <w:rPr>
          <w:spacing w:val="40"/>
        </w:rPr>
        <w:t xml:space="preserve"> </w:t>
      </w:r>
      <w:r>
        <w:t xml:space="preserve">командиру</w:t>
      </w:r>
      <w:r>
        <w:rPr>
          <w:spacing w:val="40"/>
        </w:rPr>
        <w:t xml:space="preserve"> </w:t>
      </w:r>
      <w:r>
        <w:t xml:space="preserve">части.</w:t>
      </w:r>
      <w:r>
        <w:rPr>
          <w:spacing w:val="40"/>
        </w:rPr>
        <w:t xml:space="preserve"> </w:t>
      </w:r>
      <w:r>
        <w:t xml:space="preserve">Справка</w:t>
      </w:r>
      <w:r>
        <w:rPr>
          <w:spacing w:val="80"/>
        </w:rPr>
        <w:t xml:space="preserve"> </w:t>
      </w:r>
      <w:r>
        <w:t xml:space="preserve">о</w:t>
      </w:r>
      <w:r>
        <w:rPr>
          <w:spacing w:val="80"/>
        </w:rPr>
        <w:t xml:space="preserve"> </w:t>
      </w:r>
      <w:r>
        <w:t xml:space="preserve">ранении,</w:t>
      </w:r>
      <w:r>
        <w:rPr>
          <w:spacing w:val="79"/>
        </w:rPr>
        <w:t xml:space="preserve"> </w:t>
      </w:r>
      <w:r>
        <w:t xml:space="preserve">контузии,</w:t>
      </w:r>
      <w:r>
        <w:rPr>
          <w:spacing w:val="79"/>
        </w:rPr>
        <w:t xml:space="preserve"> </w:t>
      </w:r>
      <w:r>
        <w:t xml:space="preserve">травме</w:t>
      </w:r>
      <w:r>
        <w:rPr>
          <w:spacing w:val="79"/>
        </w:rPr>
        <w:t xml:space="preserve"> </w:t>
      </w:r>
      <w:r>
        <w:t xml:space="preserve">или</w:t>
      </w:r>
      <w:r>
        <w:rPr>
          <w:spacing w:val="80"/>
        </w:rPr>
        <w:t xml:space="preserve"> </w:t>
      </w:r>
      <w:r>
        <w:t xml:space="preserve">увечье</w:t>
      </w:r>
      <w:r>
        <w:rPr>
          <w:spacing w:val="79"/>
        </w:rPr>
        <w:t xml:space="preserve"> </w:t>
      </w:r>
      <w:r>
        <w:t xml:space="preserve">будет</w:t>
      </w:r>
      <w:r>
        <w:rPr>
          <w:spacing w:val="80"/>
        </w:rPr>
        <w:t xml:space="preserve"> </w:t>
      </w:r>
      <w:r>
        <w:t xml:space="preserve">оформлена на основании этих документов.</w:t>
      </w:r>
      <w:r/>
    </w:p>
    <w:p>
      <w:pPr>
        <w:pStyle w:val="787"/>
        <w:ind w:left="851" w:right="428"/>
        <w:spacing w:line="276" w:lineRule="auto"/>
      </w:pPr>
      <w:r/>
      <w:r/>
    </w:p>
    <w:p>
      <w:pPr>
        <w:pStyle w:val="755"/>
        <w:ind w:left="851" w:right="428"/>
        <w:spacing w:before="0" w:line="276" w:lineRule="auto"/>
        <w:rPr>
          <w:rFonts w:ascii="Times New Roman" w:hAnsi="Times New Roman"/>
          <w:b w:val="0"/>
          <w:i/>
        </w:rPr>
      </w:pPr>
      <w:r>
        <w:rPr>
          <w:rFonts w:ascii="Times New Roman" w:hAnsi="Times New Roman"/>
        </w:rPr>
        <w:t xml:space="preserve">Военнослужащим,</w:t>
      </w:r>
      <w:r>
        <w:rPr>
          <w:rFonts w:ascii="Times New Roman" w:hAnsi="Times New Roman"/>
          <w:b w:val="0"/>
        </w:rPr>
        <w:t xml:space="preserve"> которым справки о ранении (контузии,</w:t>
      </w:r>
      <w:r>
        <w:rPr>
          <w:rFonts w:ascii="Times New Roman" w:hAnsi="Times New Roman"/>
          <w:b w:val="0"/>
          <w:spacing w:val="40"/>
        </w:rPr>
        <w:t xml:space="preserve"> </w:t>
      </w:r>
      <w:r>
        <w:rPr>
          <w:rFonts w:ascii="Times New Roman" w:hAnsi="Times New Roman"/>
          <w:b w:val="0"/>
        </w:rPr>
        <w:t xml:space="preserve">травме, увечье) были выданы до </w:t>
      </w:r>
      <w:hyperlink r:id="rId19" w:tooltip="https://base.garant.ru/407374961/" w:history="1">
        <w:r>
          <w:rPr>
            <w:rFonts w:ascii="Times New Roman" w:hAnsi="Times New Roman"/>
            <w:b w:val="0"/>
          </w:rPr>
          <w:t xml:space="preserve">вступления в силу</w:t>
        </w:r>
      </w:hyperlink>
      <w:r>
        <w:rPr>
          <w:rFonts w:ascii="Times New Roman" w:hAnsi="Times New Roman"/>
          <w:b w:val="0"/>
        </w:rPr>
        <w:t xml:space="preserve"> </w:t>
      </w:r>
      <w:r>
        <w:rPr>
          <w:rFonts w:ascii="Times New Roman" w:hAnsi="Times New Roman"/>
          <w:b w:val="0"/>
          <w:i/>
        </w:rPr>
        <w:t xml:space="preserve">приказа Министра</w:t>
      </w:r>
      <w:r>
        <w:rPr>
          <w:rFonts w:ascii="Times New Roman" w:hAnsi="Times New Roman"/>
          <w:b w:val="0"/>
          <w:i/>
          <w:spacing w:val="4"/>
        </w:rPr>
        <w:t xml:space="preserve"> </w:t>
      </w:r>
      <w:r>
        <w:rPr>
          <w:rFonts w:ascii="Times New Roman" w:hAnsi="Times New Roman"/>
          <w:b w:val="0"/>
          <w:i/>
        </w:rPr>
        <w:t xml:space="preserve">обороны</w:t>
      </w:r>
      <w:r>
        <w:rPr>
          <w:rFonts w:ascii="Times New Roman" w:hAnsi="Times New Roman"/>
          <w:b w:val="0"/>
          <w:i/>
          <w:spacing w:val="6"/>
        </w:rPr>
        <w:t xml:space="preserve"> </w:t>
      </w:r>
      <w:r>
        <w:rPr>
          <w:rFonts w:ascii="Times New Roman" w:hAnsi="Times New Roman"/>
          <w:b w:val="0"/>
          <w:i/>
        </w:rPr>
        <w:t xml:space="preserve">Российской</w:t>
      </w:r>
      <w:r>
        <w:rPr>
          <w:rFonts w:ascii="Times New Roman" w:hAnsi="Times New Roman"/>
          <w:b w:val="0"/>
          <w:i/>
          <w:spacing w:val="5"/>
        </w:rPr>
        <w:t xml:space="preserve"> </w:t>
      </w:r>
      <w:r>
        <w:rPr>
          <w:rFonts w:ascii="Times New Roman" w:hAnsi="Times New Roman"/>
          <w:b w:val="0"/>
          <w:i/>
        </w:rPr>
        <w:t xml:space="preserve">Федерации</w:t>
      </w:r>
      <w:r>
        <w:rPr>
          <w:rFonts w:ascii="Times New Roman" w:hAnsi="Times New Roman"/>
          <w:b w:val="0"/>
          <w:i/>
          <w:spacing w:val="8"/>
        </w:rPr>
        <w:t xml:space="preserve"> </w:t>
      </w:r>
      <w:r>
        <w:rPr>
          <w:rFonts w:ascii="Times New Roman" w:hAnsi="Times New Roman"/>
          <w:b w:val="0"/>
          <w:i/>
        </w:rPr>
        <w:t xml:space="preserve">от</w:t>
      </w:r>
      <w:r>
        <w:rPr>
          <w:rFonts w:ascii="Times New Roman" w:hAnsi="Times New Roman"/>
          <w:b w:val="0"/>
          <w:i/>
          <w:spacing w:val="-2"/>
        </w:rPr>
        <w:t xml:space="preserve"> </w:t>
      </w:r>
      <w:r>
        <w:rPr>
          <w:rFonts w:ascii="Times New Roman" w:hAnsi="Times New Roman"/>
          <w:b w:val="0"/>
          <w:i/>
        </w:rPr>
        <w:t xml:space="preserve">10</w:t>
      </w:r>
      <w:r>
        <w:rPr>
          <w:rFonts w:ascii="Times New Roman" w:hAnsi="Times New Roman"/>
          <w:b w:val="0"/>
          <w:i/>
          <w:spacing w:val="-4"/>
        </w:rPr>
        <w:t xml:space="preserve"> </w:t>
      </w:r>
      <w:r>
        <w:rPr>
          <w:rFonts w:ascii="Times New Roman" w:hAnsi="Times New Roman"/>
          <w:b w:val="0"/>
          <w:i/>
        </w:rPr>
        <w:t xml:space="preserve">июля</w:t>
      </w:r>
      <w:r>
        <w:rPr>
          <w:rFonts w:ascii="Times New Roman" w:hAnsi="Times New Roman"/>
          <w:b w:val="0"/>
          <w:i/>
          <w:spacing w:val="-2"/>
        </w:rPr>
        <w:t xml:space="preserve"> </w:t>
      </w:r>
      <w:r>
        <w:rPr>
          <w:rFonts w:ascii="Times New Roman" w:hAnsi="Times New Roman"/>
          <w:b w:val="0"/>
          <w:i/>
        </w:rPr>
        <w:t xml:space="preserve">2023</w:t>
      </w:r>
      <w:r>
        <w:rPr>
          <w:rFonts w:ascii="Times New Roman" w:hAnsi="Times New Roman"/>
          <w:b w:val="0"/>
          <w:i/>
          <w:spacing w:val="-1"/>
        </w:rPr>
        <w:t xml:space="preserve"> </w:t>
      </w:r>
      <w:r>
        <w:rPr>
          <w:rFonts w:ascii="Times New Roman" w:hAnsi="Times New Roman"/>
          <w:b w:val="0"/>
          <w:i/>
        </w:rPr>
        <w:t xml:space="preserve">г.</w:t>
      </w:r>
      <w:r>
        <w:rPr>
          <w:rFonts w:ascii="Times New Roman" w:hAnsi="Times New Roman"/>
          <w:b w:val="0"/>
          <w:i/>
          <w:spacing w:val="-3"/>
        </w:rPr>
        <w:t xml:space="preserve"> </w:t>
      </w:r>
      <w:r>
        <w:rPr>
          <w:rFonts w:ascii="Times New Roman" w:hAnsi="Times New Roman"/>
          <w:b w:val="0"/>
          <w:i/>
        </w:rPr>
        <w:t xml:space="preserve">№</w:t>
      </w:r>
      <w:r>
        <w:rPr>
          <w:rFonts w:ascii="Times New Roman" w:hAnsi="Times New Roman"/>
          <w:b w:val="0"/>
          <w:i/>
          <w:spacing w:val="-2"/>
        </w:rPr>
        <w:t xml:space="preserve"> </w:t>
      </w:r>
      <w:r>
        <w:rPr>
          <w:rFonts w:ascii="Times New Roman" w:hAnsi="Times New Roman"/>
          <w:b w:val="0"/>
          <w:i/>
          <w:spacing w:val="-5"/>
        </w:rPr>
        <w:t xml:space="preserve">413 </w:t>
      </w:r>
      <w:r>
        <w:rPr>
          <w:rFonts w:ascii="Times New Roman" w:hAnsi="Times New Roman"/>
          <w:b w:val="0"/>
          <w:i/>
        </w:rPr>
        <w:t xml:space="preserve">«О</w:t>
      </w:r>
      <w:r>
        <w:rPr>
          <w:rFonts w:ascii="Times New Roman" w:hAnsi="Times New Roman"/>
          <w:b w:val="0"/>
          <w:i/>
          <w:spacing w:val="69"/>
        </w:rPr>
        <w:t xml:space="preserve"> </w:t>
      </w:r>
      <w:r>
        <w:rPr>
          <w:rFonts w:ascii="Times New Roman" w:hAnsi="Times New Roman"/>
          <w:b w:val="0"/>
          <w:i/>
        </w:rPr>
        <w:t xml:space="preserve">внесении</w:t>
      </w:r>
      <w:r>
        <w:rPr>
          <w:rFonts w:ascii="Times New Roman" w:hAnsi="Times New Roman"/>
          <w:b w:val="0"/>
          <w:i/>
          <w:spacing w:val="70"/>
        </w:rPr>
        <w:t xml:space="preserve"> </w:t>
      </w:r>
      <w:r>
        <w:rPr>
          <w:rFonts w:ascii="Times New Roman" w:hAnsi="Times New Roman"/>
          <w:b w:val="0"/>
          <w:i/>
        </w:rPr>
        <w:t xml:space="preserve">изменений</w:t>
      </w:r>
      <w:r>
        <w:rPr>
          <w:rFonts w:ascii="Times New Roman" w:hAnsi="Times New Roman"/>
          <w:b w:val="0"/>
          <w:i/>
          <w:spacing w:val="71"/>
        </w:rPr>
        <w:t xml:space="preserve"> </w:t>
      </w:r>
      <w:r>
        <w:rPr>
          <w:rFonts w:ascii="Times New Roman" w:hAnsi="Times New Roman"/>
          <w:b w:val="0"/>
          <w:i/>
        </w:rPr>
        <w:t xml:space="preserve">в</w:t>
      </w:r>
      <w:r>
        <w:rPr>
          <w:rFonts w:ascii="Times New Roman" w:hAnsi="Times New Roman"/>
          <w:b w:val="0"/>
          <w:i/>
          <w:spacing w:val="69"/>
        </w:rPr>
        <w:t xml:space="preserve"> </w:t>
      </w:r>
      <w:r>
        <w:rPr>
          <w:rFonts w:ascii="Times New Roman" w:hAnsi="Times New Roman"/>
          <w:b w:val="0"/>
          <w:i/>
        </w:rPr>
        <w:t xml:space="preserve">Порядок</w:t>
      </w:r>
      <w:r>
        <w:rPr>
          <w:rFonts w:ascii="Times New Roman" w:hAnsi="Times New Roman"/>
          <w:b w:val="0"/>
          <w:i/>
          <w:spacing w:val="70"/>
        </w:rPr>
        <w:t xml:space="preserve"> </w:t>
      </w:r>
      <w:r>
        <w:rPr>
          <w:rFonts w:ascii="Times New Roman" w:hAnsi="Times New Roman"/>
          <w:b w:val="0"/>
          <w:i/>
        </w:rPr>
        <w:t xml:space="preserve">назначения</w:t>
      </w:r>
      <w:r>
        <w:rPr>
          <w:rFonts w:ascii="Times New Roman" w:hAnsi="Times New Roman"/>
          <w:b w:val="0"/>
          <w:i/>
          <w:spacing w:val="69"/>
        </w:rPr>
        <w:t xml:space="preserve"> </w:t>
      </w:r>
      <w:r>
        <w:rPr>
          <w:rFonts w:ascii="Times New Roman" w:hAnsi="Times New Roman"/>
          <w:b w:val="0"/>
          <w:i/>
        </w:rPr>
        <w:t xml:space="preserve">и</w:t>
      </w:r>
      <w:r>
        <w:rPr>
          <w:rFonts w:ascii="Times New Roman" w:hAnsi="Times New Roman"/>
          <w:b w:val="0"/>
          <w:i/>
          <w:spacing w:val="70"/>
        </w:rPr>
        <w:t xml:space="preserve"> </w:t>
      </w:r>
      <w:r>
        <w:rPr>
          <w:rFonts w:ascii="Times New Roman" w:hAnsi="Times New Roman"/>
          <w:b w:val="0"/>
          <w:i/>
          <w:spacing w:val="-2"/>
        </w:rPr>
        <w:t xml:space="preserve">осуществления </w:t>
      </w:r>
      <w:r>
        <w:rPr>
          <w:rFonts w:ascii="Times New Roman" w:hAnsi="Times New Roman"/>
          <w:b w:val="0"/>
          <w:i/>
        </w:rPr>
        <w:t xml:space="preserve">единовременных выплат, установленных Указом Президента Российской Федерации от 5 марта 2022 г. № 98 «О дополнительных социальных</w:t>
      </w:r>
      <w:r>
        <w:rPr>
          <w:rFonts w:ascii="Times New Roman" w:hAnsi="Times New Roman"/>
          <w:b w:val="0"/>
          <w:i/>
          <w:spacing w:val="68"/>
        </w:rPr>
        <w:t xml:space="preserve"> </w:t>
      </w:r>
      <w:r>
        <w:rPr>
          <w:rFonts w:ascii="Times New Roman" w:hAnsi="Times New Roman"/>
          <w:b w:val="0"/>
          <w:i/>
        </w:rPr>
        <w:t xml:space="preserve">гарантиях</w:t>
      </w:r>
      <w:r>
        <w:rPr>
          <w:rFonts w:ascii="Times New Roman" w:hAnsi="Times New Roman"/>
          <w:b w:val="0"/>
          <w:i/>
          <w:spacing w:val="69"/>
        </w:rPr>
        <w:t xml:space="preserve"> </w:t>
      </w:r>
      <w:r>
        <w:rPr>
          <w:rFonts w:ascii="Times New Roman" w:hAnsi="Times New Roman"/>
          <w:b w:val="0"/>
          <w:i/>
        </w:rPr>
        <w:t xml:space="preserve">военнослужащим,</w:t>
      </w:r>
      <w:r>
        <w:rPr>
          <w:rFonts w:ascii="Times New Roman" w:hAnsi="Times New Roman"/>
          <w:b w:val="0"/>
          <w:i/>
          <w:spacing w:val="63"/>
        </w:rPr>
        <w:t xml:space="preserve"> </w:t>
      </w:r>
      <w:r>
        <w:rPr>
          <w:rFonts w:ascii="Times New Roman" w:hAnsi="Times New Roman"/>
          <w:b w:val="0"/>
          <w:i/>
        </w:rPr>
        <w:t xml:space="preserve">лицам,</w:t>
      </w:r>
      <w:r>
        <w:rPr>
          <w:rFonts w:ascii="Times New Roman" w:hAnsi="Times New Roman"/>
          <w:b w:val="0"/>
          <w:i/>
          <w:spacing w:val="57"/>
        </w:rPr>
        <w:t xml:space="preserve"> </w:t>
      </w:r>
      <w:r>
        <w:rPr>
          <w:rFonts w:ascii="Times New Roman" w:hAnsi="Times New Roman"/>
          <w:b w:val="0"/>
          <w:i/>
        </w:rPr>
        <w:t xml:space="preserve">проходящим</w:t>
      </w:r>
      <w:r>
        <w:rPr>
          <w:rFonts w:ascii="Times New Roman" w:hAnsi="Times New Roman"/>
          <w:b w:val="0"/>
          <w:i/>
          <w:spacing w:val="66"/>
        </w:rPr>
        <w:t xml:space="preserve"> </w:t>
      </w:r>
      <w:r>
        <w:rPr>
          <w:rFonts w:ascii="Times New Roman" w:hAnsi="Times New Roman"/>
          <w:b w:val="0"/>
          <w:i/>
        </w:rPr>
        <w:t xml:space="preserve">службу</w:t>
      </w:r>
      <w:r>
        <w:rPr>
          <w:rFonts w:ascii="Times New Roman" w:hAnsi="Times New Roman"/>
          <w:b w:val="0"/>
          <w:i/>
          <w:spacing w:val="80"/>
        </w:rPr>
        <w:t xml:space="preserve"> </w:t>
      </w:r>
      <w:r>
        <w:rPr>
          <w:rFonts w:ascii="Times New Roman" w:hAnsi="Times New Roman"/>
          <w:b w:val="0"/>
          <w:i/>
        </w:rPr>
        <w:t xml:space="preserve">в войсках национальной гвардии Российской Федерации, и членам</w:t>
      </w:r>
      <w:r>
        <w:rPr>
          <w:rFonts w:ascii="Times New Roman" w:hAnsi="Times New Roman"/>
          <w:b w:val="0"/>
          <w:i/>
          <w:spacing w:val="40"/>
        </w:rPr>
        <w:t xml:space="preserve"> </w:t>
      </w:r>
      <w:r>
        <w:rPr>
          <w:rFonts w:ascii="Times New Roman" w:hAnsi="Times New Roman"/>
          <w:b w:val="0"/>
          <w:i/>
        </w:rPr>
        <w:t xml:space="preserve">их семей», определенного приказом Министра обороны Российской Федерации от 22 апреля 2022 г. № 236»,</w:t>
      </w:r>
      <w:r>
        <w:rPr>
          <w:rFonts w:ascii="Times New Roman" w:hAnsi="Times New Roman"/>
        </w:rPr>
        <w:t xml:space="preserve"> и которым единовременная выплата</w:t>
      </w:r>
      <w:r>
        <w:rPr>
          <w:rFonts w:ascii="Times New Roman" w:hAnsi="Times New Roman"/>
          <w:spacing w:val="54"/>
        </w:rPr>
        <w:t xml:space="preserve"> </w:t>
      </w:r>
      <w:r>
        <w:rPr>
          <w:rFonts w:ascii="Times New Roman" w:hAnsi="Times New Roman"/>
        </w:rPr>
        <w:t xml:space="preserve">ранее</w:t>
      </w:r>
      <w:r>
        <w:rPr>
          <w:rFonts w:ascii="Times New Roman" w:hAnsi="Times New Roman"/>
          <w:spacing w:val="54"/>
        </w:rPr>
        <w:t xml:space="preserve"> </w:t>
      </w:r>
      <w:r>
        <w:rPr>
          <w:rFonts w:ascii="Times New Roman" w:hAnsi="Times New Roman"/>
        </w:rPr>
        <w:t xml:space="preserve">не</w:t>
      </w:r>
      <w:r>
        <w:rPr>
          <w:rFonts w:ascii="Times New Roman" w:hAnsi="Times New Roman"/>
          <w:spacing w:val="56"/>
        </w:rPr>
        <w:t xml:space="preserve"> </w:t>
      </w:r>
      <w:r>
        <w:rPr>
          <w:rFonts w:ascii="Times New Roman" w:hAnsi="Times New Roman"/>
        </w:rPr>
        <w:t xml:space="preserve">была</w:t>
      </w:r>
      <w:r>
        <w:rPr>
          <w:rFonts w:ascii="Times New Roman" w:hAnsi="Times New Roman"/>
          <w:spacing w:val="54"/>
        </w:rPr>
        <w:t xml:space="preserve"> </w:t>
      </w:r>
      <w:r>
        <w:rPr>
          <w:rFonts w:ascii="Times New Roman" w:hAnsi="Times New Roman"/>
        </w:rPr>
        <w:t xml:space="preserve">осуществлена,</w:t>
      </w:r>
      <w:r>
        <w:rPr>
          <w:rFonts w:ascii="Times New Roman" w:hAnsi="Times New Roman"/>
          <w:spacing w:val="54"/>
        </w:rPr>
        <w:t xml:space="preserve"> </w:t>
      </w:r>
      <w:r>
        <w:rPr>
          <w:rFonts w:ascii="Times New Roman" w:hAnsi="Times New Roman"/>
        </w:rPr>
        <w:t xml:space="preserve">единовременная</w:t>
      </w:r>
      <w:r>
        <w:rPr>
          <w:rFonts w:ascii="Times New Roman" w:hAnsi="Times New Roman"/>
          <w:spacing w:val="56"/>
        </w:rPr>
        <w:t xml:space="preserve"> </w:t>
      </w:r>
      <w:r>
        <w:rPr>
          <w:rFonts w:ascii="Times New Roman" w:hAnsi="Times New Roman"/>
          <w:spacing w:val="-2"/>
        </w:rPr>
        <w:t xml:space="preserve">выплата </w:t>
      </w:r>
      <w:r>
        <w:rPr>
          <w:rFonts w:ascii="Times New Roman" w:hAnsi="Times New Roman"/>
        </w:rPr>
        <w:t xml:space="preserve">назначается</w:t>
      </w:r>
      <w:r>
        <w:rPr>
          <w:rFonts w:ascii="Times New Roman" w:hAnsi="Times New Roman"/>
          <w:spacing w:val="40"/>
        </w:rPr>
        <w:t xml:space="preserve"> </w:t>
      </w:r>
      <w:r>
        <w:rPr>
          <w:rFonts w:ascii="Times New Roman" w:hAnsi="Times New Roman"/>
        </w:rPr>
        <w:t xml:space="preserve">приказом</w:t>
      </w:r>
      <w:r>
        <w:rPr>
          <w:rFonts w:ascii="Times New Roman" w:hAnsi="Times New Roman"/>
          <w:spacing w:val="40"/>
        </w:rPr>
        <w:t xml:space="preserve"> </w:t>
      </w:r>
      <w:r>
        <w:rPr>
          <w:rFonts w:ascii="Times New Roman" w:hAnsi="Times New Roman"/>
        </w:rPr>
        <w:t xml:space="preserve">командира</w:t>
      </w:r>
      <w:r>
        <w:rPr>
          <w:rFonts w:ascii="Times New Roman" w:hAnsi="Times New Roman"/>
          <w:spacing w:val="40"/>
        </w:rPr>
        <w:t xml:space="preserve"> </w:t>
      </w:r>
      <w:r>
        <w:rPr>
          <w:rFonts w:ascii="Times New Roman" w:hAnsi="Times New Roman"/>
        </w:rPr>
        <w:t xml:space="preserve">(начальника)</w:t>
      </w:r>
      <w:r>
        <w:rPr>
          <w:rFonts w:ascii="Times New Roman" w:hAnsi="Times New Roman"/>
          <w:spacing w:val="40"/>
        </w:rPr>
        <w:t xml:space="preserve"> </w:t>
      </w:r>
      <w:r>
        <w:rPr>
          <w:rFonts w:ascii="Times New Roman" w:hAnsi="Times New Roman"/>
        </w:rPr>
        <w:t xml:space="preserve">воинской</w:t>
      </w:r>
      <w:r>
        <w:rPr>
          <w:rFonts w:ascii="Times New Roman" w:hAnsi="Times New Roman"/>
          <w:spacing w:val="40"/>
        </w:rPr>
        <w:t xml:space="preserve"> </w:t>
      </w:r>
      <w:r>
        <w:rPr>
          <w:rFonts w:ascii="Times New Roman" w:hAnsi="Times New Roman"/>
        </w:rPr>
        <w:t xml:space="preserve">части, в</w:t>
      </w:r>
      <w:r>
        <w:rPr>
          <w:rFonts w:ascii="Times New Roman" w:hAnsi="Times New Roman"/>
          <w:spacing w:val="80"/>
        </w:rPr>
        <w:t xml:space="preserve"> </w:t>
      </w:r>
      <w:r>
        <w:rPr>
          <w:rFonts w:ascii="Times New Roman" w:hAnsi="Times New Roman"/>
        </w:rPr>
        <w:t xml:space="preserve">которой</w:t>
      </w:r>
      <w:r>
        <w:rPr>
          <w:rFonts w:ascii="Times New Roman" w:hAnsi="Times New Roman"/>
          <w:spacing w:val="80"/>
        </w:rPr>
        <w:t xml:space="preserve"> </w:t>
      </w:r>
      <w:r>
        <w:rPr>
          <w:rFonts w:ascii="Times New Roman" w:hAnsi="Times New Roman"/>
        </w:rPr>
        <w:t xml:space="preserve">военнослужащий</w:t>
      </w:r>
      <w:r>
        <w:rPr>
          <w:rFonts w:ascii="Times New Roman" w:hAnsi="Times New Roman"/>
          <w:spacing w:val="80"/>
        </w:rPr>
        <w:t xml:space="preserve"> </w:t>
      </w:r>
      <w:r>
        <w:rPr>
          <w:rFonts w:ascii="Times New Roman" w:hAnsi="Times New Roman"/>
        </w:rPr>
        <w:t xml:space="preserve">проходит</w:t>
      </w:r>
      <w:r>
        <w:rPr>
          <w:rFonts w:ascii="Times New Roman" w:hAnsi="Times New Roman"/>
          <w:spacing w:val="80"/>
        </w:rPr>
        <w:t xml:space="preserve"> </w:t>
      </w:r>
      <w:r>
        <w:rPr>
          <w:rFonts w:ascii="Times New Roman" w:hAnsi="Times New Roman"/>
        </w:rPr>
        <w:t xml:space="preserve">военную</w:t>
      </w:r>
      <w:r>
        <w:rPr>
          <w:rFonts w:ascii="Times New Roman" w:hAnsi="Times New Roman"/>
          <w:spacing w:val="80"/>
        </w:rPr>
        <w:t xml:space="preserve"> </w:t>
      </w:r>
      <w:r>
        <w:rPr>
          <w:rFonts w:ascii="Times New Roman" w:hAnsi="Times New Roman"/>
        </w:rPr>
        <w:t xml:space="preserve">службу,</w:t>
      </w:r>
      <w:r>
        <w:rPr>
          <w:rFonts w:ascii="Times New Roman" w:hAnsi="Times New Roman"/>
          <w:spacing w:val="80"/>
        </w:rPr>
        <w:t xml:space="preserve"> </w:t>
      </w:r>
      <w:r>
        <w:rPr>
          <w:rFonts w:ascii="Times New Roman" w:hAnsi="Times New Roman"/>
        </w:rPr>
        <w:t xml:space="preserve">на</w:t>
      </w:r>
      <w:r>
        <w:rPr>
          <w:rFonts w:ascii="Times New Roman" w:hAnsi="Times New Roman"/>
          <w:spacing w:val="80"/>
        </w:rPr>
        <w:t xml:space="preserve"> </w:t>
      </w:r>
      <w:r>
        <w:rPr>
          <w:rFonts w:ascii="Times New Roman" w:hAnsi="Times New Roman"/>
        </w:rPr>
        <w:t xml:space="preserve">основании</w:t>
      </w:r>
      <w:r>
        <w:rPr>
          <w:rFonts w:ascii="Times New Roman" w:hAnsi="Times New Roman"/>
          <w:spacing w:val="80"/>
        </w:rPr>
        <w:t xml:space="preserve"> </w:t>
      </w:r>
      <w:r>
        <w:rPr>
          <w:rFonts w:ascii="Times New Roman" w:hAnsi="Times New Roman"/>
        </w:rPr>
        <w:t xml:space="preserve">рапорта</w:t>
      </w:r>
      <w:r>
        <w:rPr>
          <w:rFonts w:ascii="Times New Roman" w:hAnsi="Times New Roman"/>
          <w:spacing w:val="80"/>
        </w:rPr>
        <w:t xml:space="preserve"> </w:t>
      </w:r>
      <w:r>
        <w:rPr>
          <w:rFonts w:ascii="Times New Roman" w:hAnsi="Times New Roman"/>
        </w:rPr>
        <w:t xml:space="preserve">военнослужащего</w:t>
      </w:r>
      <w:r>
        <w:rPr>
          <w:rFonts w:ascii="Times New Roman" w:hAnsi="Times New Roman"/>
          <w:spacing w:val="80"/>
        </w:rPr>
        <w:t xml:space="preserve"> </w:t>
      </w:r>
      <w:r>
        <w:rPr>
          <w:rFonts w:ascii="Times New Roman" w:hAnsi="Times New Roman"/>
        </w:rPr>
        <w:t xml:space="preserve">и</w:t>
      </w:r>
      <w:r>
        <w:rPr>
          <w:rFonts w:ascii="Times New Roman" w:hAnsi="Times New Roman"/>
          <w:spacing w:val="80"/>
        </w:rPr>
        <w:t xml:space="preserve"> </w:t>
      </w:r>
      <w:r>
        <w:rPr>
          <w:rFonts w:ascii="Times New Roman" w:hAnsi="Times New Roman"/>
        </w:rPr>
        <w:t xml:space="preserve">выданной</w:t>
      </w:r>
      <w:r>
        <w:rPr>
          <w:rFonts w:ascii="Times New Roman" w:hAnsi="Times New Roman"/>
          <w:spacing w:val="80"/>
        </w:rPr>
        <w:t xml:space="preserve"> </w:t>
      </w:r>
      <w:r>
        <w:rPr>
          <w:rFonts w:ascii="Times New Roman" w:hAnsi="Times New Roman"/>
        </w:rPr>
        <w:t xml:space="preserve">справки о ранении.</w:t>
      </w:r>
      <w:r>
        <w:rPr>
          <w:rFonts w:ascii="Times New Roman" w:hAnsi="Times New Roman"/>
          <w:b w:val="0"/>
          <w:i/>
        </w:rPr>
      </w:r>
      <w:r>
        <w:rPr>
          <w:rFonts w:ascii="Times New Roman" w:hAnsi="Times New Roman"/>
          <w:b w:val="0"/>
          <w:i/>
        </w:rPr>
      </w:r>
    </w:p>
    <w:p>
      <w:pPr>
        <w:pStyle w:val="755"/>
        <w:ind w:left="851" w:right="428"/>
        <w:spacing w:before="1" w:line="276" w:lineRule="auto"/>
        <w:rPr>
          <w:rFonts w:ascii="Times New Roman" w:hAnsi="Times New Roman"/>
          <w:b w:val="0"/>
        </w:rPr>
      </w:pPr>
      <w:r>
        <w:rPr>
          <w:rFonts w:ascii="Times New Roman" w:hAnsi="Times New Roman"/>
          <w:b w:val="0"/>
        </w:rPr>
        <w:t xml:space="preserve">Размер выплаты составляет до 3 млн рублей.</w:t>
      </w:r>
      <w:r>
        <w:rPr>
          <w:rFonts w:ascii="Times New Roman" w:hAnsi="Times New Roman"/>
          <w:b w:val="0"/>
        </w:rPr>
      </w:r>
      <w:r>
        <w:rPr>
          <w:rFonts w:ascii="Times New Roman" w:hAnsi="Times New Roman"/>
          <w:b w:val="0"/>
        </w:rPr>
      </w:r>
    </w:p>
    <w:p>
      <w:pPr>
        <w:pStyle w:val="755"/>
        <w:ind w:left="851" w:right="428"/>
        <w:spacing w:before="1" w:line="276" w:lineRule="auto"/>
        <w:rPr>
          <w:rFonts w:ascii="Times New Roman" w:hAnsi="Times New Roman"/>
          <w:b w:val="0"/>
        </w:rPr>
      </w:pPr>
      <w:r/>
      <w:hyperlink r:id="rId20" w:tooltip="https://base.garant.ru/410725274/97d31b1159a24ac6f4a8563f4eda9900/#block_1000" w:anchor="block_1000" w:history="1">
        <w:r>
          <w:rPr>
            <w:rFonts w:ascii="Times New Roman" w:hAnsi="Times New Roman"/>
            <w:b w:val="0"/>
          </w:rPr>
          <w:t xml:space="preserve">Конкретные размеры</w:t>
        </w:r>
      </w:hyperlink>
      <w:r>
        <w:rPr>
          <w:rFonts w:ascii="Times New Roman" w:hAnsi="Times New Roman"/>
          <w:b w:val="0"/>
        </w:rPr>
        <w:t xml:space="preserve"> единовременной выплаты зависят от степени тяжести</w:t>
      </w:r>
      <w:r>
        <w:rPr>
          <w:rFonts w:ascii="Times New Roman" w:hAnsi="Times New Roman"/>
          <w:b w:val="0"/>
          <w:spacing w:val="-4"/>
        </w:rPr>
        <w:t xml:space="preserve"> </w:t>
      </w:r>
      <w:r>
        <w:rPr>
          <w:rFonts w:ascii="Times New Roman" w:hAnsi="Times New Roman"/>
          <w:b w:val="0"/>
        </w:rPr>
        <w:t xml:space="preserve">увечья</w:t>
      </w:r>
      <w:bookmarkStart w:id="9" w:name="_bookmark7"/>
      <w:r/>
      <w:bookmarkEnd w:id="9"/>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ind w:left="851" w:right="428"/>
        <w:jc w:val="left"/>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25"/>
      </w:pPr>
      <w:r>
        <w:t xml:space="preserve">ИНЫЕ</w:t>
      </w:r>
      <w:r>
        <w:rPr>
          <w:spacing w:val="2"/>
        </w:rPr>
        <w:t xml:space="preserve"> </w:t>
      </w:r>
      <w:r>
        <w:t xml:space="preserve">ВЫПЛАТЫ</w:t>
      </w:r>
      <w:r/>
    </w:p>
    <w:p>
      <w:pPr>
        <w:pStyle w:val="754"/>
        <w:ind w:left="851" w:right="428"/>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858"/>
        <w:numPr>
          <w:ilvl w:val="0"/>
          <w:numId w:val="7"/>
        </w:numPr>
        <w:ind w:left="851" w:right="428" w:firstLine="0"/>
        <w:spacing w:before="6" w:line="276" w:lineRule="auto"/>
        <w:tabs>
          <w:tab w:val="left" w:pos="438" w:leader="none"/>
        </w:tabs>
        <w:rPr>
          <w:sz w:val="28"/>
        </w:rPr>
      </w:pPr>
      <w:r>
        <w:rPr>
          <w:b/>
          <w:sz w:val="28"/>
        </w:rPr>
        <w:t xml:space="preserve">Единовременная материальная помощь мобилизованным/добровольцам/ гражданам,</w:t>
      </w:r>
      <w:r>
        <w:rPr>
          <w:b/>
          <w:spacing w:val="80"/>
          <w:sz w:val="28"/>
        </w:rPr>
        <w:t xml:space="preserve"> </w:t>
      </w:r>
      <w:r>
        <w:rPr>
          <w:b/>
          <w:sz w:val="28"/>
        </w:rPr>
        <w:t xml:space="preserve">поступившим</w:t>
      </w:r>
      <w:r>
        <w:rPr>
          <w:b/>
          <w:spacing w:val="80"/>
          <w:sz w:val="28"/>
        </w:rPr>
        <w:t xml:space="preserve"> </w:t>
      </w:r>
      <w:r>
        <w:rPr>
          <w:b/>
          <w:sz w:val="28"/>
        </w:rPr>
        <w:t xml:space="preserve">на</w:t>
      </w:r>
      <w:r>
        <w:rPr>
          <w:b/>
          <w:spacing w:val="80"/>
          <w:sz w:val="28"/>
        </w:rPr>
        <w:t xml:space="preserve"> </w:t>
      </w:r>
      <w:r>
        <w:rPr>
          <w:b/>
          <w:sz w:val="28"/>
        </w:rPr>
        <w:t xml:space="preserve">военную</w:t>
      </w:r>
      <w:r>
        <w:rPr>
          <w:b/>
          <w:spacing w:val="80"/>
          <w:sz w:val="28"/>
        </w:rPr>
        <w:t xml:space="preserve"> </w:t>
      </w:r>
      <w:r>
        <w:rPr>
          <w:b/>
          <w:sz w:val="28"/>
        </w:rPr>
        <w:t xml:space="preserve">службу по</w:t>
      </w:r>
      <w:r>
        <w:rPr>
          <w:b/>
          <w:spacing w:val="75"/>
          <w:sz w:val="28"/>
        </w:rPr>
        <w:t xml:space="preserve"> </w:t>
      </w:r>
      <w:r>
        <w:rPr>
          <w:b/>
          <w:sz w:val="28"/>
        </w:rPr>
        <w:t xml:space="preserve">контракту</w:t>
      </w:r>
      <w:r>
        <w:rPr>
          <w:b/>
          <w:spacing w:val="75"/>
          <w:sz w:val="28"/>
        </w:rPr>
        <w:t xml:space="preserve"> </w:t>
      </w:r>
      <w:r>
        <w:rPr>
          <w:sz w:val="28"/>
        </w:rPr>
      </w:r>
      <w:r>
        <w:rPr>
          <w:sz w:val="28"/>
        </w:rPr>
      </w:r>
    </w:p>
    <w:p>
      <w:pPr>
        <w:pStyle w:val="858"/>
        <w:ind w:left="851" w:right="428"/>
        <w:spacing w:before="6" w:line="276" w:lineRule="auto"/>
        <w:tabs>
          <w:tab w:val="left" w:pos="438" w:leader="none"/>
        </w:tabs>
        <w:rPr>
          <w:i/>
          <w:sz w:val="28"/>
        </w:rPr>
      </w:pPr>
      <w:r>
        <w:rPr>
          <w:i/>
          <w:sz w:val="28"/>
        </w:rPr>
        <w:t xml:space="preserve">(Указ</w:t>
      </w:r>
      <w:r>
        <w:rPr>
          <w:i/>
          <w:spacing w:val="64"/>
          <w:sz w:val="28"/>
        </w:rPr>
        <w:t xml:space="preserve"> </w:t>
      </w:r>
      <w:r>
        <w:rPr>
          <w:i/>
          <w:sz w:val="28"/>
        </w:rPr>
        <w:t xml:space="preserve">Президента</w:t>
      </w:r>
      <w:r>
        <w:rPr>
          <w:i/>
          <w:spacing w:val="65"/>
          <w:sz w:val="28"/>
        </w:rPr>
        <w:t xml:space="preserve"> </w:t>
      </w:r>
      <w:r>
        <w:rPr>
          <w:i/>
          <w:sz w:val="28"/>
        </w:rPr>
        <w:t xml:space="preserve">РФ</w:t>
      </w:r>
      <w:r>
        <w:rPr>
          <w:i/>
          <w:spacing w:val="64"/>
          <w:sz w:val="28"/>
        </w:rPr>
        <w:t xml:space="preserve"> </w:t>
      </w:r>
      <w:r>
        <w:rPr>
          <w:i/>
          <w:sz w:val="28"/>
        </w:rPr>
        <w:t xml:space="preserve">от</w:t>
      </w:r>
      <w:r>
        <w:rPr>
          <w:i/>
          <w:spacing w:val="63"/>
          <w:sz w:val="28"/>
        </w:rPr>
        <w:t xml:space="preserve"> </w:t>
      </w:r>
      <w:r>
        <w:rPr>
          <w:i/>
          <w:sz w:val="28"/>
        </w:rPr>
        <w:t xml:space="preserve">02.11.2022 2№</w:t>
      </w:r>
      <w:r>
        <w:rPr>
          <w:i/>
          <w:spacing w:val="64"/>
          <w:sz w:val="28"/>
        </w:rPr>
        <w:t xml:space="preserve"> </w:t>
      </w:r>
      <w:r>
        <w:rPr>
          <w:i/>
          <w:spacing w:val="-5"/>
          <w:sz w:val="28"/>
        </w:rPr>
        <w:t xml:space="preserve">787 </w:t>
      </w:r>
      <w:r>
        <w:rPr>
          <w:i/>
          <w:sz w:val="28"/>
        </w:rPr>
        <w:t xml:space="preserve">«О</w:t>
      </w:r>
      <w:r>
        <w:rPr>
          <w:i/>
          <w:spacing w:val="38"/>
          <w:sz w:val="28"/>
        </w:rPr>
        <w:t xml:space="preserve"> </w:t>
      </w:r>
      <w:r>
        <w:rPr>
          <w:i/>
          <w:sz w:val="28"/>
        </w:rPr>
        <w:t xml:space="preserve">единовременной</w:t>
      </w:r>
      <w:r>
        <w:rPr>
          <w:i/>
          <w:spacing w:val="39"/>
          <w:sz w:val="28"/>
        </w:rPr>
        <w:t xml:space="preserve"> </w:t>
      </w:r>
      <w:r>
        <w:rPr>
          <w:i/>
          <w:sz w:val="28"/>
        </w:rPr>
        <w:t xml:space="preserve">денежной</w:t>
      </w:r>
      <w:r>
        <w:rPr>
          <w:i/>
          <w:spacing w:val="40"/>
          <w:sz w:val="28"/>
        </w:rPr>
        <w:t xml:space="preserve"> </w:t>
      </w:r>
      <w:r>
        <w:rPr>
          <w:i/>
          <w:sz w:val="28"/>
        </w:rPr>
        <w:t xml:space="preserve">выплате</w:t>
      </w:r>
      <w:r>
        <w:rPr>
          <w:i/>
          <w:spacing w:val="37"/>
          <w:sz w:val="28"/>
        </w:rPr>
        <w:t xml:space="preserve"> </w:t>
      </w:r>
      <w:r>
        <w:rPr>
          <w:i/>
          <w:sz w:val="28"/>
        </w:rPr>
        <w:t xml:space="preserve">военнослужащим,</w:t>
      </w:r>
      <w:r>
        <w:rPr>
          <w:i/>
          <w:spacing w:val="37"/>
          <w:sz w:val="28"/>
        </w:rPr>
        <w:t xml:space="preserve"> </w:t>
      </w:r>
      <w:r>
        <w:rPr>
          <w:i/>
          <w:spacing w:val="-2"/>
          <w:sz w:val="28"/>
        </w:rPr>
        <w:t xml:space="preserve">проходящим </w:t>
      </w:r>
      <w:r>
        <w:rPr>
          <w:i/>
          <w:sz w:val="28"/>
        </w:rPr>
        <w:t xml:space="preserve">военную службу по контракту в Вооруженных Силах Российской Федерации, войсках национальной гвардии Российской Федерации»; Постановление</w:t>
      </w:r>
      <w:r>
        <w:rPr>
          <w:i/>
          <w:spacing w:val="-19"/>
          <w:sz w:val="28"/>
        </w:rPr>
        <w:t xml:space="preserve"> </w:t>
      </w:r>
      <w:r>
        <w:rPr>
          <w:i/>
          <w:sz w:val="28"/>
        </w:rPr>
        <w:t xml:space="preserve">Правительства</w:t>
      </w:r>
      <w:r>
        <w:rPr>
          <w:i/>
          <w:spacing w:val="-19"/>
          <w:sz w:val="28"/>
        </w:rPr>
        <w:t xml:space="preserve"> </w:t>
      </w:r>
      <w:r>
        <w:rPr>
          <w:i/>
          <w:sz w:val="28"/>
        </w:rPr>
        <w:t xml:space="preserve">РФ</w:t>
      </w:r>
      <w:r>
        <w:rPr>
          <w:i/>
          <w:spacing w:val="-18"/>
          <w:sz w:val="28"/>
        </w:rPr>
        <w:t xml:space="preserve"> </w:t>
      </w:r>
      <w:r>
        <w:rPr>
          <w:i/>
          <w:sz w:val="28"/>
        </w:rPr>
        <w:t xml:space="preserve">от</w:t>
      </w:r>
      <w:r>
        <w:rPr>
          <w:i/>
          <w:spacing w:val="-20"/>
          <w:sz w:val="28"/>
        </w:rPr>
        <w:t xml:space="preserve"> </w:t>
      </w:r>
      <w:r>
        <w:rPr>
          <w:i/>
          <w:sz w:val="28"/>
        </w:rPr>
        <w:t xml:space="preserve">09.12.2022</w:t>
      </w:r>
      <w:r>
        <w:rPr>
          <w:i/>
          <w:spacing w:val="-17"/>
          <w:sz w:val="28"/>
        </w:rPr>
        <w:t xml:space="preserve"> </w:t>
      </w:r>
      <w:r>
        <w:rPr>
          <w:i/>
          <w:sz w:val="28"/>
        </w:rPr>
        <w:t xml:space="preserve">№</w:t>
      </w:r>
      <w:r>
        <w:rPr>
          <w:i/>
          <w:spacing w:val="-20"/>
          <w:sz w:val="28"/>
        </w:rPr>
        <w:t xml:space="preserve"> </w:t>
      </w:r>
      <w:r>
        <w:rPr>
          <w:i/>
          <w:sz w:val="28"/>
        </w:rPr>
        <w:t xml:space="preserve">2278</w:t>
      </w:r>
      <w:r>
        <w:rPr>
          <w:i/>
          <w:spacing w:val="-18"/>
          <w:sz w:val="28"/>
        </w:rPr>
        <w:t xml:space="preserve"> </w:t>
      </w:r>
      <w:r>
        <w:rPr>
          <w:i/>
          <w:sz w:val="28"/>
        </w:rPr>
        <w:t xml:space="preserve">«Об</w:t>
      </w:r>
      <w:r>
        <w:rPr>
          <w:i/>
          <w:spacing w:val="-18"/>
          <w:sz w:val="28"/>
        </w:rPr>
        <w:t xml:space="preserve"> </w:t>
      </w:r>
      <w:r>
        <w:rPr>
          <w:i/>
          <w:sz w:val="28"/>
        </w:rPr>
        <w:t xml:space="preserve">утверждении Правил осуществления единовременной денежной выплаты военнослужащим,</w:t>
      </w:r>
      <w:r>
        <w:rPr>
          <w:i/>
          <w:spacing w:val="80"/>
          <w:sz w:val="28"/>
        </w:rPr>
        <w:t xml:space="preserve"> </w:t>
      </w:r>
      <w:r>
        <w:rPr>
          <w:i/>
          <w:sz w:val="28"/>
        </w:rPr>
        <w:t xml:space="preserve">проходящим</w:t>
      </w:r>
      <w:r>
        <w:rPr>
          <w:i/>
          <w:spacing w:val="80"/>
          <w:sz w:val="28"/>
        </w:rPr>
        <w:t xml:space="preserve"> </w:t>
      </w:r>
      <w:r>
        <w:rPr>
          <w:i/>
          <w:sz w:val="28"/>
        </w:rPr>
        <w:t xml:space="preserve">военную</w:t>
      </w:r>
      <w:r>
        <w:rPr>
          <w:i/>
          <w:spacing w:val="80"/>
          <w:sz w:val="28"/>
        </w:rPr>
        <w:t xml:space="preserve"> </w:t>
      </w:r>
      <w:r>
        <w:rPr>
          <w:i/>
          <w:sz w:val="28"/>
        </w:rPr>
        <w:t xml:space="preserve">службу</w:t>
      </w:r>
      <w:r>
        <w:rPr>
          <w:i/>
          <w:spacing w:val="80"/>
          <w:sz w:val="28"/>
        </w:rPr>
        <w:t xml:space="preserve"> </w:t>
      </w:r>
      <w:r>
        <w:rPr>
          <w:i/>
          <w:sz w:val="28"/>
        </w:rPr>
        <w:t xml:space="preserve">по</w:t>
      </w:r>
      <w:r>
        <w:rPr>
          <w:i/>
          <w:spacing w:val="80"/>
          <w:sz w:val="28"/>
        </w:rPr>
        <w:t xml:space="preserve"> </w:t>
      </w:r>
      <w:r>
        <w:rPr>
          <w:i/>
          <w:sz w:val="28"/>
        </w:rPr>
        <w:t xml:space="preserve">ко</w:t>
      </w:r>
      <w:r>
        <w:rPr>
          <w:i/>
          <w:sz w:val="28"/>
        </w:rPr>
        <w:t xml:space="preserve">нтракту в Вооруженных Силах Российской Федерации»; Постановление Правительства РФ от 14.03.2023 № 386 «Об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w:t>
      </w:r>
      <w:r>
        <w:rPr>
          <w:i/>
          <w:spacing w:val="-1"/>
          <w:sz w:val="28"/>
        </w:rPr>
        <w:t xml:space="preserve"> </w:t>
      </w:r>
      <w:r>
        <w:rPr>
          <w:i/>
          <w:sz w:val="28"/>
        </w:rPr>
        <w:t xml:space="preserve">Российской</w:t>
      </w:r>
      <w:r>
        <w:rPr>
          <w:i/>
          <w:spacing w:val="2"/>
          <w:sz w:val="28"/>
        </w:rPr>
        <w:t xml:space="preserve"> </w:t>
      </w:r>
      <w:r>
        <w:rPr>
          <w:i/>
          <w:sz w:val="28"/>
        </w:rPr>
        <w:t xml:space="preserve">Федерации»,</w:t>
      </w:r>
      <w:r>
        <w:rPr>
          <w:i/>
          <w:spacing w:val="-5"/>
          <w:sz w:val="28"/>
        </w:rPr>
        <w:t xml:space="preserve"> </w:t>
      </w:r>
      <w:r>
        <w:rPr>
          <w:i/>
          <w:sz w:val="28"/>
        </w:rPr>
        <w:t xml:space="preserve">Указ</w:t>
      </w:r>
      <w:r>
        <w:rPr>
          <w:i/>
          <w:spacing w:val="-2"/>
          <w:sz w:val="28"/>
        </w:rPr>
        <w:t xml:space="preserve"> </w:t>
      </w:r>
      <w:r>
        <w:rPr>
          <w:i/>
          <w:sz w:val="28"/>
        </w:rPr>
        <w:t xml:space="preserve">Президента</w:t>
      </w:r>
      <w:r>
        <w:rPr>
          <w:i/>
          <w:spacing w:val="-2"/>
          <w:sz w:val="28"/>
        </w:rPr>
        <w:t xml:space="preserve"> </w:t>
      </w:r>
      <w:r>
        <w:rPr>
          <w:i/>
          <w:sz w:val="28"/>
        </w:rPr>
        <w:t xml:space="preserve">РФ</w:t>
      </w:r>
      <w:r>
        <w:rPr>
          <w:i/>
          <w:spacing w:val="4"/>
          <w:sz w:val="28"/>
        </w:rPr>
        <w:t xml:space="preserve"> </w:t>
      </w:r>
      <w:r>
        <w:rPr>
          <w:i/>
          <w:sz w:val="28"/>
        </w:rPr>
        <w:t xml:space="preserve">от</w:t>
      </w:r>
      <w:r>
        <w:rPr>
          <w:i/>
          <w:spacing w:val="-2"/>
          <w:sz w:val="28"/>
        </w:rPr>
        <w:t xml:space="preserve"> </w:t>
      </w:r>
      <w:r>
        <w:rPr>
          <w:i/>
          <w:sz w:val="28"/>
        </w:rPr>
        <w:t xml:space="preserve">31.07.2024</w:t>
      </w:r>
      <w:r>
        <w:rPr>
          <w:i/>
          <w:spacing w:val="-3"/>
          <w:sz w:val="28"/>
        </w:rPr>
        <w:t xml:space="preserve"> </w:t>
      </w:r>
      <w:r>
        <w:rPr>
          <w:i/>
          <w:sz w:val="28"/>
        </w:rPr>
        <w:t xml:space="preserve">№</w:t>
      </w:r>
      <w:r>
        <w:rPr>
          <w:i/>
          <w:spacing w:val="-2"/>
          <w:sz w:val="28"/>
        </w:rPr>
        <w:t xml:space="preserve"> </w:t>
      </w:r>
      <w:r>
        <w:rPr>
          <w:i/>
          <w:spacing w:val="-5"/>
          <w:sz w:val="28"/>
        </w:rPr>
        <w:t xml:space="preserve">644 </w:t>
      </w:r>
      <w:r>
        <w:rPr>
          <w:i/>
          <w:sz w:val="28"/>
        </w:rPr>
        <w:t xml:space="preserve">«О единовременной денежной выплате военнослужащим, проходящим военную службу по контракту в Вооруженных Силах Российской </w:t>
      </w:r>
      <w:r>
        <w:rPr>
          <w:i/>
          <w:spacing w:val="-2"/>
          <w:sz w:val="28"/>
        </w:rPr>
        <w:t xml:space="preserve">Федерации»).</w:t>
      </w:r>
      <w:r>
        <w:rPr>
          <w:i/>
          <w:sz w:val="28"/>
        </w:rPr>
      </w:r>
      <w:r>
        <w:rPr>
          <w:i/>
          <w:sz w:val="28"/>
        </w:rPr>
      </w:r>
    </w:p>
    <w:p>
      <w:pPr>
        <w:pStyle w:val="858"/>
        <w:numPr>
          <w:ilvl w:val="0"/>
          <w:numId w:val="7"/>
        </w:numPr>
        <w:ind w:left="851" w:right="428" w:firstLine="0"/>
        <w:spacing w:before="131" w:line="276" w:lineRule="auto"/>
        <w:tabs>
          <w:tab w:val="left" w:pos="438" w:leader="none"/>
        </w:tabs>
        <w:rPr>
          <w:i/>
          <w:sz w:val="28"/>
        </w:rPr>
      </w:pPr>
      <w:r>
        <w:rPr>
          <w:b/>
          <w:sz w:val="28"/>
        </w:rPr>
        <w:t xml:space="preserve">Единовременная материальная выплата в размере 5 миллионов рублей</w:t>
      </w:r>
      <w:r>
        <w:rPr>
          <w:b/>
          <w:spacing w:val="80"/>
          <w:sz w:val="28"/>
        </w:rPr>
        <w:t xml:space="preserve"> </w:t>
      </w:r>
      <w:r>
        <w:rPr>
          <w:b/>
          <w:sz w:val="28"/>
        </w:rPr>
        <w:t xml:space="preserve">членам</w:t>
      </w:r>
      <w:r>
        <w:rPr>
          <w:b/>
          <w:spacing w:val="40"/>
          <w:sz w:val="28"/>
        </w:rPr>
        <w:t xml:space="preserve"> </w:t>
      </w:r>
      <w:r>
        <w:rPr>
          <w:b/>
          <w:sz w:val="28"/>
        </w:rPr>
        <w:t xml:space="preserve">семей</w:t>
      </w:r>
      <w:r>
        <w:rPr>
          <w:b/>
          <w:spacing w:val="40"/>
          <w:sz w:val="28"/>
        </w:rPr>
        <w:t xml:space="preserve"> </w:t>
      </w:r>
      <w:r>
        <w:rPr>
          <w:b/>
          <w:sz w:val="28"/>
        </w:rPr>
        <w:t xml:space="preserve">военнослужащих</w:t>
      </w:r>
      <w:r>
        <w:rPr>
          <w:b/>
          <w:spacing w:val="80"/>
          <w:sz w:val="28"/>
        </w:rPr>
        <w:t xml:space="preserve"> </w:t>
      </w:r>
      <w:r>
        <w:rPr>
          <w:b/>
          <w:sz w:val="28"/>
        </w:rPr>
        <w:t xml:space="preserve">и</w:t>
      </w:r>
      <w:r>
        <w:rPr>
          <w:b/>
          <w:spacing w:val="80"/>
          <w:sz w:val="28"/>
        </w:rPr>
        <w:t xml:space="preserve"> </w:t>
      </w:r>
      <w:r>
        <w:rPr>
          <w:b/>
          <w:sz w:val="28"/>
        </w:rPr>
        <w:t xml:space="preserve">добровольцев,</w:t>
      </w:r>
      <w:r>
        <w:rPr>
          <w:b/>
          <w:spacing w:val="80"/>
          <w:sz w:val="28"/>
        </w:rPr>
        <w:t xml:space="preserve"> </w:t>
      </w:r>
      <w:r>
        <w:rPr>
          <w:b/>
          <w:sz w:val="28"/>
        </w:rPr>
        <w:t xml:space="preserve">погибших в ходе СВО </w:t>
      </w:r>
      <w:r>
        <w:rPr>
          <w:i/>
          <w:sz w:val="28"/>
        </w:rPr>
        <w:t xml:space="preserve">(Указ</w:t>
      </w:r>
      <w:r>
        <w:rPr>
          <w:i/>
          <w:spacing w:val="-13"/>
          <w:sz w:val="28"/>
        </w:rPr>
        <w:t xml:space="preserve"> </w:t>
      </w:r>
      <w:r>
        <w:rPr>
          <w:i/>
          <w:sz w:val="28"/>
        </w:rPr>
        <w:t xml:space="preserve">Президента</w:t>
      </w:r>
      <w:r>
        <w:rPr>
          <w:i/>
          <w:spacing w:val="-12"/>
          <w:sz w:val="28"/>
        </w:rPr>
        <w:t xml:space="preserve"> </w:t>
      </w:r>
      <w:r>
        <w:rPr>
          <w:i/>
          <w:sz w:val="28"/>
        </w:rPr>
        <w:t xml:space="preserve">РФ</w:t>
      </w:r>
      <w:r>
        <w:rPr>
          <w:i/>
          <w:spacing w:val="-13"/>
          <w:sz w:val="28"/>
        </w:rPr>
        <w:t xml:space="preserve"> </w:t>
      </w:r>
      <w:r>
        <w:rPr>
          <w:i/>
          <w:sz w:val="28"/>
        </w:rPr>
        <w:t xml:space="preserve">от</w:t>
      </w:r>
      <w:r>
        <w:rPr>
          <w:i/>
          <w:spacing w:val="-12"/>
          <w:sz w:val="28"/>
        </w:rPr>
        <w:t xml:space="preserve"> </w:t>
      </w:r>
      <w:r>
        <w:rPr>
          <w:i/>
          <w:sz w:val="28"/>
        </w:rPr>
        <w:t xml:space="preserve">11.03.2024</w:t>
      </w:r>
      <w:r>
        <w:rPr>
          <w:i/>
          <w:spacing w:val="-11"/>
          <w:sz w:val="28"/>
        </w:rPr>
        <w:t xml:space="preserve"> </w:t>
      </w:r>
      <w:r>
        <w:rPr>
          <w:i/>
          <w:sz w:val="28"/>
        </w:rPr>
        <w:t xml:space="preserve">№</w:t>
      </w:r>
      <w:r>
        <w:rPr>
          <w:i/>
          <w:spacing w:val="-10"/>
          <w:sz w:val="28"/>
        </w:rPr>
        <w:t xml:space="preserve"> </w:t>
      </w:r>
      <w:r>
        <w:rPr>
          <w:i/>
          <w:sz w:val="28"/>
        </w:rPr>
        <w:t xml:space="preserve">181</w:t>
      </w:r>
      <w:r>
        <w:rPr>
          <w:i/>
          <w:spacing w:val="-13"/>
          <w:sz w:val="28"/>
        </w:rPr>
        <w:t xml:space="preserve"> </w:t>
      </w:r>
      <w:r>
        <w:rPr>
          <w:i/>
          <w:sz w:val="28"/>
        </w:rPr>
        <w:t xml:space="preserve">«О</w:t>
      </w:r>
      <w:r>
        <w:rPr>
          <w:i/>
          <w:spacing w:val="-12"/>
          <w:sz w:val="28"/>
        </w:rPr>
        <w:t xml:space="preserve"> </w:t>
      </w:r>
      <w:r>
        <w:rPr>
          <w:i/>
          <w:sz w:val="28"/>
        </w:rPr>
        <w:t xml:space="preserve">дополнительных социальных гарантиях отдельным категориям лиц»).</w:t>
      </w:r>
      <w:r>
        <w:rPr>
          <w:i/>
          <w:sz w:val="28"/>
        </w:rPr>
      </w:r>
      <w:r>
        <w:rPr>
          <w:i/>
          <w:sz w:val="28"/>
        </w:rPr>
      </w:r>
    </w:p>
    <w:p>
      <w:pPr>
        <w:pStyle w:val="858"/>
        <w:numPr>
          <w:ilvl w:val="0"/>
          <w:numId w:val="7"/>
        </w:numPr>
        <w:ind w:left="851" w:right="428" w:firstLine="0"/>
        <w:spacing w:before="94" w:line="276" w:lineRule="auto"/>
        <w:tabs>
          <w:tab w:val="left" w:pos="438" w:leader="none"/>
        </w:tabs>
        <w:rPr>
          <w:i/>
          <w:sz w:val="28"/>
        </w:rPr>
      </w:pPr>
      <w:r>
        <w:rPr>
          <w:b/>
          <w:sz w:val="28"/>
        </w:rPr>
        <w:t xml:space="preserve">Единовременная материальная выплата в размере до 3 миллионов рублей участникам СВО в связи с получением увечья. ВАЖНО: </w:t>
      </w:r>
      <w:r>
        <w:rPr>
          <w:sz w:val="28"/>
        </w:rPr>
        <w:t xml:space="preserve">размер </w:t>
      </w:r>
      <w:r>
        <w:rPr>
          <w:sz w:val="28"/>
        </w:rPr>
        <w:t xml:space="preserve">единовременной выплаты определяется в зависимости от тяжести увечья</w:t>
      </w:r>
      <w:r>
        <w:rPr>
          <w:spacing w:val="51"/>
          <w:sz w:val="28"/>
        </w:rPr>
        <w:t xml:space="preserve"> </w:t>
      </w:r>
      <w:r>
        <w:rPr>
          <w:i/>
          <w:sz w:val="28"/>
        </w:rPr>
        <w:t xml:space="preserve">(Указ</w:t>
      </w:r>
      <w:r>
        <w:rPr>
          <w:i/>
          <w:spacing w:val="37"/>
          <w:sz w:val="28"/>
        </w:rPr>
        <w:t xml:space="preserve"> </w:t>
      </w:r>
      <w:r>
        <w:rPr>
          <w:i/>
          <w:sz w:val="28"/>
        </w:rPr>
        <w:t xml:space="preserve">Президента</w:t>
      </w:r>
      <w:r>
        <w:rPr>
          <w:i/>
          <w:spacing w:val="38"/>
          <w:sz w:val="28"/>
        </w:rPr>
        <w:t xml:space="preserve"> </w:t>
      </w:r>
      <w:r>
        <w:rPr>
          <w:i/>
          <w:sz w:val="28"/>
        </w:rPr>
        <w:t xml:space="preserve">РФ</w:t>
      </w:r>
      <w:r>
        <w:rPr>
          <w:i/>
          <w:spacing w:val="37"/>
          <w:sz w:val="28"/>
        </w:rPr>
        <w:t xml:space="preserve"> </w:t>
      </w:r>
      <w:r>
        <w:rPr>
          <w:i/>
          <w:sz w:val="28"/>
        </w:rPr>
        <w:t xml:space="preserve">от</w:t>
      </w:r>
      <w:r>
        <w:rPr>
          <w:i/>
          <w:spacing w:val="37"/>
          <w:sz w:val="28"/>
        </w:rPr>
        <w:t xml:space="preserve"> </w:t>
      </w:r>
      <w:r>
        <w:rPr>
          <w:i/>
          <w:sz w:val="28"/>
        </w:rPr>
        <w:t xml:space="preserve">11.03.2024</w:t>
      </w:r>
      <w:r>
        <w:rPr>
          <w:i/>
          <w:spacing w:val="37"/>
          <w:sz w:val="28"/>
        </w:rPr>
        <w:t xml:space="preserve"> </w:t>
      </w:r>
      <w:r>
        <w:rPr>
          <w:i/>
          <w:sz w:val="28"/>
        </w:rPr>
        <w:t xml:space="preserve">№</w:t>
      </w:r>
      <w:r>
        <w:rPr>
          <w:i/>
          <w:spacing w:val="40"/>
          <w:sz w:val="28"/>
        </w:rPr>
        <w:t xml:space="preserve"> </w:t>
      </w:r>
      <w:r>
        <w:rPr>
          <w:i/>
          <w:sz w:val="28"/>
        </w:rPr>
        <w:t xml:space="preserve">181</w:t>
      </w:r>
      <w:r>
        <w:rPr>
          <w:i/>
          <w:spacing w:val="36"/>
          <w:sz w:val="28"/>
        </w:rPr>
        <w:t xml:space="preserve"> </w:t>
      </w:r>
      <w:r>
        <w:rPr>
          <w:i/>
          <w:sz w:val="28"/>
        </w:rPr>
        <w:t xml:space="preserve">«О</w:t>
      </w:r>
      <w:r>
        <w:rPr>
          <w:i/>
          <w:spacing w:val="39"/>
          <w:sz w:val="28"/>
        </w:rPr>
        <w:t xml:space="preserve"> </w:t>
      </w:r>
      <w:r>
        <w:rPr>
          <w:i/>
          <w:spacing w:val="-2"/>
          <w:sz w:val="28"/>
        </w:rPr>
        <w:t xml:space="preserve">дополнительных </w:t>
      </w:r>
      <w:r>
        <w:rPr>
          <w:i/>
          <w:sz w:val="28"/>
        </w:rPr>
        <w:t xml:space="preserve">социальных</w:t>
      </w:r>
      <w:r>
        <w:rPr>
          <w:i/>
          <w:spacing w:val="59"/>
          <w:sz w:val="28"/>
        </w:rPr>
        <w:t xml:space="preserve"> </w:t>
      </w:r>
      <w:r>
        <w:rPr>
          <w:i/>
          <w:sz w:val="28"/>
        </w:rPr>
        <w:t xml:space="preserve">гарантиях</w:t>
      </w:r>
      <w:r>
        <w:rPr>
          <w:i/>
          <w:spacing w:val="60"/>
          <w:sz w:val="28"/>
        </w:rPr>
        <w:t xml:space="preserve"> </w:t>
      </w:r>
      <w:r>
        <w:rPr>
          <w:i/>
          <w:sz w:val="28"/>
        </w:rPr>
        <w:t xml:space="preserve">отдельным</w:t>
      </w:r>
      <w:r>
        <w:rPr>
          <w:i/>
          <w:spacing w:val="61"/>
          <w:sz w:val="28"/>
        </w:rPr>
        <w:t xml:space="preserve"> </w:t>
      </w:r>
      <w:r>
        <w:rPr>
          <w:i/>
          <w:sz w:val="28"/>
        </w:rPr>
        <w:t xml:space="preserve">категориям</w:t>
      </w:r>
      <w:r>
        <w:rPr>
          <w:i/>
          <w:spacing w:val="58"/>
          <w:sz w:val="28"/>
        </w:rPr>
        <w:t xml:space="preserve"> </w:t>
      </w:r>
      <w:r>
        <w:rPr>
          <w:i/>
          <w:sz w:val="28"/>
        </w:rPr>
        <w:t xml:space="preserve">лиц»,</w:t>
      </w:r>
      <w:r>
        <w:rPr>
          <w:i/>
          <w:spacing w:val="60"/>
          <w:sz w:val="28"/>
        </w:rPr>
        <w:t xml:space="preserve"> </w:t>
      </w:r>
      <w:r>
        <w:rPr>
          <w:i/>
          <w:spacing w:val="-2"/>
          <w:sz w:val="28"/>
        </w:rPr>
        <w:t xml:space="preserve">Постановление </w:t>
      </w:r>
      <w:r>
        <w:rPr>
          <w:i/>
          <w:sz w:val="28"/>
        </w:rPr>
        <w:t xml:space="preserve">Правительства РФ от 13.11.2024 № 1534 «Об утверждении размеров единовременной выплаты лицу, которому в соответствии с указом Президента</w:t>
      </w:r>
      <w:r>
        <w:rPr>
          <w:i/>
          <w:spacing w:val="72"/>
          <w:sz w:val="28"/>
        </w:rPr>
        <w:t xml:space="preserve"> </w:t>
      </w:r>
      <w:r>
        <w:rPr>
          <w:i/>
          <w:sz w:val="28"/>
        </w:rPr>
        <w:t xml:space="preserve">Российской</w:t>
      </w:r>
      <w:r>
        <w:rPr>
          <w:i/>
          <w:spacing w:val="73"/>
          <w:sz w:val="28"/>
        </w:rPr>
        <w:t xml:space="preserve"> </w:t>
      </w:r>
      <w:r>
        <w:rPr>
          <w:i/>
          <w:sz w:val="28"/>
        </w:rPr>
        <w:t xml:space="preserve">Федерации</w:t>
      </w:r>
      <w:r>
        <w:rPr>
          <w:i/>
          <w:spacing w:val="73"/>
          <w:sz w:val="28"/>
        </w:rPr>
        <w:t xml:space="preserve"> </w:t>
      </w:r>
      <w:r>
        <w:rPr>
          <w:i/>
          <w:sz w:val="28"/>
        </w:rPr>
        <w:t xml:space="preserve">установлена</w:t>
      </w:r>
      <w:r>
        <w:rPr>
          <w:i/>
          <w:spacing w:val="72"/>
          <w:sz w:val="28"/>
        </w:rPr>
        <w:t xml:space="preserve"> </w:t>
      </w:r>
      <w:r>
        <w:rPr>
          <w:i/>
          <w:spacing w:val="-2"/>
          <w:sz w:val="28"/>
        </w:rPr>
        <w:t xml:space="preserve">единовременная </w:t>
      </w:r>
      <w:r>
        <w:rPr>
          <w:i/>
          <w:sz w:val="28"/>
        </w:rPr>
        <w:t xml:space="preserve">выплата</w:t>
      </w:r>
      <w:r>
        <w:rPr>
          <w:i/>
          <w:spacing w:val="78"/>
          <w:sz w:val="28"/>
        </w:rPr>
        <w:t xml:space="preserve"> </w:t>
      </w:r>
      <w:r>
        <w:rPr>
          <w:i/>
          <w:sz w:val="28"/>
        </w:rPr>
        <w:t xml:space="preserve">при</w:t>
      </w:r>
      <w:r>
        <w:rPr>
          <w:i/>
          <w:spacing w:val="78"/>
          <w:sz w:val="28"/>
        </w:rPr>
        <w:t xml:space="preserve"> </w:t>
      </w:r>
      <w:r>
        <w:rPr>
          <w:i/>
          <w:sz w:val="28"/>
        </w:rPr>
        <w:t xml:space="preserve">получении</w:t>
      </w:r>
      <w:r>
        <w:rPr>
          <w:i/>
          <w:spacing w:val="79"/>
          <w:sz w:val="28"/>
        </w:rPr>
        <w:t xml:space="preserve"> </w:t>
      </w:r>
      <w:r>
        <w:rPr>
          <w:i/>
          <w:sz w:val="28"/>
        </w:rPr>
        <w:t xml:space="preserve">увечья</w:t>
      </w:r>
      <w:r>
        <w:rPr>
          <w:i/>
          <w:spacing w:val="78"/>
          <w:sz w:val="28"/>
        </w:rPr>
        <w:t xml:space="preserve"> </w:t>
      </w:r>
      <w:r>
        <w:rPr>
          <w:i/>
          <w:sz w:val="28"/>
        </w:rPr>
        <w:t xml:space="preserve">(ранения,</w:t>
      </w:r>
      <w:r>
        <w:rPr>
          <w:i/>
          <w:spacing w:val="78"/>
          <w:sz w:val="28"/>
        </w:rPr>
        <w:t xml:space="preserve"> </w:t>
      </w:r>
      <w:r>
        <w:rPr>
          <w:i/>
          <w:sz w:val="28"/>
        </w:rPr>
        <w:t xml:space="preserve">травмы,</w:t>
      </w:r>
      <w:r>
        <w:rPr>
          <w:i/>
          <w:spacing w:val="78"/>
          <w:sz w:val="28"/>
        </w:rPr>
        <w:t xml:space="preserve"> </w:t>
      </w:r>
      <w:r>
        <w:rPr>
          <w:i/>
          <w:sz w:val="28"/>
        </w:rPr>
        <w:t xml:space="preserve">контузии), в</w:t>
      </w:r>
      <w:r>
        <w:rPr>
          <w:i/>
          <w:spacing w:val="-16"/>
          <w:sz w:val="28"/>
        </w:rPr>
        <w:t xml:space="preserve"> </w:t>
      </w:r>
      <w:r>
        <w:rPr>
          <w:i/>
          <w:sz w:val="28"/>
        </w:rPr>
        <w:t xml:space="preserve">зависимости</w:t>
      </w:r>
      <w:r>
        <w:rPr>
          <w:i/>
          <w:spacing w:val="-17"/>
          <w:sz w:val="28"/>
        </w:rPr>
        <w:t xml:space="preserve"> </w:t>
      </w:r>
      <w:r>
        <w:rPr>
          <w:i/>
          <w:sz w:val="28"/>
        </w:rPr>
        <w:t xml:space="preserve">от</w:t>
      </w:r>
      <w:r>
        <w:rPr>
          <w:i/>
          <w:spacing w:val="-16"/>
          <w:sz w:val="28"/>
        </w:rPr>
        <w:t xml:space="preserve"> </w:t>
      </w:r>
      <w:r>
        <w:rPr>
          <w:i/>
          <w:sz w:val="28"/>
        </w:rPr>
        <w:t xml:space="preserve">степени</w:t>
      </w:r>
      <w:r>
        <w:rPr>
          <w:i/>
          <w:spacing w:val="-15"/>
          <w:sz w:val="28"/>
        </w:rPr>
        <w:t xml:space="preserve"> </w:t>
      </w:r>
      <w:r>
        <w:rPr>
          <w:i/>
          <w:sz w:val="28"/>
        </w:rPr>
        <w:t xml:space="preserve">тяжести</w:t>
      </w:r>
      <w:r>
        <w:rPr>
          <w:i/>
          <w:spacing w:val="-15"/>
          <w:sz w:val="28"/>
        </w:rPr>
        <w:t xml:space="preserve"> </w:t>
      </w:r>
      <w:r>
        <w:rPr>
          <w:i/>
          <w:sz w:val="28"/>
        </w:rPr>
        <w:t xml:space="preserve">увечья</w:t>
      </w:r>
      <w:r>
        <w:rPr>
          <w:i/>
          <w:spacing w:val="-16"/>
          <w:sz w:val="28"/>
        </w:rPr>
        <w:t xml:space="preserve"> </w:t>
      </w:r>
      <w:r>
        <w:rPr>
          <w:i/>
          <w:sz w:val="28"/>
        </w:rPr>
        <w:t xml:space="preserve">(ранения,</w:t>
      </w:r>
      <w:r>
        <w:rPr>
          <w:i/>
          <w:spacing w:val="-16"/>
          <w:sz w:val="28"/>
        </w:rPr>
        <w:t xml:space="preserve"> </w:t>
      </w:r>
      <w:r>
        <w:rPr>
          <w:i/>
          <w:sz w:val="28"/>
        </w:rPr>
        <w:t xml:space="preserve">травмы,</w:t>
      </w:r>
      <w:r>
        <w:rPr>
          <w:i/>
          <w:spacing w:val="-16"/>
          <w:sz w:val="28"/>
        </w:rPr>
        <w:t xml:space="preserve"> </w:t>
      </w:r>
      <w:r>
        <w:rPr>
          <w:i/>
          <w:sz w:val="28"/>
        </w:rPr>
        <w:t xml:space="preserve">контузии)».</w:t>
      </w:r>
      <w:r>
        <w:rPr>
          <w:i/>
          <w:sz w:val="28"/>
        </w:rPr>
      </w:r>
      <w:r>
        <w:rPr>
          <w:i/>
          <w:sz w:val="28"/>
        </w:rPr>
      </w:r>
    </w:p>
    <w:p>
      <w:pPr>
        <w:pStyle w:val="858"/>
        <w:numPr>
          <w:ilvl w:val="0"/>
          <w:numId w:val="7"/>
        </w:numPr>
        <w:ind w:left="851" w:right="428" w:firstLine="0"/>
        <w:spacing w:before="130" w:line="276" w:lineRule="auto"/>
        <w:tabs>
          <w:tab w:val="left" w:pos="529" w:leader="none"/>
        </w:tabs>
        <w:rPr>
          <w:i/>
          <w:sz w:val="28"/>
        </w:rPr>
      </w:pPr>
      <w:r>
        <w:rPr>
          <w:b/>
          <w:sz w:val="28"/>
        </w:rPr>
        <w:t xml:space="preserve">Единовременная материальная выплата в размере 4 миллиона рублей участникам СВО в случае, если полученное увечье повлекло</w:t>
      </w:r>
      <w:r>
        <w:rPr>
          <w:b/>
          <w:spacing w:val="40"/>
          <w:sz w:val="28"/>
        </w:rPr>
        <w:t xml:space="preserve"> </w:t>
      </w:r>
      <w:r>
        <w:rPr>
          <w:b/>
          <w:sz w:val="28"/>
        </w:rPr>
        <w:t xml:space="preserve">за собой наступление инвалидности. ВАЖНО: </w:t>
      </w:r>
      <w:r>
        <w:rPr>
          <w:sz w:val="28"/>
        </w:rPr>
        <w:t xml:space="preserve">указанная выплата осуществляется с учетом с учетом единовременной выплаты, произведенной</w:t>
      </w:r>
      <w:r>
        <w:rPr>
          <w:spacing w:val="80"/>
          <w:sz w:val="28"/>
        </w:rPr>
        <w:t xml:space="preserve"> </w:t>
      </w:r>
      <w:r>
        <w:rPr>
          <w:sz w:val="28"/>
        </w:rPr>
        <w:t xml:space="preserve">при</w:t>
      </w:r>
      <w:r>
        <w:rPr>
          <w:spacing w:val="80"/>
          <w:sz w:val="28"/>
        </w:rPr>
        <w:t xml:space="preserve"> </w:t>
      </w:r>
      <w:r>
        <w:rPr>
          <w:sz w:val="28"/>
        </w:rPr>
        <w:t xml:space="preserve">получении</w:t>
      </w:r>
      <w:r>
        <w:rPr>
          <w:spacing w:val="80"/>
          <w:sz w:val="28"/>
        </w:rPr>
        <w:t xml:space="preserve"> </w:t>
      </w:r>
      <w:r>
        <w:rPr>
          <w:sz w:val="28"/>
        </w:rPr>
        <w:t xml:space="preserve">этого</w:t>
      </w:r>
      <w:r>
        <w:rPr>
          <w:spacing w:val="80"/>
          <w:sz w:val="28"/>
        </w:rPr>
        <w:t xml:space="preserve"> </w:t>
      </w:r>
      <w:r>
        <w:rPr>
          <w:sz w:val="28"/>
        </w:rPr>
        <w:t xml:space="preserve">увечья</w:t>
      </w:r>
      <w:r>
        <w:rPr>
          <w:spacing w:val="80"/>
          <w:sz w:val="28"/>
        </w:rPr>
        <w:t xml:space="preserve"> </w:t>
      </w:r>
      <w:r>
        <w:rPr>
          <w:i/>
          <w:sz w:val="28"/>
        </w:rPr>
        <w:t xml:space="preserve">(Указ</w:t>
      </w:r>
      <w:r>
        <w:rPr>
          <w:i/>
          <w:spacing w:val="80"/>
          <w:sz w:val="28"/>
        </w:rPr>
        <w:t xml:space="preserve"> </w:t>
      </w:r>
      <w:r>
        <w:rPr>
          <w:i/>
          <w:sz w:val="28"/>
        </w:rPr>
        <w:t xml:space="preserve">Президента</w:t>
      </w:r>
      <w:r>
        <w:rPr>
          <w:i/>
          <w:spacing w:val="80"/>
          <w:sz w:val="28"/>
        </w:rPr>
        <w:t xml:space="preserve"> </w:t>
      </w:r>
      <w:r>
        <w:rPr>
          <w:i/>
          <w:sz w:val="28"/>
        </w:rPr>
        <w:t xml:space="preserve">РФ</w:t>
      </w:r>
      <w:r>
        <w:rPr>
          <w:i/>
          <w:spacing w:val="40"/>
          <w:sz w:val="28"/>
        </w:rPr>
        <w:t xml:space="preserve"> </w:t>
      </w:r>
      <w:r>
        <w:rPr>
          <w:i/>
          <w:sz w:val="28"/>
        </w:rPr>
        <w:t xml:space="preserve">от 14.11.2024 № 968 «О дополнительных социальных гарантиях отдельным категориям лиц»).</w:t>
      </w:r>
      <w:r>
        <w:rPr>
          <w:i/>
          <w:sz w:val="28"/>
        </w:rPr>
      </w:r>
      <w:r>
        <w:rPr>
          <w:i/>
          <w:sz w:val="28"/>
        </w:rPr>
      </w:r>
    </w:p>
    <w:p>
      <w:pPr>
        <w:ind w:left="851" w:right="428"/>
        <w:spacing w:line="276" w:lineRule="auto"/>
        <w:tabs>
          <w:tab w:val="left" w:pos="3315" w:leader="none"/>
        </w:tabs>
        <w:rPr>
          <w:sz w:val="28"/>
        </w:rPr>
      </w:pPr>
      <w:r>
        <w:rPr>
          <w:sz w:val="28"/>
        </w:rPr>
        <w:tab/>
      </w:r>
      <w:r>
        <w:rPr>
          <w:sz w:val="28"/>
        </w:rPr>
      </w:r>
      <w:r>
        <w:rPr>
          <w:sz w:val="28"/>
        </w:rPr>
      </w:r>
    </w:p>
    <w:p>
      <w:pPr>
        <w:pStyle w:val="1025"/>
      </w:pPr>
      <w:r/>
      <w:bookmarkStart w:id="10" w:name="_bookmark8"/>
      <w:r/>
      <w:bookmarkStart w:id="11" w:name="_МЕРЫ_ПОДДЕРЖКИ_УЧАСТНИКОВ"/>
      <w:r/>
      <w:bookmarkEnd w:id="10"/>
      <w:r/>
      <w:bookmarkEnd w:id="11"/>
      <w:r>
        <w:t xml:space="preserve">МЕРЫ</w:t>
      </w:r>
      <w:r>
        <w:rPr>
          <w:spacing w:val="-8"/>
        </w:rPr>
        <w:t xml:space="preserve"> </w:t>
      </w:r>
      <w:r>
        <w:t xml:space="preserve">ПОДДЕРЖКИ</w:t>
      </w:r>
      <w:r>
        <w:rPr>
          <w:spacing w:val="-8"/>
        </w:rPr>
        <w:t xml:space="preserve"> </w:t>
      </w:r>
      <w:r>
        <w:t xml:space="preserve">УЧАСТНИКОВ</w:t>
      </w:r>
      <w:r>
        <w:rPr>
          <w:spacing w:val="-8"/>
        </w:rPr>
        <w:t xml:space="preserve"> </w:t>
      </w:r>
      <w:r>
        <w:t xml:space="preserve">СВО И ЧЛЕНОВ ИХ СЕМЕЙ</w:t>
      </w:r>
      <w:r/>
    </w:p>
    <w:p>
      <w:pPr>
        <w:pStyle w:val="755"/>
        <w:ind w:left="851" w:right="428"/>
        <w:jc w:val="left"/>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jc w:val="left"/>
        <w:spacing w:before="0" w:after="240" w:line="276" w:lineRule="auto"/>
        <w:rPr>
          <w:rFonts w:ascii="Times New Roman" w:hAnsi="Times New Roman"/>
        </w:rPr>
      </w:pPr>
      <w:r>
        <w:rPr>
          <w:rFonts w:ascii="Times New Roman" w:hAnsi="Times New Roman"/>
        </w:rPr>
        <w:t xml:space="preserve">Кто</w:t>
      </w:r>
      <w:r>
        <w:rPr>
          <w:rFonts w:ascii="Times New Roman" w:hAnsi="Times New Roman"/>
          <w:spacing w:val="9"/>
        </w:rPr>
        <w:t xml:space="preserve"> </w:t>
      </w:r>
      <w:r>
        <w:rPr>
          <w:rFonts w:ascii="Times New Roman" w:hAnsi="Times New Roman"/>
        </w:rPr>
        <w:t xml:space="preserve">считается</w:t>
      </w:r>
      <w:r>
        <w:rPr>
          <w:rFonts w:ascii="Times New Roman" w:hAnsi="Times New Roman"/>
          <w:spacing w:val="9"/>
        </w:rPr>
        <w:t xml:space="preserve"> </w:t>
      </w:r>
      <w:r>
        <w:rPr>
          <w:rFonts w:ascii="Times New Roman" w:hAnsi="Times New Roman"/>
        </w:rPr>
        <w:t xml:space="preserve">членом</w:t>
      </w:r>
      <w:r>
        <w:rPr>
          <w:rFonts w:ascii="Times New Roman" w:hAnsi="Times New Roman"/>
          <w:spacing w:val="6"/>
        </w:rPr>
        <w:t xml:space="preserve"> </w:t>
      </w:r>
      <w:r>
        <w:rPr>
          <w:rFonts w:ascii="Times New Roman" w:hAnsi="Times New Roman"/>
        </w:rPr>
        <w:t xml:space="preserve">семьи</w:t>
      </w:r>
      <w:r>
        <w:rPr>
          <w:rFonts w:ascii="Times New Roman" w:hAnsi="Times New Roman"/>
          <w:spacing w:val="6"/>
        </w:rPr>
        <w:t xml:space="preserve"> </w:t>
      </w:r>
      <w:r>
        <w:rPr>
          <w:rFonts w:ascii="Times New Roman" w:hAnsi="Times New Roman"/>
        </w:rPr>
        <w:t xml:space="preserve">участника</w:t>
      </w:r>
      <w:r>
        <w:rPr>
          <w:rFonts w:ascii="Times New Roman" w:hAnsi="Times New Roman"/>
          <w:spacing w:val="8"/>
        </w:rPr>
        <w:t xml:space="preserve"> </w:t>
      </w:r>
      <w:r>
        <w:rPr>
          <w:rFonts w:ascii="Times New Roman" w:hAnsi="Times New Roman"/>
          <w:spacing w:val="-4"/>
        </w:rPr>
        <w:t xml:space="preserve">СВО?</w:t>
      </w:r>
      <w:r>
        <w:rPr>
          <w:rFonts w:ascii="Times New Roman" w:hAnsi="Times New Roman"/>
        </w:rPr>
      </w:r>
      <w:r>
        <w:rPr>
          <w:rFonts w:ascii="Times New Roman" w:hAnsi="Times New Roman"/>
        </w:rPr>
      </w:r>
    </w:p>
    <w:p>
      <w:pPr>
        <w:pStyle w:val="787"/>
        <w:numPr>
          <w:ilvl w:val="0"/>
          <w:numId w:val="8"/>
        </w:numPr>
        <w:ind w:left="851" w:right="428" w:firstLine="0"/>
        <w:spacing w:line="276" w:lineRule="auto"/>
      </w:pPr>
      <w:r>
        <w:t xml:space="preserve">Официальная супруга/супруг.</w:t>
      </w:r>
      <w:r/>
    </w:p>
    <w:p>
      <w:pPr>
        <w:pStyle w:val="787"/>
        <w:numPr>
          <w:ilvl w:val="0"/>
          <w:numId w:val="8"/>
        </w:numPr>
        <w:ind w:left="851" w:right="428" w:firstLine="0"/>
        <w:spacing w:line="276" w:lineRule="auto"/>
      </w:pPr>
      <w:r>
        <w:t xml:space="preserve">Нетрудоспособные родители или усыновители (пенсионеры/инвалиды).</w:t>
      </w:r>
      <w:r/>
    </w:p>
    <w:p>
      <w:pPr>
        <w:pStyle w:val="787"/>
        <w:numPr>
          <w:ilvl w:val="0"/>
          <w:numId w:val="8"/>
        </w:numPr>
        <w:ind w:left="851" w:right="428" w:firstLine="0"/>
        <w:spacing w:line="276" w:lineRule="auto"/>
      </w:pPr>
      <w:r>
        <w:t xml:space="preserve">Бабушка и дедушка, которые воспитывали и содержали не менее трех лет из-за отсутствия родителей, если являлись опекунами официально.</w:t>
      </w:r>
      <w:r/>
    </w:p>
    <w:p>
      <w:pPr>
        <w:pStyle w:val="787"/>
        <w:numPr>
          <w:ilvl w:val="0"/>
          <w:numId w:val="8"/>
        </w:numPr>
        <w:ind w:left="851" w:right="428" w:firstLine="0"/>
        <w:spacing w:line="276" w:lineRule="auto"/>
      </w:pPr>
      <w:r>
        <w:t xml:space="preserve">Отчим и мачеха нетрудоспособного возраста, которые воспитывали и содержали не менее пяти лет, до достижения военнослужащим совершеннолетнего возраста.</w:t>
      </w:r>
      <w:r/>
    </w:p>
    <w:p>
      <w:pPr>
        <w:pStyle w:val="787"/>
        <w:numPr>
          <w:ilvl w:val="0"/>
          <w:numId w:val="8"/>
        </w:numPr>
        <w:ind w:left="851" w:right="428" w:firstLine="0"/>
        <w:spacing w:line="276" w:lineRule="auto"/>
      </w:pPr>
      <w:r>
        <w:t xml:space="preserve">Несовершеннолетние дети, подопечные (иждивенцы) и дети-студенты до 23 лет, обучающиеся по очной форме в образовательных учреждениях.</w:t>
      </w:r>
      <w:r/>
    </w:p>
    <w:p>
      <w:pPr>
        <w:pStyle w:val="787"/>
        <w:numPr>
          <w:ilvl w:val="0"/>
          <w:numId w:val="8"/>
        </w:numPr>
        <w:ind w:left="851" w:right="428" w:firstLine="0"/>
        <w:spacing w:line="276" w:lineRule="auto"/>
      </w:pPr>
      <w:r>
        <w:t xml:space="preserve">Совершеннолетние дети, ставшие инвалидами до 18 лет.</w:t>
      </w:r>
      <w:r/>
    </w:p>
    <w:p>
      <w:pPr>
        <w:pStyle w:val="787"/>
        <w:numPr>
          <w:ilvl w:val="0"/>
          <w:numId w:val="8"/>
        </w:numPr>
        <w:ind w:left="851" w:right="428" w:firstLine="0"/>
        <w:spacing w:line="276" w:lineRule="auto"/>
      </w:pPr>
      <w:r>
        <w:t xml:space="preserve">Фактически воспитавшие и содержавшие военнослужащего в течение не менее пяти лет до достижения им совершеннолетия (фактические воспитатели).</w:t>
      </w:r>
      <w:r/>
    </w:p>
    <w:p>
      <w:pPr>
        <w:pStyle w:val="787"/>
        <w:ind w:left="851" w:right="428"/>
        <w:spacing w:before="165" w:line="276" w:lineRule="auto"/>
      </w:pPr>
      <w:r>
        <w:t xml:space="preserve">Исчерпывающий круг членов семьи определен законодательством для</w:t>
      </w:r>
      <w:r>
        <w:rPr>
          <w:spacing w:val="40"/>
        </w:rPr>
        <w:t xml:space="preserve"> </w:t>
      </w:r>
      <w:r>
        <w:t xml:space="preserve">каждой</w:t>
      </w:r>
      <w:r>
        <w:rPr>
          <w:spacing w:val="40"/>
        </w:rPr>
        <w:t xml:space="preserve"> </w:t>
      </w:r>
      <w:r>
        <w:t xml:space="preserve">конкретной</w:t>
      </w:r>
      <w:r>
        <w:rPr>
          <w:spacing w:val="40"/>
        </w:rPr>
        <w:t xml:space="preserve"> </w:t>
      </w:r>
      <w:r>
        <w:t xml:space="preserve">выплаты</w:t>
      </w:r>
      <w:r>
        <w:rPr>
          <w:spacing w:val="40"/>
        </w:rPr>
        <w:t xml:space="preserve"> </w:t>
      </w:r>
      <w:r>
        <w:t xml:space="preserve">и</w:t>
      </w:r>
      <w:r>
        <w:rPr>
          <w:spacing w:val="40"/>
        </w:rPr>
        <w:t xml:space="preserve"> </w:t>
      </w:r>
      <w:r>
        <w:t xml:space="preserve">социальной</w:t>
      </w:r>
      <w:r>
        <w:rPr>
          <w:spacing w:val="40"/>
        </w:rPr>
        <w:t xml:space="preserve"> </w:t>
      </w:r>
      <w:r>
        <w:t xml:space="preserve">льготы.</w:t>
      </w:r>
      <w:r>
        <w:rPr>
          <w:spacing w:val="40"/>
        </w:rPr>
        <w:t xml:space="preserve"> </w:t>
      </w:r>
      <w:r>
        <w:t xml:space="preserve">При</w:t>
      </w:r>
      <w:r>
        <w:rPr>
          <w:spacing w:val="40"/>
        </w:rPr>
        <w:t xml:space="preserve"> </w:t>
      </w:r>
      <w:r>
        <w:t xml:space="preserve">этом</w:t>
      </w:r>
      <w:r>
        <w:rPr>
          <w:spacing w:val="80"/>
        </w:rPr>
        <w:t xml:space="preserve"> </w:t>
      </w:r>
      <w:r>
        <w:t xml:space="preserve">в</w:t>
      </w:r>
      <w:r>
        <w:rPr>
          <w:spacing w:val="28"/>
        </w:rPr>
        <w:t xml:space="preserve"> </w:t>
      </w:r>
      <w:r>
        <w:t xml:space="preserve">отдельных</w:t>
      </w:r>
      <w:r>
        <w:rPr>
          <w:spacing w:val="29"/>
        </w:rPr>
        <w:t xml:space="preserve"> </w:t>
      </w:r>
      <w:r>
        <w:t xml:space="preserve">случаях</w:t>
      </w:r>
      <w:r>
        <w:rPr>
          <w:spacing w:val="29"/>
        </w:rPr>
        <w:t xml:space="preserve"> </w:t>
      </w:r>
      <w:r>
        <w:t xml:space="preserve">выплаты</w:t>
      </w:r>
      <w:r>
        <w:rPr>
          <w:spacing w:val="28"/>
        </w:rPr>
        <w:t xml:space="preserve"> </w:t>
      </w:r>
      <w:r>
        <w:t xml:space="preserve">могут</w:t>
      </w:r>
      <w:r>
        <w:rPr>
          <w:spacing w:val="28"/>
        </w:rPr>
        <w:t xml:space="preserve"> </w:t>
      </w:r>
      <w:r>
        <w:t xml:space="preserve">производить</w:t>
      </w:r>
      <w:r>
        <w:rPr>
          <w:spacing w:val="29"/>
        </w:rPr>
        <w:t xml:space="preserve"> </w:t>
      </w:r>
      <w:r>
        <w:rPr>
          <w:spacing w:val="-2"/>
        </w:rPr>
        <w:t xml:space="preserve">полнородным </w:t>
      </w:r>
      <w:r>
        <w:t xml:space="preserve">и</w:t>
      </w:r>
      <w:r>
        <w:rPr>
          <w:spacing w:val="-20"/>
        </w:rPr>
        <w:t xml:space="preserve"> </w:t>
      </w:r>
      <w:r>
        <w:t xml:space="preserve">неполнородным</w:t>
      </w:r>
      <w:r>
        <w:rPr>
          <w:spacing w:val="-19"/>
        </w:rPr>
        <w:t xml:space="preserve"> </w:t>
      </w:r>
      <w:r>
        <w:t xml:space="preserve">братьям</w:t>
      </w:r>
      <w:r>
        <w:rPr>
          <w:spacing w:val="-19"/>
        </w:rPr>
        <w:t xml:space="preserve"> </w:t>
      </w:r>
      <w:r>
        <w:t xml:space="preserve">и</w:t>
      </w:r>
      <w:r>
        <w:rPr>
          <w:spacing w:val="-19"/>
        </w:rPr>
        <w:t xml:space="preserve"> </w:t>
      </w:r>
      <w:r>
        <w:t xml:space="preserve">сестрам</w:t>
      </w:r>
      <w:r>
        <w:rPr>
          <w:spacing w:val="-19"/>
        </w:rPr>
        <w:t xml:space="preserve"> </w:t>
      </w:r>
      <w:r>
        <w:t xml:space="preserve">при</w:t>
      </w:r>
      <w:r>
        <w:rPr>
          <w:spacing w:val="-19"/>
        </w:rPr>
        <w:t xml:space="preserve"> </w:t>
      </w:r>
      <w:r>
        <w:t xml:space="preserve">отсутствии</w:t>
      </w:r>
      <w:r>
        <w:rPr>
          <w:spacing w:val="-20"/>
        </w:rPr>
        <w:t xml:space="preserve"> </w:t>
      </w:r>
      <w:r>
        <w:t xml:space="preserve">у</w:t>
      </w:r>
      <w:r>
        <w:rPr>
          <w:spacing w:val="-19"/>
        </w:rPr>
        <w:t xml:space="preserve"> </w:t>
      </w:r>
      <w:r>
        <w:t xml:space="preserve">участника</w:t>
      </w:r>
      <w:r>
        <w:rPr>
          <w:spacing w:val="-19"/>
        </w:rPr>
        <w:t xml:space="preserve"> </w:t>
      </w:r>
      <w:r>
        <w:t xml:space="preserve">СВО членов</w:t>
      </w:r>
      <w:r>
        <w:rPr>
          <w:spacing w:val="-9"/>
        </w:rPr>
        <w:t xml:space="preserve"> </w:t>
      </w:r>
      <w:r>
        <w:t xml:space="preserve">семей</w:t>
      </w:r>
      <w:r>
        <w:rPr>
          <w:spacing w:val="-7"/>
        </w:rPr>
        <w:t xml:space="preserve"> </w:t>
      </w:r>
      <w:r>
        <w:rPr>
          <w:i/>
        </w:rPr>
        <w:t xml:space="preserve">(Указ</w:t>
      </w:r>
      <w:r>
        <w:rPr>
          <w:i/>
          <w:spacing w:val="-12"/>
        </w:rPr>
        <w:t xml:space="preserve"> </w:t>
      </w:r>
      <w:r>
        <w:rPr>
          <w:i/>
        </w:rPr>
        <w:t xml:space="preserve">Президента</w:t>
      </w:r>
      <w:r>
        <w:rPr>
          <w:i/>
          <w:spacing w:val="-11"/>
        </w:rPr>
        <w:t xml:space="preserve"> </w:t>
      </w:r>
      <w:r>
        <w:rPr>
          <w:i/>
        </w:rPr>
        <w:t xml:space="preserve">РФ</w:t>
      </w:r>
      <w:r>
        <w:rPr>
          <w:i/>
          <w:spacing w:val="-11"/>
        </w:rPr>
        <w:t xml:space="preserve"> </w:t>
      </w:r>
      <w:r>
        <w:rPr>
          <w:i/>
        </w:rPr>
        <w:t xml:space="preserve">от</w:t>
      </w:r>
      <w:r>
        <w:rPr>
          <w:i/>
          <w:spacing w:val="-12"/>
        </w:rPr>
        <w:t xml:space="preserve"> </w:t>
      </w:r>
      <w:r>
        <w:rPr>
          <w:i/>
        </w:rPr>
        <w:t xml:space="preserve">06.06.2022</w:t>
      </w:r>
      <w:r>
        <w:rPr>
          <w:i/>
          <w:spacing w:val="-11"/>
        </w:rPr>
        <w:t xml:space="preserve"> </w:t>
      </w:r>
      <w:r>
        <w:rPr>
          <w:i/>
        </w:rPr>
        <w:t xml:space="preserve">№</w:t>
      </w:r>
      <w:r>
        <w:rPr>
          <w:i/>
          <w:spacing w:val="-12"/>
        </w:rPr>
        <w:t xml:space="preserve"> </w:t>
      </w:r>
      <w:r>
        <w:rPr>
          <w:i/>
        </w:rPr>
        <w:t xml:space="preserve">355)</w:t>
      </w:r>
      <w:r>
        <w:t xml:space="preserve">.</w:t>
      </w:r>
      <w:r/>
    </w:p>
    <w:p>
      <w:pPr>
        <w:pStyle w:val="787"/>
        <w:ind w:left="851" w:right="428"/>
        <w:spacing w:before="168" w:line="276" w:lineRule="auto"/>
      </w:pPr>
      <w:r>
        <w:t xml:space="preserve">Базовый документ для получения всех льгот – справка гражданина, призванного по военной мобилизации, или контрактника. Получить ее члены семьи могут в военном комиссариате по месту жительства. </w:t>
      </w:r>
      <w:r/>
    </w:p>
    <w:p>
      <w:pPr>
        <w:pStyle w:val="787"/>
        <w:ind w:left="851" w:right="428"/>
        <w:spacing w:before="227" w:line="276" w:lineRule="auto"/>
      </w:pPr>
      <w:r>
        <w:t xml:space="preserve">Актуальную</w:t>
      </w:r>
      <w:r>
        <w:rPr>
          <w:spacing w:val="62"/>
        </w:rPr>
        <w:t xml:space="preserve"> </w:t>
      </w:r>
      <w:r>
        <w:t xml:space="preserve">информацию</w:t>
      </w:r>
      <w:r>
        <w:rPr>
          <w:spacing w:val="65"/>
        </w:rPr>
        <w:t xml:space="preserve"> </w:t>
      </w:r>
      <w:r>
        <w:t xml:space="preserve">о</w:t>
      </w:r>
      <w:r>
        <w:rPr>
          <w:spacing w:val="65"/>
        </w:rPr>
        <w:t xml:space="preserve"> </w:t>
      </w:r>
      <w:r>
        <w:t xml:space="preserve">мерах</w:t>
      </w:r>
      <w:r>
        <w:rPr>
          <w:spacing w:val="65"/>
        </w:rPr>
        <w:t xml:space="preserve"> </w:t>
      </w:r>
      <w:r>
        <w:t xml:space="preserve">социальной</w:t>
      </w:r>
      <w:r>
        <w:rPr>
          <w:spacing w:val="65"/>
        </w:rPr>
        <w:t xml:space="preserve"> </w:t>
      </w:r>
      <w:r>
        <w:t xml:space="preserve">поддержки,</w:t>
      </w:r>
      <w:r>
        <w:rPr>
          <w:spacing w:val="80"/>
        </w:rPr>
        <w:t xml:space="preserve"> </w:t>
      </w:r>
      <w:r>
        <w:t xml:space="preserve">оказываемых из бюджетов всех уровней, как в отношении отдельно</w:t>
      </w:r>
      <w:r>
        <w:rPr>
          <w:spacing w:val="-2"/>
        </w:rPr>
        <w:t xml:space="preserve"> </w:t>
      </w:r>
      <w:r>
        <w:t xml:space="preserve">взятого человека,</w:t>
      </w:r>
      <w:r>
        <w:rPr>
          <w:spacing w:val="-1"/>
        </w:rPr>
        <w:t xml:space="preserve"> </w:t>
      </w:r>
      <w:r>
        <w:t xml:space="preserve">так и</w:t>
      </w:r>
      <w:r>
        <w:rPr>
          <w:spacing w:val="-2"/>
        </w:rPr>
        <w:t xml:space="preserve"> </w:t>
      </w:r>
      <w:r>
        <w:t xml:space="preserve">в целом</w:t>
      </w:r>
      <w:r>
        <w:rPr>
          <w:spacing w:val="-1"/>
        </w:rPr>
        <w:t xml:space="preserve"> </w:t>
      </w:r>
      <w:r>
        <w:t xml:space="preserve">по</w:t>
      </w:r>
      <w:r>
        <w:rPr>
          <w:spacing w:val="-2"/>
        </w:rPr>
        <w:t xml:space="preserve"> </w:t>
      </w:r>
      <w:r>
        <w:t xml:space="preserve">стране можно получить через электронный ресурс – </w:t>
      </w:r>
      <w:hyperlink r:id="rId21" w:tooltip="https://egisso.ru/#/" w:anchor="/" w:history="1">
        <w:r>
          <w:rPr>
            <w:rStyle w:val="786"/>
          </w:rPr>
          <w:t xml:space="preserve">Единая</w:t>
        </w:r>
        <w:r>
          <w:rPr>
            <w:rStyle w:val="786"/>
            <w:spacing w:val="-20"/>
          </w:rPr>
          <w:t xml:space="preserve"> </w:t>
        </w:r>
        <w:r>
          <w:rPr>
            <w:rStyle w:val="786"/>
          </w:rPr>
          <w:t xml:space="preserve">государственная</w:t>
        </w:r>
        <w:r>
          <w:rPr>
            <w:rStyle w:val="786"/>
            <w:spacing w:val="-19"/>
          </w:rPr>
          <w:t xml:space="preserve"> </w:t>
        </w:r>
        <w:r>
          <w:rPr>
            <w:rStyle w:val="786"/>
          </w:rPr>
          <w:t xml:space="preserve">информационная</w:t>
        </w:r>
        <w:r>
          <w:rPr>
            <w:rStyle w:val="786"/>
            <w:spacing w:val="-19"/>
          </w:rPr>
          <w:t xml:space="preserve"> </w:t>
        </w:r>
        <w:r>
          <w:rPr>
            <w:rStyle w:val="786"/>
          </w:rPr>
          <w:t xml:space="preserve">система</w:t>
        </w:r>
        <w:r>
          <w:rPr>
            <w:rStyle w:val="786"/>
            <w:spacing w:val="-19"/>
          </w:rPr>
          <w:t xml:space="preserve"> </w:t>
        </w:r>
        <w:r>
          <w:rPr>
            <w:rStyle w:val="786"/>
          </w:rPr>
          <w:t xml:space="preserve">социального обеспечения (ЕГИССО)</w:t>
        </w:r>
      </w:hyperlink>
      <w:r>
        <w:t xml:space="preserve">.</w:t>
      </w:r>
      <w:r/>
    </w:p>
    <w:p>
      <w:pPr>
        <w:pStyle w:val="787"/>
        <w:ind w:left="851" w:right="428"/>
        <w:spacing w:line="276" w:lineRule="auto"/>
      </w:pPr>
      <w:r>
        <w:t xml:space="preserve">С 2022 г. Социальный фонд России предоставляет отдельные меры поддержки, которые раньше оказывали органы социальной защиты населения. Перевод услуг в Социальный фонд России происходит </w:t>
      </w:r>
      <w:r>
        <w:rPr>
          <w:spacing w:val="-2"/>
        </w:rPr>
        <w:t xml:space="preserve">автоматически.</w:t>
      </w:r>
      <w:r/>
    </w:p>
    <w:p>
      <w:pPr>
        <w:pStyle w:val="787"/>
        <w:ind w:left="851" w:right="428"/>
        <w:spacing w:line="276" w:lineRule="auto"/>
      </w:pPr>
      <w:r>
        <w:t xml:space="preserve">Сведения о мерах поддержки можно узнать на сайте фонда</w:t>
      </w:r>
      <w:r>
        <w:rPr>
          <w:spacing w:val="80"/>
        </w:rPr>
        <w:t xml:space="preserve"> </w:t>
      </w:r>
      <w:r>
        <w:t xml:space="preserve">и</w:t>
      </w:r>
      <w:r>
        <w:rPr>
          <w:spacing w:val="36"/>
        </w:rPr>
        <w:t xml:space="preserve"> </w:t>
      </w:r>
      <w:r>
        <w:t xml:space="preserve">через личный</w:t>
      </w:r>
      <w:r>
        <w:rPr>
          <w:spacing w:val="36"/>
        </w:rPr>
        <w:t xml:space="preserve"> </w:t>
      </w:r>
      <w:r>
        <w:t xml:space="preserve">кабинет </w:t>
      </w:r>
      <w:hyperlink r:id="rId22" w:tooltip="https://sfr.gov.ru/" w:history="1">
        <w:r>
          <w:rPr>
            <w:rStyle w:val="786"/>
          </w:rPr>
          <w:t xml:space="preserve">на сайте</w:t>
        </w:r>
        <w:r>
          <w:rPr>
            <w:rStyle w:val="786"/>
            <w:spacing w:val="36"/>
          </w:rPr>
          <w:t xml:space="preserve"> </w:t>
        </w:r>
        <w:r>
          <w:rPr>
            <w:rStyle w:val="786"/>
          </w:rPr>
          <w:t xml:space="preserve">фонда</w:t>
        </w:r>
      </w:hyperlink>
      <w:r>
        <w:t xml:space="preserve">.</w:t>
      </w:r>
      <w:r/>
    </w:p>
    <w:p>
      <w:pPr>
        <w:pStyle w:val="787"/>
        <w:ind w:left="851" w:right="428"/>
        <w:spacing w:before="131" w:line="276" w:lineRule="auto"/>
      </w:pPr>
      <w:r>
        <w:t xml:space="preserve">На</w:t>
      </w:r>
      <w:r>
        <w:rPr>
          <w:spacing w:val="80"/>
        </w:rPr>
        <w:t xml:space="preserve"> </w:t>
      </w:r>
      <w:r>
        <w:t xml:space="preserve">сайте</w:t>
      </w:r>
      <w:r>
        <w:rPr>
          <w:spacing w:val="80"/>
        </w:rPr>
        <w:t xml:space="preserve"> </w:t>
      </w:r>
      <w:r>
        <w:t xml:space="preserve">«Госуслуги»</w:t>
      </w:r>
      <w:r>
        <w:rPr>
          <w:spacing w:val="80"/>
        </w:rPr>
        <w:t xml:space="preserve"> </w:t>
      </w:r>
      <w:r>
        <w:t xml:space="preserve">появился</w:t>
      </w:r>
      <w:r>
        <w:rPr>
          <w:spacing w:val="80"/>
        </w:rPr>
        <w:t xml:space="preserve"> </w:t>
      </w:r>
      <w:hyperlink r:id="rId23" w:tooltip="https://www.gosuslugi.ru/fzo?okato=45000000000&amp;recipient=0&amp;directions=0&amp;level=0&amp;pageNum=1&amp;regionId=33" w:history="1">
        <w:r>
          <w:rPr>
            <w:rStyle w:val="786"/>
          </w:rPr>
          <w:t xml:space="preserve">раздел</w:t>
        </w:r>
        <w:r>
          <w:rPr>
            <w:rStyle w:val="786"/>
            <w:spacing w:val="80"/>
          </w:rPr>
          <w:t xml:space="preserve"> </w:t>
        </w:r>
        <w:r>
          <w:rPr>
            <w:rStyle w:val="786"/>
          </w:rPr>
          <w:t xml:space="preserve">«Меры</w:t>
        </w:r>
        <w:r>
          <w:rPr>
            <w:rStyle w:val="786"/>
            <w:spacing w:val="80"/>
          </w:rPr>
          <w:t xml:space="preserve"> </w:t>
        </w:r>
        <w:r>
          <w:rPr>
            <w:rStyle w:val="786"/>
          </w:rPr>
          <w:t xml:space="preserve">поддержки для</w:t>
        </w:r>
        <w:r>
          <w:rPr>
            <w:rStyle w:val="786"/>
            <w:spacing w:val="-2"/>
          </w:rPr>
          <w:t xml:space="preserve"> </w:t>
        </w:r>
        <w:r>
          <w:rPr>
            <w:rStyle w:val="786"/>
          </w:rPr>
          <w:t xml:space="preserve">защитников</w:t>
        </w:r>
        <w:r>
          <w:rPr>
            <w:rStyle w:val="786"/>
            <w:spacing w:val="-3"/>
          </w:rPr>
          <w:t xml:space="preserve"> </w:t>
        </w:r>
        <w:r>
          <w:rPr>
            <w:rStyle w:val="786"/>
          </w:rPr>
          <w:t xml:space="preserve">Отечества»</w:t>
        </w:r>
      </w:hyperlink>
      <w:r>
        <w:rPr>
          <w:spacing w:val="-2"/>
        </w:rPr>
        <w:t xml:space="preserve"> </w:t>
      </w:r>
      <w:r>
        <w:t xml:space="preserve">с</w:t>
      </w:r>
      <w:r>
        <w:rPr>
          <w:spacing w:val="-1"/>
        </w:rPr>
        <w:t xml:space="preserve"> </w:t>
      </w:r>
      <w:r>
        <w:t xml:space="preserve">подробным</w:t>
      </w:r>
      <w:r>
        <w:rPr>
          <w:spacing w:val="-2"/>
        </w:rPr>
        <w:t xml:space="preserve"> </w:t>
      </w:r>
      <w:r>
        <w:t xml:space="preserve">описанием</w:t>
      </w:r>
      <w:r>
        <w:rPr>
          <w:spacing w:val="-2"/>
        </w:rPr>
        <w:t xml:space="preserve"> </w:t>
      </w:r>
      <w:r>
        <w:t xml:space="preserve">мер</w:t>
      </w:r>
      <w:r>
        <w:rPr>
          <w:spacing w:val="-1"/>
        </w:rPr>
        <w:t xml:space="preserve"> </w:t>
      </w:r>
      <w:r>
        <w:t xml:space="preserve">поддержки федерального, регионального и муниципального уровней, а также ответами на наиболее популярные вопросы.</w:t>
      </w:r>
      <w:r/>
    </w:p>
    <w:p>
      <w:pPr>
        <w:pStyle w:val="787"/>
        <w:ind w:left="851" w:right="428" w:firstLine="567"/>
        <w:jc w:val="left"/>
        <w:spacing w:before="10" w:line="276" w:lineRule="auto"/>
      </w:pPr>
      <w:r/>
      <w:r/>
    </w:p>
    <w:p>
      <w:pPr>
        <w:pStyle w:val="755"/>
        <w:ind w:left="851" w:right="428"/>
        <w:jc w:val="left"/>
        <w:spacing w:line="276" w:lineRule="auto"/>
        <w:rPr>
          <w:rFonts w:ascii="Times New Roman" w:hAnsi="Times New Roman"/>
        </w:rPr>
      </w:pPr>
      <w:r>
        <w:rPr>
          <w:rFonts w:ascii="Times New Roman" w:hAnsi="Times New Roman"/>
        </w:rPr>
        <w:t xml:space="preserve">Меры</w:t>
      </w:r>
      <w:r>
        <w:rPr>
          <w:rFonts w:ascii="Times New Roman" w:hAnsi="Times New Roman"/>
          <w:spacing w:val="4"/>
        </w:rPr>
        <w:t xml:space="preserve"> </w:t>
      </w:r>
      <w:r>
        <w:rPr>
          <w:rFonts w:ascii="Times New Roman" w:hAnsi="Times New Roman"/>
          <w:spacing w:val="-2"/>
        </w:rPr>
        <w:t xml:space="preserve">поддержки</w:t>
      </w:r>
      <w:r>
        <w:rPr>
          <w:rFonts w:ascii="Times New Roman" w:hAnsi="Times New Roman"/>
        </w:rPr>
        <w:t xml:space="preserve">:</w:t>
      </w:r>
      <w:r>
        <w:rPr>
          <w:rFonts w:ascii="Times New Roman" w:hAnsi="Times New Roman"/>
        </w:rPr>
      </w:r>
      <w:r>
        <w:rPr>
          <w:rFonts w:ascii="Times New Roman" w:hAnsi="Times New Roman"/>
        </w:rPr>
      </w:r>
    </w:p>
    <w:p>
      <w:pPr>
        <w:pStyle w:val="858"/>
        <w:numPr>
          <w:ilvl w:val="0"/>
          <w:numId w:val="9"/>
        </w:numPr>
        <w:ind w:left="851" w:right="428" w:firstLine="0"/>
        <w:spacing w:before="165" w:line="276" w:lineRule="auto"/>
        <w:tabs>
          <w:tab w:val="left" w:pos="863" w:leader="none"/>
        </w:tabs>
        <w:rPr>
          <w:sz w:val="28"/>
        </w:rPr>
      </w:pPr>
      <w:r>
        <w:rPr>
          <w:b/>
          <w:sz w:val="28"/>
        </w:rPr>
        <w:t xml:space="preserve">Бесплатное горячее питание для школьников 5-11 классов, студентов</w:t>
      </w:r>
      <w:r>
        <w:rPr>
          <w:b/>
          <w:spacing w:val="80"/>
          <w:sz w:val="28"/>
        </w:rPr>
        <w:t xml:space="preserve"> </w:t>
      </w:r>
      <w:r>
        <w:rPr>
          <w:b/>
          <w:sz w:val="28"/>
        </w:rPr>
        <w:t xml:space="preserve">колледжей,</w:t>
      </w:r>
      <w:r>
        <w:rPr>
          <w:b/>
          <w:spacing w:val="80"/>
          <w:sz w:val="28"/>
        </w:rPr>
        <w:t xml:space="preserve"> </w:t>
      </w:r>
      <w:r>
        <w:rPr>
          <w:b/>
          <w:sz w:val="28"/>
        </w:rPr>
        <w:t xml:space="preserve">обучающихся</w:t>
      </w:r>
      <w:r>
        <w:rPr>
          <w:b/>
          <w:spacing w:val="80"/>
          <w:sz w:val="28"/>
        </w:rPr>
        <w:t xml:space="preserve"> </w:t>
      </w:r>
      <w:r>
        <w:rPr>
          <w:b/>
          <w:sz w:val="28"/>
        </w:rPr>
        <w:t xml:space="preserve">очно</w:t>
      </w:r>
      <w:r>
        <w:rPr>
          <w:sz w:val="28"/>
        </w:rPr>
        <w:t xml:space="preserve">.</w:t>
      </w:r>
      <w:r>
        <w:rPr>
          <w:spacing w:val="80"/>
          <w:sz w:val="28"/>
        </w:rPr>
        <w:t xml:space="preserve"> </w:t>
      </w:r>
      <w:r>
        <w:rPr>
          <w:sz w:val="28"/>
        </w:rPr>
        <w:t xml:space="preserve">С</w:t>
      </w:r>
      <w:r>
        <w:rPr>
          <w:spacing w:val="80"/>
          <w:sz w:val="28"/>
        </w:rPr>
        <w:t xml:space="preserve"> </w:t>
      </w:r>
      <w:r>
        <w:rPr>
          <w:sz w:val="28"/>
        </w:rPr>
        <w:t xml:space="preserve">заявлением,</w:t>
      </w:r>
      <w:r>
        <w:rPr>
          <w:spacing w:val="40"/>
          <w:sz w:val="28"/>
        </w:rPr>
        <w:t xml:space="preserve"> </w:t>
      </w:r>
      <w:r>
        <w:rPr>
          <w:sz w:val="28"/>
        </w:rPr>
        <w:t xml:space="preserve">к которому приложена справка из военного комиссариата, необходимо обратиться к классному руководителю или куратору группы.</w:t>
      </w:r>
      <w:r>
        <w:rPr>
          <w:spacing w:val="-20"/>
          <w:sz w:val="28"/>
        </w:rPr>
        <w:t xml:space="preserve"> </w:t>
      </w:r>
      <w:r>
        <w:rPr>
          <w:sz w:val="28"/>
        </w:rPr>
        <w:t xml:space="preserve">Данная</w:t>
      </w:r>
      <w:r>
        <w:rPr>
          <w:spacing w:val="-19"/>
          <w:sz w:val="28"/>
        </w:rPr>
        <w:t xml:space="preserve"> </w:t>
      </w:r>
      <w:r>
        <w:rPr>
          <w:sz w:val="28"/>
        </w:rPr>
        <w:t xml:space="preserve">льгота</w:t>
      </w:r>
      <w:r>
        <w:rPr>
          <w:spacing w:val="-19"/>
          <w:sz w:val="28"/>
        </w:rPr>
        <w:t xml:space="preserve"> </w:t>
      </w:r>
      <w:r>
        <w:rPr>
          <w:sz w:val="28"/>
        </w:rPr>
        <w:t xml:space="preserve">действует</w:t>
      </w:r>
      <w:r>
        <w:rPr>
          <w:spacing w:val="-19"/>
          <w:sz w:val="28"/>
        </w:rPr>
        <w:t xml:space="preserve"> </w:t>
      </w:r>
      <w:r>
        <w:rPr>
          <w:sz w:val="28"/>
        </w:rPr>
        <w:t xml:space="preserve">со</w:t>
      </w:r>
      <w:r>
        <w:rPr>
          <w:spacing w:val="-20"/>
          <w:sz w:val="28"/>
        </w:rPr>
        <w:t xml:space="preserve"> </w:t>
      </w:r>
      <w:r>
        <w:rPr>
          <w:sz w:val="28"/>
        </w:rPr>
        <w:t xml:space="preserve">следующего</w:t>
      </w:r>
      <w:r>
        <w:rPr>
          <w:spacing w:val="-19"/>
          <w:sz w:val="28"/>
        </w:rPr>
        <w:t xml:space="preserve"> </w:t>
      </w:r>
      <w:r>
        <w:rPr>
          <w:sz w:val="28"/>
        </w:rPr>
        <w:t xml:space="preserve">дня</w:t>
      </w:r>
      <w:r>
        <w:rPr>
          <w:spacing w:val="-19"/>
          <w:sz w:val="28"/>
        </w:rPr>
        <w:t xml:space="preserve"> </w:t>
      </w:r>
      <w:r>
        <w:rPr>
          <w:sz w:val="28"/>
        </w:rPr>
        <w:t xml:space="preserve">после</w:t>
      </w:r>
      <w:r>
        <w:rPr>
          <w:spacing w:val="-19"/>
          <w:sz w:val="28"/>
        </w:rPr>
        <w:t xml:space="preserve"> </w:t>
      </w:r>
      <w:r>
        <w:rPr>
          <w:sz w:val="28"/>
        </w:rPr>
        <w:t xml:space="preserve">обращения и</w:t>
      </w:r>
      <w:r>
        <w:rPr>
          <w:spacing w:val="80"/>
          <w:sz w:val="28"/>
        </w:rPr>
        <w:t xml:space="preserve"> </w:t>
      </w:r>
      <w:r>
        <w:rPr>
          <w:sz w:val="28"/>
        </w:rPr>
        <w:t xml:space="preserve">до</w:t>
      </w:r>
      <w:r>
        <w:rPr>
          <w:spacing w:val="80"/>
          <w:sz w:val="28"/>
        </w:rPr>
        <w:t xml:space="preserve"> </w:t>
      </w:r>
      <w:r>
        <w:rPr>
          <w:sz w:val="28"/>
        </w:rPr>
        <w:t xml:space="preserve">конца</w:t>
      </w:r>
      <w:r>
        <w:rPr>
          <w:spacing w:val="80"/>
          <w:sz w:val="28"/>
        </w:rPr>
        <w:t xml:space="preserve"> </w:t>
      </w:r>
      <w:r>
        <w:rPr>
          <w:sz w:val="28"/>
        </w:rPr>
        <w:t xml:space="preserve">участия</w:t>
      </w:r>
      <w:r>
        <w:rPr>
          <w:spacing w:val="80"/>
          <w:sz w:val="28"/>
        </w:rPr>
        <w:t xml:space="preserve"> </w:t>
      </w:r>
      <w:r>
        <w:rPr>
          <w:sz w:val="28"/>
        </w:rPr>
        <w:t xml:space="preserve">родителя</w:t>
      </w:r>
      <w:r>
        <w:rPr>
          <w:spacing w:val="80"/>
          <w:sz w:val="28"/>
        </w:rPr>
        <w:t xml:space="preserve"> </w:t>
      </w:r>
      <w:r>
        <w:rPr>
          <w:sz w:val="28"/>
        </w:rPr>
        <w:t xml:space="preserve">в</w:t>
      </w:r>
      <w:r>
        <w:rPr>
          <w:spacing w:val="80"/>
          <w:sz w:val="28"/>
        </w:rPr>
        <w:t xml:space="preserve"> </w:t>
      </w:r>
      <w:r>
        <w:rPr>
          <w:sz w:val="28"/>
        </w:rPr>
        <w:t xml:space="preserve">СВО.</w:t>
      </w:r>
      <w:r>
        <w:rPr>
          <w:spacing w:val="80"/>
          <w:sz w:val="28"/>
        </w:rPr>
        <w:t xml:space="preserve"> </w:t>
      </w:r>
      <w:r>
        <w:rPr>
          <w:sz w:val="28"/>
        </w:rPr>
      </w:r>
      <w:r>
        <w:rPr>
          <w:sz w:val="28"/>
        </w:rPr>
      </w:r>
    </w:p>
    <w:p>
      <w:pPr>
        <w:pStyle w:val="858"/>
        <w:numPr>
          <w:ilvl w:val="0"/>
          <w:numId w:val="9"/>
        </w:numPr>
        <w:ind w:left="851" w:right="428" w:firstLine="0"/>
        <w:spacing w:before="165" w:line="276" w:lineRule="auto"/>
        <w:tabs>
          <w:tab w:val="left" w:pos="863" w:leader="none"/>
        </w:tabs>
        <w:rPr>
          <w:sz w:val="28"/>
        </w:rPr>
      </w:pPr>
      <w:r>
        <w:rPr>
          <w:b/>
          <w:sz w:val="28"/>
        </w:rPr>
        <w:t xml:space="preserve">Место</w:t>
      </w:r>
      <w:r>
        <w:rPr>
          <w:b/>
          <w:spacing w:val="80"/>
          <w:sz w:val="28"/>
        </w:rPr>
        <w:t xml:space="preserve"> </w:t>
      </w:r>
      <w:r>
        <w:rPr>
          <w:b/>
          <w:sz w:val="28"/>
        </w:rPr>
        <w:t xml:space="preserve">в</w:t>
      </w:r>
      <w:r>
        <w:rPr>
          <w:b/>
          <w:spacing w:val="80"/>
          <w:sz w:val="28"/>
        </w:rPr>
        <w:t xml:space="preserve"> </w:t>
      </w:r>
      <w:r>
        <w:rPr>
          <w:b/>
          <w:sz w:val="28"/>
        </w:rPr>
        <w:t xml:space="preserve">детском</w:t>
      </w:r>
      <w:r>
        <w:rPr>
          <w:b/>
          <w:spacing w:val="80"/>
          <w:sz w:val="28"/>
        </w:rPr>
        <w:t xml:space="preserve"> </w:t>
      </w:r>
      <w:r>
        <w:rPr>
          <w:b/>
          <w:sz w:val="28"/>
        </w:rPr>
        <w:t xml:space="preserve">саду</w:t>
      </w:r>
      <w:r>
        <w:rPr>
          <w:b/>
          <w:spacing w:val="80"/>
          <w:sz w:val="28"/>
        </w:rPr>
        <w:t xml:space="preserve"> </w:t>
      </w:r>
      <w:r>
        <w:rPr>
          <w:b/>
          <w:sz w:val="28"/>
        </w:rPr>
        <w:t xml:space="preserve">вне</w:t>
      </w:r>
      <w:r>
        <w:rPr>
          <w:b/>
          <w:spacing w:val="80"/>
          <w:sz w:val="28"/>
        </w:rPr>
        <w:t xml:space="preserve"> </w:t>
      </w:r>
      <w:r>
        <w:rPr>
          <w:b/>
          <w:sz w:val="28"/>
        </w:rPr>
        <w:t xml:space="preserve">очереди</w:t>
      </w:r>
      <w:r>
        <w:rPr>
          <w:b/>
          <w:spacing w:val="80"/>
          <w:sz w:val="28"/>
        </w:rPr>
        <w:t xml:space="preserve"> </w:t>
      </w:r>
      <w:r>
        <w:rPr>
          <w:b/>
          <w:sz w:val="28"/>
        </w:rPr>
        <w:t xml:space="preserve">полагается</w:t>
      </w:r>
      <w:r>
        <w:rPr>
          <w:b/>
          <w:spacing w:val="80"/>
          <w:sz w:val="28"/>
        </w:rPr>
        <w:t xml:space="preserve"> </w:t>
      </w:r>
      <w:r>
        <w:rPr>
          <w:b/>
          <w:sz w:val="28"/>
        </w:rPr>
        <w:t xml:space="preserve">детям от полутора лет. </w:t>
      </w:r>
      <w:r>
        <w:rPr>
          <w:sz w:val="28"/>
        </w:rPr>
        <w:t xml:space="preserve">С</w:t>
      </w:r>
      <w:r>
        <w:rPr>
          <w:spacing w:val="-9"/>
          <w:sz w:val="28"/>
        </w:rPr>
        <w:t xml:space="preserve"> </w:t>
      </w:r>
      <w:r>
        <w:rPr>
          <w:sz w:val="28"/>
        </w:rPr>
        <w:t xml:space="preserve">заявлением</w:t>
      </w:r>
      <w:r>
        <w:rPr>
          <w:spacing w:val="-5"/>
          <w:sz w:val="28"/>
        </w:rPr>
        <w:t xml:space="preserve"> </w:t>
      </w:r>
      <w:r>
        <w:rPr>
          <w:sz w:val="28"/>
        </w:rPr>
        <w:t xml:space="preserve">и</w:t>
      </w:r>
      <w:r>
        <w:rPr>
          <w:spacing w:val="-7"/>
          <w:sz w:val="28"/>
        </w:rPr>
        <w:t xml:space="preserve"> </w:t>
      </w:r>
      <w:r>
        <w:rPr>
          <w:sz w:val="28"/>
        </w:rPr>
        <w:t xml:space="preserve">справкой</w:t>
      </w:r>
      <w:r>
        <w:rPr>
          <w:spacing w:val="-7"/>
          <w:sz w:val="28"/>
        </w:rPr>
        <w:t xml:space="preserve"> </w:t>
      </w:r>
      <w:r>
        <w:rPr>
          <w:sz w:val="28"/>
        </w:rPr>
        <w:t xml:space="preserve">из</w:t>
      </w:r>
      <w:r>
        <w:rPr>
          <w:spacing w:val="-5"/>
          <w:sz w:val="28"/>
        </w:rPr>
        <w:t xml:space="preserve"> </w:t>
      </w:r>
      <w:r>
        <w:rPr>
          <w:sz w:val="28"/>
        </w:rPr>
        <w:t xml:space="preserve">военного</w:t>
      </w:r>
      <w:r>
        <w:rPr>
          <w:spacing w:val="-4"/>
          <w:sz w:val="28"/>
        </w:rPr>
        <w:t xml:space="preserve"> </w:t>
      </w:r>
      <w:r>
        <w:rPr>
          <w:sz w:val="28"/>
        </w:rPr>
        <w:t xml:space="preserve">комиссариата нужно</w:t>
      </w:r>
      <w:r>
        <w:rPr>
          <w:spacing w:val="40"/>
          <w:sz w:val="28"/>
        </w:rPr>
        <w:t xml:space="preserve"> </w:t>
      </w:r>
      <w:r>
        <w:rPr>
          <w:sz w:val="28"/>
        </w:rPr>
        <w:t xml:space="preserve">обратиться</w:t>
      </w:r>
      <w:r>
        <w:rPr>
          <w:spacing w:val="40"/>
          <w:sz w:val="28"/>
        </w:rPr>
        <w:t xml:space="preserve"> </w:t>
      </w:r>
      <w:r>
        <w:rPr>
          <w:sz w:val="28"/>
        </w:rPr>
        <w:t xml:space="preserve">в</w:t>
      </w:r>
      <w:r>
        <w:rPr>
          <w:spacing w:val="40"/>
          <w:sz w:val="28"/>
        </w:rPr>
        <w:t xml:space="preserve"> </w:t>
      </w:r>
      <w:r>
        <w:rPr>
          <w:sz w:val="28"/>
        </w:rPr>
        <w:t xml:space="preserve">отдел</w:t>
      </w:r>
      <w:r>
        <w:rPr>
          <w:spacing w:val="40"/>
          <w:sz w:val="28"/>
        </w:rPr>
        <w:t xml:space="preserve"> </w:t>
      </w:r>
      <w:r>
        <w:rPr>
          <w:sz w:val="28"/>
        </w:rPr>
        <w:t xml:space="preserve">образования</w:t>
      </w:r>
      <w:r>
        <w:rPr>
          <w:spacing w:val="40"/>
          <w:sz w:val="28"/>
        </w:rPr>
        <w:t xml:space="preserve"> </w:t>
      </w:r>
      <w:r>
        <w:rPr>
          <w:sz w:val="28"/>
        </w:rPr>
        <w:t xml:space="preserve">администрации</w:t>
      </w:r>
      <w:r>
        <w:rPr>
          <w:spacing w:val="40"/>
          <w:sz w:val="28"/>
        </w:rPr>
        <w:t xml:space="preserve"> </w:t>
      </w:r>
      <w:r>
        <w:rPr>
          <w:sz w:val="28"/>
        </w:rPr>
        <w:t xml:space="preserve">района</w:t>
      </w:r>
      <w:r>
        <w:rPr>
          <w:spacing w:val="80"/>
          <w:sz w:val="28"/>
        </w:rPr>
        <w:t xml:space="preserve"> </w:t>
      </w:r>
      <w:r>
        <w:rPr>
          <w:sz w:val="28"/>
        </w:rPr>
        <w:t xml:space="preserve">или города. С этого года семьи участников могут также перевести ребенка в наиболее приближенный к месту жительства семьи детский сад </w:t>
      </w:r>
      <w:r>
        <w:rPr>
          <w:i/>
          <w:sz w:val="28"/>
        </w:rPr>
        <w:t xml:space="preserve">(Федеральный закон</w:t>
      </w:r>
      <w:r>
        <w:rPr>
          <w:i/>
          <w:spacing w:val="-2"/>
          <w:sz w:val="28"/>
        </w:rPr>
        <w:t xml:space="preserve"> </w:t>
      </w:r>
      <w:r>
        <w:rPr>
          <w:i/>
          <w:sz w:val="28"/>
        </w:rPr>
        <w:t xml:space="preserve">от 24.06.2023 № 281-ФЗ)</w:t>
      </w:r>
      <w:r>
        <w:rPr>
          <w:sz w:val="28"/>
        </w:rPr>
        <w:t xml:space="preserve">.</w:t>
      </w:r>
      <w:r>
        <w:rPr>
          <w:sz w:val="28"/>
        </w:rPr>
      </w:r>
      <w:r>
        <w:rPr>
          <w:sz w:val="28"/>
        </w:rPr>
      </w:r>
    </w:p>
    <w:p>
      <w:pPr>
        <w:pStyle w:val="858"/>
        <w:numPr>
          <w:ilvl w:val="0"/>
          <w:numId w:val="9"/>
        </w:numPr>
        <w:ind w:left="851" w:right="428" w:firstLine="0"/>
        <w:spacing w:before="169" w:line="276" w:lineRule="auto"/>
        <w:tabs>
          <w:tab w:val="left" w:pos="1014" w:leader="none"/>
        </w:tabs>
        <w:rPr>
          <w:sz w:val="28"/>
        </w:rPr>
      </w:pPr>
      <w:r>
        <w:rPr>
          <w:b/>
          <w:sz w:val="28"/>
        </w:rPr>
        <w:t xml:space="preserve">Освобождение</w:t>
      </w:r>
      <w:r>
        <w:rPr>
          <w:b/>
          <w:spacing w:val="80"/>
          <w:sz w:val="28"/>
        </w:rPr>
        <w:t xml:space="preserve"> </w:t>
      </w:r>
      <w:r>
        <w:rPr>
          <w:b/>
          <w:sz w:val="28"/>
        </w:rPr>
        <w:t xml:space="preserve">от</w:t>
      </w:r>
      <w:r>
        <w:rPr>
          <w:b/>
          <w:spacing w:val="80"/>
          <w:sz w:val="28"/>
        </w:rPr>
        <w:t xml:space="preserve"> </w:t>
      </w:r>
      <w:r>
        <w:rPr>
          <w:b/>
          <w:sz w:val="28"/>
        </w:rPr>
        <w:t xml:space="preserve">части</w:t>
      </w:r>
      <w:r>
        <w:rPr>
          <w:b/>
          <w:spacing w:val="80"/>
          <w:sz w:val="28"/>
        </w:rPr>
        <w:t xml:space="preserve"> </w:t>
      </w:r>
      <w:r>
        <w:rPr>
          <w:b/>
          <w:sz w:val="28"/>
        </w:rPr>
        <w:t xml:space="preserve">платы</w:t>
      </w:r>
      <w:r>
        <w:rPr>
          <w:b/>
          <w:spacing w:val="80"/>
          <w:sz w:val="28"/>
        </w:rPr>
        <w:t xml:space="preserve"> </w:t>
      </w:r>
      <w:r>
        <w:rPr>
          <w:b/>
          <w:sz w:val="28"/>
        </w:rPr>
        <w:t xml:space="preserve">за</w:t>
      </w:r>
      <w:r>
        <w:rPr>
          <w:b/>
          <w:spacing w:val="80"/>
          <w:sz w:val="28"/>
        </w:rPr>
        <w:t xml:space="preserve"> </w:t>
      </w:r>
      <w:r>
        <w:rPr>
          <w:b/>
          <w:sz w:val="28"/>
        </w:rPr>
        <w:t xml:space="preserve">детсад</w:t>
      </w:r>
      <w:r>
        <w:rPr>
          <w:b/>
          <w:spacing w:val="80"/>
          <w:sz w:val="28"/>
        </w:rPr>
        <w:t xml:space="preserve"> </w:t>
      </w:r>
      <w:r>
        <w:rPr>
          <w:b/>
          <w:sz w:val="28"/>
        </w:rPr>
        <w:t xml:space="preserve">положено</w:t>
      </w:r>
      <w:r>
        <w:rPr>
          <w:b/>
          <w:spacing w:val="80"/>
          <w:sz w:val="28"/>
        </w:rPr>
        <w:t xml:space="preserve"> </w:t>
      </w:r>
      <w:r>
        <w:rPr>
          <w:b/>
          <w:sz w:val="28"/>
        </w:rPr>
        <w:t xml:space="preserve">детям</w:t>
      </w:r>
      <w:r>
        <w:rPr>
          <w:b/>
          <w:spacing w:val="40"/>
          <w:sz w:val="28"/>
        </w:rPr>
        <w:t xml:space="preserve"> </w:t>
      </w:r>
      <w:r>
        <w:rPr>
          <w:b/>
          <w:sz w:val="28"/>
        </w:rPr>
        <w:t xml:space="preserve">от полутора лет. </w:t>
      </w:r>
      <w:r>
        <w:rPr>
          <w:sz w:val="28"/>
        </w:rPr>
        <w:t xml:space="preserve">Для получения данной льготы необходимо обратиться в отдел образования администрации района или города</w:t>
      </w:r>
      <w:r>
        <w:rPr>
          <w:spacing w:val="80"/>
          <w:sz w:val="28"/>
        </w:rPr>
        <w:t xml:space="preserve"> </w:t>
      </w:r>
      <w:r>
        <w:rPr>
          <w:sz w:val="28"/>
        </w:rPr>
        <w:t xml:space="preserve">с заявлением</w:t>
      </w:r>
      <w:r>
        <w:rPr>
          <w:spacing w:val="-4"/>
          <w:sz w:val="28"/>
        </w:rPr>
        <w:t xml:space="preserve"> </w:t>
      </w:r>
      <w:r>
        <w:rPr>
          <w:sz w:val="28"/>
        </w:rPr>
        <w:t xml:space="preserve">и</w:t>
      </w:r>
      <w:r>
        <w:rPr>
          <w:spacing w:val="-2"/>
          <w:sz w:val="28"/>
        </w:rPr>
        <w:t xml:space="preserve"> </w:t>
      </w:r>
      <w:r>
        <w:rPr>
          <w:sz w:val="28"/>
        </w:rPr>
        <w:t xml:space="preserve">справкой</w:t>
      </w:r>
      <w:r>
        <w:rPr>
          <w:spacing w:val="-2"/>
          <w:sz w:val="28"/>
        </w:rPr>
        <w:t xml:space="preserve"> </w:t>
      </w:r>
      <w:r>
        <w:rPr>
          <w:sz w:val="28"/>
        </w:rPr>
        <w:t xml:space="preserve">из</w:t>
      </w:r>
      <w:r>
        <w:rPr>
          <w:spacing w:val="-1"/>
          <w:sz w:val="28"/>
        </w:rPr>
        <w:t xml:space="preserve"> </w:t>
      </w:r>
      <w:r>
        <w:rPr>
          <w:sz w:val="28"/>
        </w:rPr>
        <w:t xml:space="preserve">военного комиссариата.</w:t>
      </w:r>
      <w:r>
        <w:rPr>
          <w:spacing w:val="-1"/>
          <w:sz w:val="28"/>
        </w:rPr>
        <w:t xml:space="preserve"> </w:t>
      </w:r>
      <w:r>
        <w:rPr>
          <w:sz w:val="28"/>
        </w:rPr>
        <w:t xml:space="preserve">Льгота действует с</w:t>
      </w:r>
      <w:r>
        <w:rPr>
          <w:spacing w:val="80"/>
          <w:sz w:val="28"/>
        </w:rPr>
        <w:t xml:space="preserve"> </w:t>
      </w:r>
      <w:r>
        <w:rPr>
          <w:sz w:val="28"/>
        </w:rPr>
        <w:t xml:space="preserve">даты</w:t>
      </w:r>
      <w:r>
        <w:rPr>
          <w:spacing w:val="80"/>
          <w:sz w:val="28"/>
        </w:rPr>
        <w:t xml:space="preserve"> </w:t>
      </w:r>
      <w:r>
        <w:rPr>
          <w:sz w:val="28"/>
        </w:rPr>
        <w:t xml:space="preserve">подачи</w:t>
      </w:r>
      <w:r>
        <w:rPr>
          <w:spacing w:val="80"/>
          <w:sz w:val="28"/>
        </w:rPr>
        <w:t xml:space="preserve"> </w:t>
      </w:r>
      <w:r>
        <w:rPr>
          <w:sz w:val="28"/>
        </w:rPr>
        <w:t xml:space="preserve">заявления</w:t>
      </w:r>
      <w:r>
        <w:rPr>
          <w:spacing w:val="80"/>
          <w:sz w:val="28"/>
        </w:rPr>
        <w:t xml:space="preserve"> </w:t>
      </w:r>
      <w:r>
        <w:rPr>
          <w:sz w:val="28"/>
        </w:rPr>
        <w:t xml:space="preserve">–</w:t>
      </w:r>
      <w:r>
        <w:rPr>
          <w:spacing w:val="80"/>
          <w:sz w:val="28"/>
        </w:rPr>
        <w:t xml:space="preserve"> </w:t>
      </w:r>
      <w:r>
        <w:rPr>
          <w:sz w:val="28"/>
        </w:rPr>
        <w:t xml:space="preserve">на период</w:t>
      </w:r>
      <w:r>
        <w:rPr>
          <w:spacing w:val="80"/>
          <w:sz w:val="28"/>
        </w:rPr>
        <w:t xml:space="preserve"> </w:t>
      </w:r>
      <w:r>
        <w:rPr>
          <w:sz w:val="28"/>
        </w:rPr>
        <w:t xml:space="preserve">участия</w:t>
      </w:r>
      <w:r>
        <w:rPr>
          <w:spacing w:val="80"/>
          <w:sz w:val="28"/>
        </w:rPr>
        <w:t xml:space="preserve"> </w:t>
      </w:r>
      <w:r>
        <w:rPr>
          <w:sz w:val="28"/>
        </w:rPr>
        <w:t xml:space="preserve">родителя</w:t>
      </w:r>
      <w:r>
        <w:rPr>
          <w:spacing w:val="40"/>
          <w:sz w:val="28"/>
        </w:rPr>
        <w:t xml:space="preserve"> </w:t>
      </w:r>
      <w:r>
        <w:rPr>
          <w:sz w:val="28"/>
        </w:rPr>
        <w:t xml:space="preserve">в специальной военной операции.</w:t>
      </w:r>
      <w:r>
        <w:rPr>
          <w:sz w:val="28"/>
        </w:rPr>
      </w:r>
      <w:r>
        <w:rPr>
          <w:sz w:val="28"/>
        </w:rPr>
      </w:r>
    </w:p>
    <w:p>
      <w:pPr>
        <w:pStyle w:val="858"/>
        <w:numPr>
          <w:ilvl w:val="0"/>
          <w:numId w:val="9"/>
        </w:numPr>
        <w:ind w:left="851" w:right="428" w:firstLine="0"/>
        <w:spacing w:before="1" w:line="276" w:lineRule="auto"/>
        <w:tabs>
          <w:tab w:val="left" w:pos="1094" w:leader="none"/>
        </w:tabs>
        <w:rPr>
          <w:sz w:val="28"/>
        </w:rPr>
      </w:pPr>
      <w:r>
        <w:rPr>
          <w:b/>
          <w:sz w:val="28"/>
        </w:rPr>
        <w:t xml:space="preserve">Бесплатная</w:t>
      </w:r>
      <w:r>
        <w:rPr>
          <w:b/>
          <w:spacing w:val="73"/>
          <w:sz w:val="28"/>
        </w:rPr>
        <w:t xml:space="preserve"> </w:t>
      </w:r>
      <w:r>
        <w:rPr>
          <w:b/>
          <w:sz w:val="28"/>
        </w:rPr>
        <w:t xml:space="preserve">«продленка»</w:t>
      </w:r>
      <w:r>
        <w:rPr>
          <w:b/>
          <w:spacing w:val="73"/>
          <w:sz w:val="28"/>
        </w:rPr>
        <w:t xml:space="preserve"> </w:t>
      </w:r>
      <w:r>
        <w:rPr>
          <w:b/>
          <w:sz w:val="28"/>
        </w:rPr>
        <w:t xml:space="preserve">для</w:t>
      </w:r>
      <w:r>
        <w:rPr>
          <w:b/>
          <w:spacing w:val="75"/>
          <w:sz w:val="28"/>
        </w:rPr>
        <w:t xml:space="preserve"> </w:t>
      </w:r>
      <w:r>
        <w:rPr>
          <w:b/>
          <w:sz w:val="28"/>
        </w:rPr>
        <w:t xml:space="preserve">школьников.</w:t>
      </w:r>
      <w:r>
        <w:rPr>
          <w:b/>
          <w:spacing w:val="76"/>
          <w:sz w:val="28"/>
        </w:rPr>
        <w:t xml:space="preserve"> </w:t>
      </w:r>
      <w:r>
        <w:rPr>
          <w:sz w:val="28"/>
        </w:rPr>
        <w:t xml:space="preserve">С</w:t>
      </w:r>
      <w:r>
        <w:rPr>
          <w:spacing w:val="40"/>
          <w:sz w:val="28"/>
        </w:rPr>
        <w:t xml:space="preserve"> </w:t>
      </w:r>
      <w:r>
        <w:rPr>
          <w:sz w:val="28"/>
        </w:rPr>
        <w:t xml:space="preserve">заявлением и</w:t>
      </w:r>
      <w:r>
        <w:rPr>
          <w:spacing w:val="-6"/>
          <w:sz w:val="28"/>
        </w:rPr>
        <w:t xml:space="preserve"> </w:t>
      </w:r>
      <w:r>
        <w:rPr>
          <w:sz w:val="28"/>
        </w:rPr>
        <w:t xml:space="preserve">справкой</w:t>
      </w:r>
      <w:r>
        <w:rPr>
          <w:spacing w:val="64"/>
          <w:sz w:val="28"/>
        </w:rPr>
        <w:t xml:space="preserve"> </w:t>
      </w:r>
      <w:r>
        <w:rPr>
          <w:sz w:val="28"/>
        </w:rPr>
        <w:t xml:space="preserve">из</w:t>
      </w:r>
      <w:r>
        <w:rPr>
          <w:spacing w:val="40"/>
          <w:sz w:val="28"/>
        </w:rPr>
        <w:t xml:space="preserve"> </w:t>
      </w:r>
      <w:r>
        <w:rPr>
          <w:sz w:val="28"/>
        </w:rPr>
        <w:t xml:space="preserve">военного</w:t>
      </w:r>
      <w:r>
        <w:rPr>
          <w:spacing w:val="64"/>
          <w:sz w:val="28"/>
        </w:rPr>
        <w:t xml:space="preserve"> </w:t>
      </w:r>
      <w:r>
        <w:rPr>
          <w:sz w:val="28"/>
        </w:rPr>
        <w:t xml:space="preserve">комиссариата</w:t>
      </w:r>
      <w:r>
        <w:rPr>
          <w:spacing w:val="64"/>
          <w:sz w:val="28"/>
        </w:rPr>
        <w:t xml:space="preserve"> </w:t>
      </w:r>
      <w:r>
        <w:rPr>
          <w:sz w:val="28"/>
        </w:rPr>
        <w:t xml:space="preserve">необходимо</w:t>
      </w:r>
      <w:r>
        <w:rPr>
          <w:spacing w:val="64"/>
          <w:sz w:val="28"/>
        </w:rPr>
        <w:t xml:space="preserve"> </w:t>
      </w:r>
      <w:r>
        <w:rPr>
          <w:sz w:val="28"/>
        </w:rPr>
        <w:t xml:space="preserve">обратиться в</w:t>
      </w:r>
      <w:r>
        <w:rPr>
          <w:spacing w:val="80"/>
          <w:sz w:val="28"/>
        </w:rPr>
        <w:t xml:space="preserve"> </w:t>
      </w:r>
      <w:r>
        <w:rPr>
          <w:sz w:val="28"/>
        </w:rPr>
        <w:t xml:space="preserve">школу,</w:t>
      </w:r>
      <w:r>
        <w:rPr>
          <w:spacing w:val="80"/>
          <w:sz w:val="28"/>
        </w:rPr>
        <w:t xml:space="preserve"> </w:t>
      </w:r>
      <w:r>
        <w:rPr>
          <w:sz w:val="28"/>
        </w:rPr>
        <w:t xml:space="preserve">где</w:t>
      </w:r>
      <w:r>
        <w:rPr>
          <w:spacing w:val="-6"/>
          <w:sz w:val="28"/>
        </w:rPr>
        <w:t xml:space="preserve"> </w:t>
      </w:r>
      <w:r>
        <w:rPr>
          <w:sz w:val="28"/>
        </w:rPr>
        <w:t xml:space="preserve">учится</w:t>
      </w:r>
      <w:r>
        <w:rPr>
          <w:spacing w:val="80"/>
          <w:sz w:val="28"/>
        </w:rPr>
        <w:t xml:space="preserve"> </w:t>
      </w:r>
      <w:r>
        <w:rPr>
          <w:sz w:val="28"/>
        </w:rPr>
        <w:t xml:space="preserve">ребенок.</w:t>
      </w:r>
      <w:r>
        <w:rPr>
          <w:spacing w:val="80"/>
          <w:sz w:val="28"/>
        </w:rPr>
        <w:t xml:space="preserve"> </w:t>
      </w:r>
      <w:r>
        <w:rPr>
          <w:sz w:val="28"/>
        </w:rPr>
        <w:t xml:space="preserve">Что</w:t>
      </w:r>
      <w:r>
        <w:rPr>
          <w:spacing w:val="80"/>
          <w:sz w:val="28"/>
        </w:rPr>
        <w:t xml:space="preserve"> </w:t>
      </w:r>
      <w:r>
        <w:rPr>
          <w:sz w:val="28"/>
        </w:rPr>
        <w:t xml:space="preserve">нужно</w:t>
      </w:r>
      <w:r>
        <w:rPr>
          <w:spacing w:val="80"/>
          <w:sz w:val="28"/>
        </w:rPr>
        <w:t xml:space="preserve"> </w:t>
      </w:r>
      <w:r>
        <w:rPr>
          <w:sz w:val="28"/>
        </w:rPr>
        <w:t xml:space="preserve">знать:</w:t>
      </w:r>
      <w:r>
        <w:rPr>
          <w:spacing w:val="80"/>
          <w:sz w:val="28"/>
        </w:rPr>
        <w:t xml:space="preserve"> </w:t>
      </w:r>
      <w:r>
        <w:rPr>
          <w:sz w:val="28"/>
        </w:rPr>
        <w:t xml:space="preserve">школам, где нет «продленки», но есть потребность в ней, рекомендовано организовать соответствующие группы.</w:t>
      </w:r>
      <w:r>
        <w:rPr>
          <w:sz w:val="28"/>
        </w:rPr>
      </w:r>
      <w:r>
        <w:rPr>
          <w:sz w:val="28"/>
        </w:rPr>
      </w:r>
    </w:p>
    <w:p>
      <w:pPr>
        <w:pStyle w:val="858"/>
        <w:numPr>
          <w:ilvl w:val="0"/>
          <w:numId w:val="9"/>
        </w:numPr>
        <w:ind w:left="851" w:right="428" w:firstLine="0"/>
        <w:spacing w:before="84" w:line="276" w:lineRule="auto"/>
        <w:tabs>
          <w:tab w:val="left" w:pos="1122" w:leader="none"/>
        </w:tabs>
        <w:rPr>
          <w:sz w:val="28"/>
        </w:rPr>
      </w:pPr>
      <w:r>
        <w:rPr>
          <w:b/>
          <w:sz w:val="28"/>
        </w:rPr>
        <w:t xml:space="preserve">Школьникам положены бесплатные кружки и секции</w:t>
      </w:r>
      <w:r>
        <w:rPr>
          <w:sz w:val="28"/>
        </w:rPr>
        <w:t xml:space="preserve">. Необходимо с заявлением и справкой из военного комиссариата обратиться в образовательную организацию. ВАЖНО: </w:t>
      </w:r>
      <w:hyperlink r:id="rId24" w:tooltip="https://www.gosuslugi.ru/fzo?okato=30000000000&amp;regionId=20&amp;recipient=0&amp;directions=0&amp;level=0&amp;pageNum=1" w:history="1">
        <w:r>
          <w:rPr>
            <w:rStyle w:val="786"/>
            <w:sz w:val="28"/>
          </w:rPr>
          <w:t xml:space="preserve">данная льгота распространяется</w:t>
        </w:r>
        <w:r>
          <w:rPr>
            <w:rStyle w:val="786"/>
            <w:spacing w:val="22"/>
            <w:sz w:val="28"/>
          </w:rPr>
          <w:t xml:space="preserve"> </w:t>
        </w:r>
        <w:r>
          <w:rPr>
            <w:rStyle w:val="786"/>
            <w:sz w:val="28"/>
          </w:rPr>
          <w:t xml:space="preserve">на</w:t>
        </w:r>
        <w:r>
          <w:rPr>
            <w:rStyle w:val="786"/>
            <w:spacing w:val="21"/>
            <w:sz w:val="28"/>
          </w:rPr>
          <w:t xml:space="preserve"> </w:t>
        </w:r>
        <w:r>
          <w:rPr>
            <w:rStyle w:val="786"/>
            <w:sz w:val="28"/>
          </w:rPr>
          <w:t xml:space="preserve">государственные</w:t>
        </w:r>
        <w:r>
          <w:rPr>
            <w:rStyle w:val="786"/>
            <w:spacing w:val="21"/>
            <w:sz w:val="28"/>
          </w:rPr>
          <w:t xml:space="preserve"> </w:t>
        </w:r>
        <w:r>
          <w:rPr>
            <w:rStyle w:val="786"/>
            <w:sz w:val="28"/>
          </w:rPr>
          <w:t xml:space="preserve">и</w:t>
        </w:r>
        <w:r>
          <w:rPr>
            <w:rStyle w:val="786"/>
            <w:spacing w:val="23"/>
            <w:sz w:val="28"/>
          </w:rPr>
          <w:t xml:space="preserve"> </w:t>
        </w:r>
        <w:r>
          <w:rPr>
            <w:rStyle w:val="786"/>
            <w:sz w:val="28"/>
          </w:rPr>
          <w:t xml:space="preserve">муниципальные</w:t>
        </w:r>
        <w:r>
          <w:rPr>
            <w:rStyle w:val="786"/>
            <w:spacing w:val="22"/>
            <w:sz w:val="28"/>
          </w:rPr>
          <w:t xml:space="preserve"> </w:t>
        </w:r>
        <w:r>
          <w:rPr>
            <w:rStyle w:val="786"/>
            <w:spacing w:val="-2"/>
            <w:sz w:val="28"/>
          </w:rPr>
          <w:t xml:space="preserve">кружки</w:t>
        </w:r>
      </w:hyperlink>
      <w:r>
        <w:rPr>
          <w:spacing w:val="-2"/>
          <w:sz w:val="28"/>
        </w:rPr>
        <w:t xml:space="preserve">.</w:t>
      </w:r>
      <w:r>
        <w:rPr>
          <w:sz w:val="28"/>
        </w:rPr>
      </w:r>
      <w:r>
        <w:rPr>
          <w:sz w:val="28"/>
        </w:rPr>
      </w:r>
    </w:p>
    <w:p>
      <w:pPr>
        <w:pStyle w:val="858"/>
        <w:numPr>
          <w:ilvl w:val="0"/>
          <w:numId w:val="9"/>
        </w:numPr>
        <w:ind w:left="851" w:right="428" w:firstLine="0"/>
        <w:spacing w:before="220" w:line="276" w:lineRule="auto"/>
        <w:tabs>
          <w:tab w:val="left" w:pos="971" w:leader="none"/>
        </w:tabs>
        <w:rPr>
          <w:sz w:val="28"/>
        </w:rPr>
      </w:pPr>
      <w:r>
        <w:rPr>
          <w:b/>
          <w:sz w:val="28"/>
        </w:rPr>
        <w:t xml:space="preserve">Для перевода ребенка в школу по месту жительства семьи необходимо</w:t>
      </w:r>
      <w:r>
        <w:rPr>
          <w:b/>
          <w:spacing w:val="40"/>
          <w:sz w:val="28"/>
        </w:rPr>
        <w:t xml:space="preserve"> </w:t>
      </w:r>
      <w:r>
        <w:rPr>
          <w:b/>
          <w:sz w:val="28"/>
        </w:rPr>
        <w:t xml:space="preserve">обратиться</w:t>
      </w:r>
      <w:r>
        <w:rPr>
          <w:b/>
          <w:spacing w:val="40"/>
          <w:sz w:val="28"/>
        </w:rPr>
        <w:t xml:space="preserve"> </w:t>
      </w:r>
      <w:r>
        <w:rPr>
          <w:b/>
          <w:sz w:val="28"/>
        </w:rPr>
        <w:t xml:space="preserve">в</w:t>
      </w:r>
      <w:r>
        <w:rPr>
          <w:b/>
          <w:spacing w:val="40"/>
          <w:sz w:val="28"/>
        </w:rPr>
        <w:t xml:space="preserve"> </w:t>
      </w:r>
      <w:r>
        <w:rPr>
          <w:b/>
          <w:sz w:val="28"/>
        </w:rPr>
        <w:t xml:space="preserve">выбранную</w:t>
      </w:r>
      <w:r>
        <w:rPr>
          <w:b/>
          <w:spacing w:val="40"/>
          <w:sz w:val="28"/>
        </w:rPr>
        <w:t xml:space="preserve"> </w:t>
      </w:r>
      <w:r>
        <w:rPr>
          <w:b/>
          <w:sz w:val="28"/>
        </w:rPr>
        <w:t xml:space="preserve">школу.</w:t>
      </w:r>
      <w:r>
        <w:rPr>
          <w:b/>
          <w:spacing w:val="40"/>
          <w:sz w:val="28"/>
        </w:rPr>
        <w:t xml:space="preserve"> </w:t>
      </w:r>
      <w:r>
        <w:rPr>
          <w:sz w:val="28"/>
        </w:rPr>
        <w:t xml:space="preserve">Если</w:t>
      </w:r>
      <w:r>
        <w:rPr>
          <w:spacing w:val="40"/>
          <w:sz w:val="28"/>
        </w:rPr>
        <w:t xml:space="preserve"> </w:t>
      </w:r>
      <w:r>
        <w:rPr>
          <w:sz w:val="28"/>
        </w:rPr>
        <w:t xml:space="preserve">там</w:t>
      </w:r>
      <w:r>
        <w:rPr>
          <w:spacing w:val="40"/>
          <w:sz w:val="28"/>
        </w:rPr>
        <w:t xml:space="preserve"> </w:t>
      </w:r>
      <w:r>
        <w:rPr>
          <w:sz w:val="28"/>
        </w:rPr>
        <w:t xml:space="preserve">нет</w:t>
      </w:r>
      <w:r>
        <w:rPr>
          <w:spacing w:val="40"/>
          <w:sz w:val="28"/>
        </w:rPr>
        <w:t xml:space="preserve"> </w:t>
      </w:r>
      <w:r>
        <w:rPr>
          <w:sz w:val="28"/>
        </w:rPr>
        <w:t xml:space="preserve">мест</w:t>
      </w:r>
      <w:r>
        <w:rPr>
          <w:spacing w:val="-2"/>
          <w:sz w:val="28"/>
        </w:rPr>
        <w:t xml:space="preserve"> </w:t>
      </w:r>
      <w:r>
        <w:rPr>
          <w:sz w:val="28"/>
        </w:rPr>
        <w:t xml:space="preserve">– в отделы образования по</w:t>
      </w:r>
      <w:r>
        <w:rPr>
          <w:spacing w:val="-2"/>
          <w:sz w:val="28"/>
        </w:rPr>
        <w:t xml:space="preserve"> </w:t>
      </w:r>
      <w:r>
        <w:rPr>
          <w:sz w:val="28"/>
        </w:rPr>
        <w:t xml:space="preserve">месту жительства. Из документов понадобятся заявление и справка из военного комиссариата (</w:t>
      </w:r>
      <w:r>
        <w:rPr>
          <w:i/>
          <w:sz w:val="28"/>
        </w:rPr>
        <w:t xml:space="preserve">абзац 2 п.</w:t>
      </w:r>
      <w:r>
        <w:rPr>
          <w:i/>
          <w:spacing w:val="-16"/>
          <w:sz w:val="28"/>
        </w:rPr>
        <w:t xml:space="preserve"> </w:t>
      </w:r>
      <w:r>
        <w:rPr>
          <w:i/>
          <w:sz w:val="28"/>
        </w:rPr>
        <w:t xml:space="preserve">6</w:t>
      </w:r>
      <w:r>
        <w:rPr>
          <w:i/>
          <w:spacing w:val="-16"/>
          <w:sz w:val="28"/>
        </w:rPr>
        <w:t xml:space="preserve"> </w:t>
      </w:r>
      <w:r>
        <w:rPr>
          <w:i/>
          <w:sz w:val="28"/>
        </w:rPr>
        <w:t xml:space="preserve">ст.</w:t>
      </w:r>
      <w:r>
        <w:rPr>
          <w:i/>
          <w:spacing w:val="-16"/>
          <w:sz w:val="28"/>
        </w:rPr>
        <w:t xml:space="preserve"> </w:t>
      </w:r>
      <w:r>
        <w:rPr>
          <w:i/>
          <w:sz w:val="28"/>
        </w:rPr>
        <w:t xml:space="preserve">19</w:t>
      </w:r>
      <w:r>
        <w:rPr>
          <w:i/>
          <w:spacing w:val="-16"/>
          <w:sz w:val="28"/>
        </w:rPr>
        <w:t xml:space="preserve"> </w:t>
      </w:r>
      <w:r>
        <w:rPr>
          <w:i/>
          <w:sz w:val="28"/>
        </w:rPr>
        <w:t xml:space="preserve">ФЗ</w:t>
      </w:r>
      <w:r>
        <w:rPr>
          <w:i/>
          <w:spacing w:val="-14"/>
          <w:sz w:val="28"/>
        </w:rPr>
        <w:t xml:space="preserve"> </w:t>
      </w:r>
      <w:r>
        <w:rPr>
          <w:i/>
          <w:sz w:val="28"/>
        </w:rPr>
        <w:t xml:space="preserve">«О</w:t>
      </w:r>
      <w:r>
        <w:rPr>
          <w:i/>
          <w:spacing w:val="-14"/>
          <w:sz w:val="28"/>
        </w:rPr>
        <w:t xml:space="preserve"> </w:t>
      </w:r>
      <w:r>
        <w:rPr>
          <w:i/>
          <w:sz w:val="28"/>
        </w:rPr>
        <w:t xml:space="preserve">статусе</w:t>
      </w:r>
      <w:r>
        <w:rPr>
          <w:i/>
          <w:spacing w:val="-15"/>
          <w:sz w:val="28"/>
        </w:rPr>
        <w:t xml:space="preserve"> </w:t>
      </w:r>
      <w:r>
        <w:rPr>
          <w:i/>
          <w:sz w:val="28"/>
        </w:rPr>
        <w:t xml:space="preserve">военнослужащих»</w:t>
      </w:r>
      <w:r>
        <w:rPr>
          <w:sz w:val="28"/>
        </w:rPr>
        <w:t xml:space="preserve">).</w:t>
      </w:r>
      <w:r>
        <w:rPr>
          <w:sz w:val="28"/>
        </w:rPr>
      </w:r>
      <w:r>
        <w:rPr>
          <w:sz w:val="28"/>
        </w:rPr>
      </w:r>
    </w:p>
    <w:p>
      <w:pPr>
        <w:pStyle w:val="755"/>
        <w:ind w:left="851" w:right="428"/>
        <w:spacing w:before="168" w:line="276" w:lineRule="auto"/>
        <w:tabs>
          <w:tab w:val="left" w:pos="928" w:leader="none"/>
        </w:tabs>
        <w:rPr>
          <w:rFonts w:ascii="Times New Roman" w:hAnsi="Times New Roman"/>
          <w:b w:val="0"/>
        </w:rPr>
      </w:pPr>
      <w:r>
        <w:rPr>
          <w:rFonts w:ascii="Times New Roman" w:hAnsi="Times New Roman"/>
        </w:rPr>
        <w:t xml:space="preserve">Право участников специальной военной операции и их детей переходить</w:t>
      </w:r>
      <w:r>
        <w:rPr>
          <w:rFonts w:ascii="Times New Roman" w:hAnsi="Times New Roman"/>
          <w:spacing w:val="80"/>
        </w:rPr>
        <w:t xml:space="preserve"> </w:t>
      </w:r>
      <w:r>
        <w:rPr>
          <w:rFonts w:ascii="Times New Roman" w:hAnsi="Times New Roman"/>
        </w:rPr>
        <w:t xml:space="preserve">с</w:t>
      </w:r>
      <w:r>
        <w:rPr>
          <w:rFonts w:ascii="Times New Roman" w:hAnsi="Times New Roman"/>
          <w:spacing w:val="80"/>
        </w:rPr>
        <w:t xml:space="preserve"> </w:t>
      </w:r>
      <w:r>
        <w:rPr>
          <w:rFonts w:ascii="Times New Roman" w:hAnsi="Times New Roman"/>
        </w:rPr>
        <w:t xml:space="preserve">платного</w:t>
      </w:r>
      <w:r>
        <w:rPr>
          <w:rFonts w:ascii="Times New Roman" w:hAnsi="Times New Roman"/>
          <w:spacing w:val="80"/>
        </w:rPr>
        <w:t xml:space="preserve"> </w:t>
      </w:r>
      <w:r>
        <w:rPr>
          <w:rFonts w:ascii="Times New Roman" w:hAnsi="Times New Roman"/>
        </w:rPr>
        <w:t xml:space="preserve">обучения</w:t>
      </w:r>
      <w:r>
        <w:rPr>
          <w:rFonts w:ascii="Times New Roman" w:hAnsi="Times New Roman"/>
          <w:spacing w:val="80"/>
        </w:rPr>
        <w:t xml:space="preserve"> </w:t>
      </w:r>
      <w:r>
        <w:rPr>
          <w:rFonts w:ascii="Times New Roman" w:hAnsi="Times New Roman"/>
        </w:rPr>
        <w:t xml:space="preserve">на</w:t>
      </w:r>
      <w:r>
        <w:rPr>
          <w:rFonts w:ascii="Times New Roman" w:hAnsi="Times New Roman"/>
          <w:spacing w:val="80"/>
        </w:rPr>
        <w:t xml:space="preserve"> </w:t>
      </w:r>
      <w:r>
        <w:rPr>
          <w:rFonts w:ascii="Times New Roman" w:hAnsi="Times New Roman"/>
        </w:rPr>
        <w:t xml:space="preserve">бесплатное</w:t>
      </w:r>
      <w:r>
        <w:rPr>
          <w:rFonts w:ascii="Times New Roman" w:hAnsi="Times New Roman"/>
          <w:spacing w:val="80"/>
        </w:rPr>
        <w:t xml:space="preserve"> </w:t>
      </w:r>
      <w:r>
        <w:rPr>
          <w:rFonts w:ascii="Times New Roman" w:hAnsi="Times New Roman"/>
        </w:rPr>
        <w:t xml:space="preserve">в</w:t>
      </w:r>
      <w:r>
        <w:rPr>
          <w:rFonts w:ascii="Times New Roman" w:hAnsi="Times New Roman"/>
          <w:spacing w:val="80"/>
        </w:rPr>
        <w:t xml:space="preserve"> </w:t>
      </w:r>
      <w:r>
        <w:rPr>
          <w:rFonts w:ascii="Times New Roman" w:hAnsi="Times New Roman"/>
        </w:rPr>
        <w:t xml:space="preserve">колледжах</w:t>
      </w:r>
      <w:r>
        <w:rPr>
          <w:rFonts w:ascii="Times New Roman" w:hAnsi="Times New Roman"/>
          <w:spacing w:val="80"/>
        </w:rPr>
        <w:t xml:space="preserve"> </w:t>
      </w:r>
      <w:r>
        <w:rPr>
          <w:rFonts w:ascii="Times New Roman" w:hAnsi="Times New Roman"/>
        </w:rPr>
        <w:t xml:space="preserve">и вузах при условии отсутствия академических задолженностей, дисциплинарных взысканий, задолженностей по оплате обучения на</w:t>
      </w:r>
      <w:r>
        <w:rPr>
          <w:rFonts w:ascii="Times New Roman" w:hAnsi="Times New Roman"/>
          <w:spacing w:val="15"/>
        </w:rPr>
        <w:t xml:space="preserve"> </w:t>
      </w:r>
      <w:r>
        <w:rPr>
          <w:rFonts w:ascii="Times New Roman" w:hAnsi="Times New Roman"/>
        </w:rPr>
        <w:t xml:space="preserve">момент</w:t>
      </w:r>
      <w:r>
        <w:rPr>
          <w:rFonts w:ascii="Times New Roman" w:hAnsi="Times New Roman"/>
          <w:spacing w:val="16"/>
        </w:rPr>
        <w:t xml:space="preserve"> </w:t>
      </w:r>
      <w:r>
        <w:rPr>
          <w:rFonts w:ascii="Times New Roman" w:hAnsi="Times New Roman"/>
        </w:rPr>
        <w:t xml:space="preserve">подачи</w:t>
      </w:r>
      <w:r>
        <w:rPr>
          <w:rFonts w:ascii="Times New Roman" w:hAnsi="Times New Roman"/>
          <w:spacing w:val="17"/>
        </w:rPr>
        <w:t xml:space="preserve"> </w:t>
      </w:r>
      <w:r>
        <w:rPr>
          <w:rFonts w:ascii="Times New Roman" w:hAnsi="Times New Roman"/>
        </w:rPr>
        <w:t xml:space="preserve">заявления.</w:t>
      </w:r>
      <w:r>
        <w:rPr>
          <w:rFonts w:ascii="Times New Roman" w:hAnsi="Times New Roman"/>
          <w:spacing w:val="18"/>
        </w:rPr>
        <w:t xml:space="preserve"> </w:t>
      </w:r>
      <w:r>
        <w:rPr>
          <w:rFonts w:ascii="Times New Roman" w:hAnsi="Times New Roman"/>
          <w:b w:val="0"/>
        </w:rPr>
      </w:r>
      <w:r>
        <w:rPr>
          <w:rFonts w:ascii="Times New Roman" w:hAnsi="Times New Roman"/>
          <w:b w:val="0"/>
        </w:rPr>
      </w:r>
    </w:p>
    <w:p>
      <w:pPr>
        <w:pStyle w:val="755"/>
        <w:ind w:left="851" w:right="428"/>
        <w:spacing w:before="168" w:line="276" w:lineRule="auto"/>
        <w:tabs>
          <w:tab w:val="left" w:pos="928" w:leader="none"/>
        </w:tabs>
        <w:rPr>
          <w:rFonts w:ascii="Times New Roman" w:hAnsi="Times New Roman"/>
          <w:b w:val="0"/>
        </w:rPr>
      </w:pPr>
      <w:r>
        <w:rPr>
          <w:rFonts w:ascii="Times New Roman" w:hAnsi="Times New Roman"/>
          <w:b w:val="0"/>
        </w:rPr>
        <w:t xml:space="preserve">Для</w:t>
      </w:r>
      <w:r>
        <w:rPr>
          <w:rFonts w:ascii="Times New Roman" w:hAnsi="Times New Roman"/>
          <w:b w:val="0"/>
          <w:spacing w:val="6"/>
        </w:rPr>
        <w:t xml:space="preserve"> </w:t>
      </w:r>
      <w:r>
        <w:rPr>
          <w:rFonts w:ascii="Times New Roman" w:hAnsi="Times New Roman"/>
          <w:b w:val="0"/>
        </w:rPr>
        <w:t xml:space="preserve">получения</w:t>
      </w:r>
      <w:r>
        <w:rPr>
          <w:rFonts w:ascii="Times New Roman" w:hAnsi="Times New Roman"/>
          <w:b w:val="0"/>
          <w:spacing w:val="6"/>
        </w:rPr>
        <w:t xml:space="preserve"> </w:t>
      </w:r>
      <w:r>
        <w:rPr>
          <w:rFonts w:ascii="Times New Roman" w:hAnsi="Times New Roman"/>
          <w:b w:val="0"/>
        </w:rPr>
        <w:t xml:space="preserve">данной</w:t>
      </w:r>
      <w:r>
        <w:rPr>
          <w:rFonts w:ascii="Times New Roman" w:hAnsi="Times New Roman"/>
          <w:b w:val="0"/>
          <w:spacing w:val="8"/>
        </w:rPr>
        <w:t xml:space="preserve"> </w:t>
      </w:r>
      <w:r>
        <w:rPr>
          <w:rFonts w:ascii="Times New Roman" w:hAnsi="Times New Roman"/>
          <w:b w:val="0"/>
        </w:rPr>
        <w:t xml:space="preserve">льготы</w:t>
      </w:r>
      <w:r>
        <w:rPr>
          <w:rFonts w:ascii="Times New Roman" w:hAnsi="Times New Roman"/>
          <w:b w:val="0"/>
          <w:spacing w:val="7"/>
        </w:rPr>
        <w:t xml:space="preserve"> </w:t>
      </w:r>
      <w:r>
        <w:rPr>
          <w:rFonts w:ascii="Times New Roman" w:hAnsi="Times New Roman"/>
          <w:b w:val="0"/>
          <w:spacing w:val="-2"/>
        </w:rPr>
        <w:t xml:space="preserve">нужно</w:t>
      </w:r>
      <w:r>
        <w:rPr>
          <w:rFonts w:ascii="Times New Roman" w:hAnsi="Times New Roman"/>
          <w:b w:val="0"/>
        </w:rPr>
        <w:t xml:space="preserve"> обратиться</w:t>
      </w:r>
      <w:r>
        <w:rPr>
          <w:rFonts w:ascii="Times New Roman" w:hAnsi="Times New Roman"/>
          <w:b w:val="0"/>
          <w:spacing w:val="27"/>
        </w:rPr>
        <w:t xml:space="preserve"> </w:t>
      </w:r>
      <w:r>
        <w:rPr>
          <w:rFonts w:ascii="Times New Roman" w:hAnsi="Times New Roman"/>
          <w:b w:val="0"/>
        </w:rPr>
        <w:t xml:space="preserve">с</w:t>
      </w:r>
      <w:r>
        <w:rPr>
          <w:rFonts w:ascii="Times New Roman" w:hAnsi="Times New Roman"/>
          <w:b w:val="0"/>
          <w:spacing w:val="-2"/>
        </w:rPr>
        <w:t xml:space="preserve"> </w:t>
      </w:r>
      <w:r>
        <w:rPr>
          <w:rFonts w:ascii="Times New Roman" w:hAnsi="Times New Roman"/>
          <w:b w:val="0"/>
        </w:rPr>
        <w:t xml:space="preserve">заявлением</w:t>
      </w:r>
      <w:r>
        <w:rPr>
          <w:rFonts w:ascii="Times New Roman" w:hAnsi="Times New Roman"/>
          <w:b w:val="0"/>
          <w:spacing w:val="27"/>
        </w:rPr>
        <w:t xml:space="preserve"> </w:t>
      </w:r>
      <w:r>
        <w:rPr>
          <w:rFonts w:ascii="Times New Roman" w:hAnsi="Times New Roman"/>
          <w:b w:val="0"/>
        </w:rPr>
        <w:t xml:space="preserve">и</w:t>
      </w:r>
      <w:r>
        <w:rPr>
          <w:rFonts w:ascii="Times New Roman" w:hAnsi="Times New Roman"/>
          <w:b w:val="0"/>
          <w:spacing w:val="28"/>
        </w:rPr>
        <w:t xml:space="preserve"> </w:t>
      </w:r>
      <w:r>
        <w:rPr>
          <w:rFonts w:ascii="Times New Roman" w:hAnsi="Times New Roman"/>
          <w:b w:val="0"/>
        </w:rPr>
        <w:t xml:space="preserve">справкой</w:t>
      </w:r>
      <w:r>
        <w:rPr>
          <w:rFonts w:ascii="Times New Roman" w:hAnsi="Times New Roman"/>
          <w:b w:val="0"/>
          <w:spacing w:val="28"/>
        </w:rPr>
        <w:t xml:space="preserve"> </w:t>
      </w:r>
      <w:r>
        <w:rPr>
          <w:rFonts w:ascii="Times New Roman" w:hAnsi="Times New Roman"/>
          <w:b w:val="0"/>
        </w:rPr>
        <w:t xml:space="preserve">из</w:t>
      </w:r>
      <w:r>
        <w:rPr>
          <w:rFonts w:ascii="Times New Roman" w:hAnsi="Times New Roman"/>
          <w:b w:val="0"/>
          <w:spacing w:val="28"/>
        </w:rPr>
        <w:t xml:space="preserve"> </w:t>
      </w:r>
      <w:r>
        <w:rPr>
          <w:rFonts w:ascii="Times New Roman" w:hAnsi="Times New Roman"/>
          <w:b w:val="0"/>
        </w:rPr>
        <w:t xml:space="preserve">военного</w:t>
      </w:r>
      <w:r>
        <w:rPr>
          <w:rFonts w:ascii="Times New Roman" w:hAnsi="Times New Roman"/>
          <w:b w:val="0"/>
          <w:spacing w:val="28"/>
        </w:rPr>
        <w:t xml:space="preserve"> </w:t>
      </w:r>
      <w:r>
        <w:rPr>
          <w:rFonts w:ascii="Times New Roman" w:hAnsi="Times New Roman"/>
          <w:b w:val="0"/>
          <w:spacing w:val="-2"/>
        </w:rPr>
        <w:t xml:space="preserve">комиссариата, </w:t>
      </w:r>
      <w:r>
        <w:rPr>
          <w:rFonts w:ascii="Times New Roman" w:hAnsi="Times New Roman"/>
          <w:b w:val="0"/>
        </w:rPr>
        <w:t xml:space="preserve">справкой,</w:t>
      </w:r>
      <w:r>
        <w:rPr>
          <w:rFonts w:ascii="Times New Roman" w:hAnsi="Times New Roman"/>
          <w:b w:val="0"/>
          <w:spacing w:val="80"/>
        </w:rPr>
        <w:t xml:space="preserve"> </w:t>
      </w:r>
      <w:r>
        <w:rPr>
          <w:rFonts w:ascii="Times New Roman" w:hAnsi="Times New Roman"/>
          <w:b w:val="0"/>
        </w:rPr>
        <w:t xml:space="preserve">подтверждающей</w:t>
      </w:r>
      <w:r>
        <w:rPr>
          <w:rFonts w:ascii="Times New Roman" w:hAnsi="Times New Roman"/>
          <w:b w:val="0"/>
          <w:spacing w:val="80"/>
        </w:rPr>
        <w:t xml:space="preserve"> </w:t>
      </w:r>
      <w:r>
        <w:rPr>
          <w:rFonts w:ascii="Times New Roman" w:hAnsi="Times New Roman"/>
          <w:b w:val="0"/>
        </w:rPr>
        <w:t xml:space="preserve">степень</w:t>
      </w:r>
      <w:r>
        <w:rPr>
          <w:rFonts w:ascii="Times New Roman" w:hAnsi="Times New Roman"/>
          <w:b w:val="0"/>
          <w:spacing w:val="80"/>
        </w:rPr>
        <w:t xml:space="preserve"> </w:t>
      </w:r>
      <w:r>
        <w:rPr>
          <w:rFonts w:ascii="Times New Roman" w:hAnsi="Times New Roman"/>
          <w:b w:val="0"/>
        </w:rPr>
        <w:t xml:space="preserve">родства</w:t>
      </w:r>
      <w:r>
        <w:rPr>
          <w:rFonts w:ascii="Times New Roman" w:hAnsi="Times New Roman"/>
          <w:b w:val="0"/>
          <w:spacing w:val="80"/>
        </w:rPr>
        <w:t xml:space="preserve"> </w:t>
      </w:r>
      <w:r>
        <w:rPr>
          <w:rFonts w:ascii="Times New Roman" w:hAnsi="Times New Roman"/>
          <w:b w:val="0"/>
        </w:rPr>
        <w:t xml:space="preserve">с</w:t>
      </w:r>
      <w:r>
        <w:rPr>
          <w:rFonts w:ascii="Times New Roman" w:hAnsi="Times New Roman"/>
          <w:b w:val="0"/>
          <w:spacing w:val="80"/>
        </w:rPr>
        <w:t xml:space="preserve"> </w:t>
      </w:r>
      <w:r>
        <w:rPr>
          <w:rFonts w:ascii="Times New Roman" w:hAnsi="Times New Roman"/>
          <w:b w:val="0"/>
        </w:rPr>
        <w:t xml:space="preserve">участником</w:t>
      </w:r>
      <w:r>
        <w:rPr>
          <w:rFonts w:ascii="Times New Roman" w:hAnsi="Times New Roman"/>
          <w:b w:val="0"/>
          <w:spacing w:val="80"/>
        </w:rPr>
        <w:t xml:space="preserve"> </w:t>
      </w:r>
      <w:r>
        <w:rPr>
          <w:rFonts w:ascii="Times New Roman" w:hAnsi="Times New Roman"/>
          <w:b w:val="0"/>
        </w:rPr>
        <w:t xml:space="preserve">СВО, в</w:t>
      </w:r>
      <w:r>
        <w:rPr>
          <w:rFonts w:ascii="Times New Roman" w:hAnsi="Times New Roman"/>
          <w:b w:val="0"/>
          <w:spacing w:val="80"/>
        </w:rPr>
        <w:t xml:space="preserve"> </w:t>
      </w:r>
      <w:r>
        <w:rPr>
          <w:rFonts w:ascii="Times New Roman" w:hAnsi="Times New Roman"/>
          <w:b w:val="0"/>
        </w:rPr>
        <w:t xml:space="preserve">образовательную</w:t>
      </w:r>
      <w:r>
        <w:rPr>
          <w:rFonts w:ascii="Times New Roman" w:hAnsi="Times New Roman"/>
          <w:b w:val="0"/>
          <w:spacing w:val="80"/>
        </w:rPr>
        <w:t xml:space="preserve"> </w:t>
      </w:r>
      <w:r>
        <w:rPr>
          <w:rFonts w:ascii="Times New Roman" w:hAnsi="Times New Roman"/>
          <w:b w:val="0"/>
        </w:rPr>
        <w:t xml:space="preserve">организацию</w:t>
      </w:r>
      <w:r>
        <w:rPr>
          <w:rFonts w:ascii="Times New Roman" w:hAnsi="Times New Roman"/>
          <w:b w:val="0"/>
          <w:spacing w:val="80"/>
        </w:rPr>
        <w:t xml:space="preserve"> </w:t>
      </w:r>
      <w:r>
        <w:rPr>
          <w:rFonts w:ascii="Times New Roman" w:hAnsi="Times New Roman"/>
          <w:b w:val="0"/>
        </w:rPr>
        <w:t xml:space="preserve">(</w:t>
      </w:r>
      <w:r>
        <w:rPr>
          <w:rFonts w:ascii="Times New Roman" w:hAnsi="Times New Roman"/>
          <w:b w:val="0"/>
          <w:i/>
        </w:rPr>
        <w:t xml:space="preserve">Приказ</w:t>
      </w:r>
      <w:r>
        <w:rPr>
          <w:rFonts w:ascii="Times New Roman" w:hAnsi="Times New Roman"/>
          <w:b w:val="0"/>
          <w:i/>
          <w:spacing w:val="80"/>
        </w:rPr>
        <w:t xml:space="preserve"> </w:t>
      </w:r>
      <w:r>
        <w:rPr>
          <w:rFonts w:ascii="Times New Roman" w:hAnsi="Times New Roman"/>
          <w:b w:val="0"/>
          <w:i/>
        </w:rPr>
        <w:t xml:space="preserve">Минобрнауки</w:t>
      </w:r>
      <w:r>
        <w:rPr>
          <w:rFonts w:ascii="Times New Roman" w:hAnsi="Times New Roman"/>
          <w:b w:val="0"/>
          <w:i/>
          <w:spacing w:val="80"/>
        </w:rPr>
        <w:t xml:space="preserve"> </w:t>
      </w:r>
      <w:r>
        <w:rPr>
          <w:rFonts w:ascii="Times New Roman" w:hAnsi="Times New Roman"/>
          <w:b w:val="0"/>
          <w:i/>
        </w:rPr>
        <w:t xml:space="preserve">России</w:t>
      </w:r>
      <w:r>
        <w:rPr>
          <w:rFonts w:ascii="Times New Roman" w:hAnsi="Times New Roman"/>
          <w:b w:val="0"/>
          <w:i/>
          <w:spacing w:val="80"/>
        </w:rPr>
        <w:t xml:space="preserve"> </w:t>
      </w:r>
      <w:r>
        <w:rPr>
          <w:rFonts w:ascii="Times New Roman" w:hAnsi="Times New Roman"/>
          <w:b w:val="0"/>
          <w:i/>
        </w:rPr>
        <w:t xml:space="preserve">от 09.08.2023 № 776</w:t>
      </w:r>
      <w:r>
        <w:rPr>
          <w:rFonts w:ascii="Times New Roman" w:hAnsi="Times New Roman"/>
          <w:b w:val="0"/>
        </w:rPr>
        <w:t xml:space="preserve">). ВАЖНО: если ребенок еще только поступает, он будет учиться на бюджетной основе независимо от среднего балла аттестата. Если специальность предусматривает вступительные испытания, то нужны положительные результаты. Если</w:t>
      </w:r>
      <w:r>
        <w:rPr>
          <w:rFonts w:ascii="Times New Roman" w:hAnsi="Times New Roman"/>
          <w:b w:val="0"/>
          <w:spacing w:val="-8"/>
        </w:rPr>
        <w:t xml:space="preserve"> </w:t>
      </w:r>
      <w:r>
        <w:rPr>
          <w:rFonts w:ascii="Times New Roman" w:hAnsi="Times New Roman"/>
          <w:b w:val="0"/>
        </w:rPr>
        <w:t xml:space="preserve">обучающийся</w:t>
      </w:r>
      <w:r>
        <w:rPr>
          <w:rFonts w:ascii="Times New Roman" w:hAnsi="Times New Roman"/>
          <w:b w:val="0"/>
          <w:spacing w:val="-7"/>
        </w:rPr>
        <w:t xml:space="preserve"> </w:t>
      </w:r>
      <w:r>
        <w:rPr>
          <w:rFonts w:ascii="Times New Roman" w:hAnsi="Times New Roman"/>
          <w:b w:val="0"/>
        </w:rPr>
        <w:t xml:space="preserve">уже</w:t>
      </w:r>
      <w:r>
        <w:rPr>
          <w:rFonts w:ascii="Times New Roman" w:hAnsi="Times New Roman"/>
          <w:b w:val="0"/>
          <w:spacing w:val="-8"/>
        </w:rPr>
        <w:t xml:space="preserve"> </w:t>
      </w:r>
      <w:r>
        <w:rPr>
          <w:rFonts w:ascii="Times New Roman" w:hAnsi="Times New Roman"/>
          <w:b w:val="0"/>
        </w:rPr>
        <w:t xml:space="preserve">студент</w:t>
      </w:r>
      <w:r>
        <w:rPr>
          <w:rFonts w:ascii="Times New Roman" w:hAnsi="Times New Roman"/>
          <w:b w:val="0"/>
          <w:spacing w:val="-6"/>
        </w:rPr>
        <w:t xml:space="preserve"> </w:t>
      </w:r>
      <w:r>
        <w:rPr>
          <w:rFonts w:ascii="Times New Roman" w:hAnsi="Times New Roman"/>
          <w:b w:val="0"/>
        </w:rPr>
        <w:t xml:space="preserve">коммерческой</w:t>
      </w:r>
      <w:r>
        <w:rPr>
          <w:rFonts w:ascii="Times New Roman" w:hAnsi="Times New Roman"/>
          <w:b w:val="0"/>
          <w:spacing w:val="-8"/>
        </w:rPr>
        <w:t xml:space="preserve"> </w:t>
      </w:r>
      <w:r>
        <w:rPr>
          <w:rFonts w:ascii="Times New Roman" w:hAnsi="Times New Roman"/>
          <w:b w:val="0"/>
        </w:rPr>
        <w:t xml:space="preserve">группы,</w:t>
      </w:r>
      <w:r>
        <w:rPr>
          <w:rFonts w:ascii="Times New Roman" w:hAnsi="Times New Roman"/>
          <w:b w:val="0"/>
          <w:spacing w:val="-7"/>
        </w:rPr>
        <w:t xml:space="preserve"> </w:t>
      </w:r>
      <w:r>
        <w:rPr>
          <w:rFonts w:ascii="Times New Roman" w:hAnsi="Times New Roman"/>
          <w:b w:val="0"/>
        </w:rPr>
        <w:t xml:space="preserve">его переведут на</w:t>
      </w:r>
      <w:r>
        <w:rPr>
          <w:rFonts w:ascii="Times New Roman" w:hAnsi="Times New Roman"/>
          <w:b w:val="0"/>
          <w:spacing w:val="-15"/>
        </w:rPr>
        <w:t xml:space="preserve"> </w:t>
      </w:r>
      <w:r>
        <w:rPr>
          <w:rFonts w:ascii="Times New Roman" w:hAnsi="Times New Roman"/>
          <w:b w:val="0"/>
        </w:rPr>
        <w:t xml:space="preserve">бесплатное</w:t>
      </w:r>
      <w:r>
        <w:rPr>
          <w:rFonts w:ascii="Times New Roman" w:hAnsi="Times New Roman"/>
          <w:b w:val="0"/>
          <w:spacing w:val="-15"/>
        </w:rPr>
        <w:t xml:space="preserve"> </w:t>
      </w:r>
      <w:r>
        <w:rPr>
          <w:rFonts w:ascii="Times New Roman" w:hAnsi="Times New Roman"/>
          <w:b w:val="0"/>
        </w:rPr>
        <w:t xml:space="preserve">обучение.</w:t>
      </w:r>
      <w:r>
        <w:rPr>
          <w:rFonts w:ascii="Times New Roman" w:hAnsi="Times New Roman"/>
          <w:b w:val="0"/>
          <w:spacing w:val="-16"/>
        </w:rPr>
        <w:t xml:space="preserve"> </w:t>
      </w:r>
      <w:r>
        <w:rPr>
          <w:rFonts w:ascii="Times New Roman" w:hAnsi="Times New Roman"/>
          <w:b w:val="0"/>
        </w:rPr>
        <w:t xml:space="preserve">Если</w:t>
      </w:r>
      <w:r>
        <w:rPr>
          <w:rFonts w:ascii="Times New Roman" w:hAnsi="Times New Roman"/>
          <w:b w:val="0"/>
          <w:spacing w:val="-14"/>
        </w:rPr>
        <w:t xml:space="preserve"> </w:t>
      </w:r>
      <w:r>
        <w:rPr>
          <w:rFonts w:ascii="Times New Roman" w:hAnsi="Times New Roman"/>
          <w:b w:val="0"/>
        </w:rPr>
        <w:t xml:space="preserve">бюджетных</w:t>
      </w:r>
      <w:r>
        <w:rPr>
          <w:rFonts w:ascii="Times New Roman" w:hAnsi="Times New Roman"/>
          <w:b w:val="0"/>
          <w:spacing w:val="-15"/>
        </w:rPr>
        <w:t xml:space="preserve"> </w:t>
      </w:r>
      <w:r>
        <w:rPr>
          <w:rFonts w:ascii="Times New Roman" w:hAnsi="Times New Roman"/>
          <w:b w:val="0"/>
        </w:rPr>
        <w:t xml:space="preserve">мест</w:t>
      </w:r>
      <w:r>
        <w:rPr>
          <w:rFonts w:ascii="Times New Roman" w:hAnsi="Times New Roman"/>
          <w:b w:val="0"/>
          <w:spacing w:val="-15"/>
        </w:rPr>
        <w:t xml:space="preserve"> </w:t>
      </w:r>
      <w:r>
        <w:rPr>
          <w:rFonts w:ascii="Times New Roman" w:hAnsi="Times New Roman"/>
          <w:b w:val="0"/>
        </w:rPr>
        <w:t xml:space="preserve">по специальности</w:t>
      </w:r>
      <w:r>
        <w:rPr>
          <w:rFonts w:ascii="Times New Roman" w:hAnsi="Times New Roman"/>
          <w:b w:val="0"/>
          <w:spacing w:val="-14"/>
        </w:rPr>
        <w:t xml:space="preserve"> </w:t>
      </w:r>
      <w:r>
        <w:rPr>
          <w:rFonts w:ascii="Times New Roman" w:hAnsi="Times New Roman"/>
          <w:b w:val="0"/>
        </w:rPr>
        <w:t xml:space="preserve">нет, обучение оплатят сертификатом.</w:t>
      </w:r>
      <w:r>
        <w:rPr>
          <w:rFonts w:ascii="Times New Roman" w:hAnsi="Times New Roman"/>
          <w:b w:val="0"/>
        </w:rPr>
      </w:r>
      <w:r>
        <w:rPr>
          <w:rFonts w:ascii="Times New Roman" w:hAnsi="Times New Roman"/>
          <w:b w:val="0"/>
        </w:rPr>
      </w:r>
    </w:p>
    <w:p>
      <w:pPr>
        <w:pStyle w:val="858"/>
        <w:numPr>
          <w:ilvl w:val="0"/>
          <w:numId w:val="10"/>
        </w:numPr>
        <w:ind w:left="851" w:right="428" w:hanging="283"/>
        <w:spacing w:before="84" w:line="276" w:lineRule="auto"/>
        <w:tabs>
          <w:tab w:val="left" w:pos="911" w:leader="none"/>
          <w:tab w:val="left" w:pos="3217" w:leader="none"/>
          <w:tab w:val="left" w:pos="4968" w:leader="none"/>
          <w:tab w:val="left" w:pos="7147" w:leader="none"/>
          <w:tab w:val="left" w:pos="9049" w:leader="none"/>
        </w:tabs>
        <w:rPr>
          <w:sz w:val="28"/>
        </w:rPr>
      </w:pPr>
      <w:r>
        <w:rPr>
          <w:sz w:val="28"/>
        </w:rPr>
        <w:t xml:space="preserve">В соответствии с </w:t>
      </w:r>
      <w:r>
        <w:rPr>
          <w:i/>
          <w:sz w:val="28"/>
        </w:rPr>
        <w:t xml:space="preserve">Указом Президента РФ от 09.05.2022 № 268 </w:t>
      </w:r>
      <w:r>
        <w:rPr>
          <w:b/>
          <w:sz w:val="28"/>
        </w:rPr>
        <w:t xml:space="preserve">дети военнослужащих и сотрудников, погибших (умерших), </w:t>
      </w:r>
      <w:r>
        <w:rPr>
          <w:b/>
          <w:spacing w:val="-2"/>
          <w:sz w:val="28"/>
        </w:rPr>
        <w:t xml:space="preserve">получивших</w:t>
      </w:r>
      <w:r>
        <w:rPr>
          <w:b/>
          <w:sz w:val="28"/>
        </w:rPr>
        <w:t xml:space="preserve"> </w:t>
      </w:r>
      <w:r>
        <w:rPr>
          <w:b/>
          <w:spacing w:val="-2"/>
          <w:sz w:val="28"/>
        </w:rPr>
        <w:t xml:space="preserve">увечье</w:t>
      </w:r>
      <w:r>
        <w:rPr>
          <w:b/>
          <w:sz w:val="28"/>
        </w:rPr>
        <w:t xml:space="preserve"> </w:t>
      </w:r>
      <w:r>
        <w:rPr>
          <w:b/>
          <w:spacing w:val="-2"/>
          <w:sz w:val="28"/>
        </w:rPr>
        <w:t xml:space="preserve">(ранение,</w:t>
      </w:r>
      <w:r>
        <w:rPr>
          <w:b/>
          <w:sz w:val="28"/>
        </w:rPr>
        <w:t xml:space="preserve"> </w:t>
      </w:r>
      <w:r>
        <w:rPr>
          <w:b/>
          <w:spacing w:val="-2"/>
          <w:sz w:val="28"/>
        </w:rPr>
        <w:t xml:space="preserve">травму,</w:t>
      </w:r>
      <w:r>
        <w:rPr>
          <w:b/>
          <w:sz w:val="28"/>
        </w:rPr>
        <w:t xml:space="preserve"> </w:t>
      </w:r>
      <w:r>
        <w:rPr>
          <w:b/>
          <w:spacing w:val="-2"/>
          <w:sz w:val="28"/>
        </w:rPr>
        <w:t xml:space="preserve">контузию) </w:t>
      </w:r>
      <w:r>
        <w:rPr>
          <w:b/>
          <w:sz w:val="28"/>
        </w:rPr>
        <w:t xml:space="preserve">или</w:t>
      </w:r>
      <w:r>
        <w:rPr>
          <w:b/>
          <w:spacing w:val="80"/>
          <w:sz w:val="28"/>
        </w:rPr>
        <w:t xml:space="preserve"> </w:t>
      </w:r>
      <w:r>
        <w:rPr>
          <w:b/>
          <w:sz w:val="28"/>
        </w:rPr>
        <w:t xml:space="preserve">заболевание,</w:t>
      </w:r>
      <w:r>
        <w:rPr>
          <w:b/>
          <w:spacing w:val="80"/>
          <w:sz w:val="28"/>
        </w:rPr>
        <w:t xml:space="preserve"> </w:t>
      </w:r>
      <w:r>
        <w:rPr>
          <w:b/>
          <w:sz w:val="28"/>
        </w:rPr>
        <w:t xml:space="preserve">принимаются</w:t>
      </w:r>
      <w:r>
        <w:rPr>
          <w:b/>
          <w:spacing w:val="80"/>
          <w:sz w:val="28"/>
        </w:rPr>
        <w:t xml:space="preserve"> </w:t>
      </w:r>
      <w:r>
        <w:rPr>
          <w:b/>
          <w:sz w:val="28"/>
        </w:rPr>
        <w:t xml:space="preserve">без вступительных</w:t>
      </w:r>
      <w:r>
        <w:rPr>
          <w:b/>
          <w:spacing w:val="80"/>
          <w:sz w:val="28"/>
        </w:rPr>
        <w:t xml:space="preserve"> </w:t>
      </w:r>
      <w:r>
        <w:rPr>
          <w:b/>
          <w:sz w:val="28"/>
        </w:rPr>
        <w:t xml:space="preserve">испытаний</w:t>
      </w:r>
      <w:r>
        <w:rPr>
          <w:b/>
          <w:spacing w:val="80"/>
          <w:sz w:val="28"/>
        </w:rPr>
        <w:t xml:space="preserve"> </w:t>
      </w:r>
      <w:r>
        <w:rPr>
          <w:b/>
          <w:sz w:val="28"/>
        </w:rPr>
        <w:t xml:space="preserve">в общеобразовательные организации со специальными наименованиями</w:t>
      </w:r>
      <w:r>
        <w:rPr>
          <w:b/>
          <w:spacing w:val="6"/>
          <w:sz w:val="28"/>
        </w:rPr>
        <w:t xml:space="preserve"> </w:t>
      </w:r>
      <w:r>
        <w:rPr>
          <w:sz w:val="28"/>
        </w:rPr>
        <w:t xml:space="preserve">«президентское</w:t>
      </w:r>
      <w:r>
        <w:rPr>
          <w:spacing w:val="-1"/>
          <w:sz w:val="28"/>
        </w:rPr>
        <w:t xml:space="preserve"> </w:t>
      </w:r>
      <w:r>
        <w:rPr>
          <w:sz w:val="28"/>
        </w:rPr>
        <w:t xml:space="preserve">кадетское</w:t>
      </w:r>
      <w:r>
        <w:rPr>
          <w:spacing w:val="-2"/>
          <w:sz w:val="28"/>
        </w:rPr>
        <w:t xml:space="preserve"> </w:t>
      </w:r>
      <w:r>
        <w:rPr>
          <w:sz w:val="28"/>
        </w:rPr>
        <w:t xml:space="preserve">училище»,</w:t>
      </w:r>
      <w:r>
        <w:rPr>
          <w:spacing w:val="-4"/>
          <w:sz w:val="28"/>
        </w:rPr>
        <w:t xml:space="preserve"> </w:t>
      </w:r>
      <w:r>
        <w:rPr>
          <w:spacing w:val="-2"/>
          <w:sz w:val="28"/>
        </w:rPr>
        <w:t xml:space="preserve">«суворовское </w:t>
      </w:r>
      <w:r>
        <w:rPr>
          <w:sz w:val="28"/>
        </w:rPr>
        <w:t xml:space="preserve">военное</w:t>
      </w:r>
      <w:r>
        <w:rPr>
          <w:spacing w:val="47"/>
          <w:sz w:val="28"/>
        </w:rPr>
        <w:t xml:space="preserve"> </w:t>
      </w:r>
      <w:r>
        <w:rPr>
          <w:sz w:val="28"/>
        </w:rPr>
        <w:t xml:space="preserve">училище»,</w:t>
      </w:r>
      <w:r>
        <w:rPr>
          <w:spacing w:val="48"/>
          <w:sz w:val="28"/>
        </w:rPr>
        <w:t xml:space="preserve"> </w:t>
      </w:r>
      <w:r>
        <w:rPr>
          <w:sz w:val="28"/>
        </w:rPr>
        <w:t xml:space="preserve">«нахимовское</w:t>
      </w:r>
      <w:r>
        <w:rPr>
          <w:spacing w:val="47"/>
          <w:sz w:val="28"/>
        </w:rPr>
        <w:t xml:space="preserve"> </w:t>
      </w:r>
      <w:r>
        <w:rPr>
          <w:sz w:val="28"/>
        </w:rPr>
        <w:t xml:space="preserve">военно-морское</w:t>
      </w:r>
      <w:r>
        <w:rPr>
          <w:spacing w:val="48"/>
          <w:sz w:val="28"/>
        </w:rPr>
        <w:t xml:space="preserve"> </w:t>
      </w:r>
      <w:r>
        <w:rPr>
          <w:spacing w:val="-2"/>
          <w:sz w:val="28"/>
        </w:rPr>
        <w:t xml:space="preserve">училище», </w:t>
      </w:r>
      <w:r>
        <w:rPr>
          <w:sz w:val="28"/>
        </w:rPr>
        <w:t xml:space="preserve">«кадетский (морской кадетский) военный корпус», «кадетский корпус», «казачий кадетский корпус».</w:t>
      </w:r>
      <w:r>
        <w:rPr>
          <w:sz w:val="28"/>
        </w:rPr>
      </w:r>
      <w:r>
        <w:rPr>
          <w:sz w:val="28"/>
        </w:rPr>
      </w:r>
    </w:p>
    <w:p>
      <w:pPr>
        <w:pStyle w:val="858"/>
        <w:numPr>
          <w:ilvl w:val="0"/>
          <w:numId w:val="10"/>
        </w:numPr>
        <w:ind w:left="851" w:right="428" w:hanging="283"/>
        <w:spacing w:before="59" w:line="276" w:lineRule="auto"/>
        <w:tabs>
          <w:tab w:val="left" w:pos="1086" w:leader="none"/>
        </w:tabs>
        <w:rPr>
          <w:sz w:val="28"/>
        </w:rPr>
      </w:pPr>
      <w:r>
        <w:rPr>
          <w:b/>
          <w:sz w:val="28"/>
        </w:rPr>
        <w:t xml:space="preserve">Место</w:t>
      </w:r>
      <w:r>
        <w:rPr>
          <w:b/>
          <w:spacing w:val="80"/>
          <w:sz w:val="28"/>
        </w:rPr>
        <w:t xml:space="preserve"> </w:t>
      </w:r>
      <w:r>
        <w:rPr>
          <w:b/>
          <w:sz w:val="28"/>
        </w:rPr>
        <w:t xml:space="preserve">в</w:t>
      </w:r>
      <w:r>
        <w:rPr>
          <w:b/>
          <w:spacing w:val="80"/>
          <w:sz w:val="28"/>
        </w:rPr>
        <w:t xml:space="preserve"> </w:t>
      </w:r>
      <w:r>
        <w:rPr>
          <w:b/>
          <w:sz w:val="28"/>
        </w:rPr>
        <w:t xml:space="preserve">общежитии</w:t>
      </w:r>
      <w:r>
        <w:rPr>
          <w:b/>
          <w:spacing w:val="80"/>
          <w:sz w:val="28"/>
        </w:rPr>
        <w:t xml:space="preserve"> </w:t>
      </w:r>
      <w:r>
        <w:rPr>
          <w:b/>
          <w:sz w:val="28"/>
        </w:rPr>
        <w:t xml:space="preserve">для</w:t>
      </w:r>
      <w:r>
        <w:rPr>
          <w:b/>
          <w:spacing w:val="80"/>
          <w:sz w:val="28"/>
        </w:rPr>
        <w:t xml:space="preserve"> </w:t>
      </w:r>
      <w:r>
        <w:rPr>
          <w:b/>
          <w:sz w:val="28"/>
        </w:rPr>
        <w:t xml:space="preserve">обучающихся</w:t>
      </w:r>
      <w:r>
        <w:rPr>
          <w:b/>
          <w:spacing w:val="80"/>
          <w:sz w:val="28"/>
        </w:rPr>
        <w:t xml:space="preserve"> </w:t>
      </w:r>
      <w:r>
        <w:rPr>
          <w:b/>
          <w:sz w:val="28"/>
        </w:rPr>
        <w:t xml:space="preserve">ссузов</w:t>
      </w:r>
      <w:r>
        <w:rPr>
          <w:b/>
          <w:spacing w:val="80"/>
          <w:sz w:val="28"/>
        </w:rPr>
        <w:t xml:space="preserve"> </w:t>
      </w:r>
      <w:r>
        <w:rPr>
          <w:b/>
          <w:sz w:val="28"/>
        </w:rPr>
        <w:t xml:space="preserve">и</w:t>
      </w:r>
      <w:r>
        <w:rPr>
          <w:b/>
          <w:spacing w:val="80"/>
          <w:sz w:val="28"/>
        </w:rPr>
        <w:t xml:space="preserve"> </w:t>
      </w:r>
      <w:r>
        <w:rPr>
          <w:b/>
          <w:sz w:val="28"/>
        </w:rPr>
        <w:t xml:space="preserve">вузов со статусом участника спецоперации и детям-студентам участников СВО предоставляется в первоочередном порядке. </w:t>
      </w:r>
      <w:r>
        <w:rPr>
          <w:sz w:val="28"/>
        </w:rPr>
        <w:t xml:space="preserve">Также</w:t>
      </w:r>
      <w:r>
        <w:rPr>
          <w:spacing w:val="40"/>
          <w:sz w:val="28"/>
        </w:rPr>
        <w:t xml:space="preserve"> </w:t>
      </w:r>
      <w:r>
        <w:rPr>
          <w:sz w:val="28"/>
        </w:rPr>
        <w:t xml:space="preserve">их</w:t>
      </w:r>
      <w:r>
        <w:rPr>
          <w:spacing w:val="40"/>
          <w:sz w:val="28"/>
        </w:rPr>
        <w:t xml:space="preserve"> </w:t>
      </w:r>
      <w:r>
        <w:rPr>
          <w:sz w:val="28"/>
        </w:rPr>
        <w:t xml:space="preserve">могут</w:t>
      </w:r>
      <w:r>
        <w:rPr>
          <w:spacing w:val="40"/>
          <w:sz w:val="28"/>
        </w:rPr>
        <w:t xml:space="preserve"> </w:t>
      </w:r>
      <w:r>
        <w:rPr>
          <w:sz w:val="28"/>
        </w:rPr>
        <w:t xml:space="preserve">освободить</w:t>
      </w:r>
      <w:r>
        <w:rPr>
          <w:spacing w:val="40"/>
          <w:sz w:val="28"/>
        </w:rPr>
        <w:t xml:space="preserve"> </w:t>
      </w:r>
      <w:r>
        <w:rPr>
          <w:sz w:val="28"/>
        </w:rPr>
        <w:t xml:space="preserve">от</w:t>
      </w:r>
      <w:r>
        <w:rPr>
          <w:spacing w:val="40"/>
          <w:sz w:val="28"/>
        </w:rPr>
        <w:t xml:space="preserve"> </w:t>
      </w:r>
      <w:r>
        <w:rPr>
          <w:sz w:val="28"/>
        </w:rPr>
        <w:t xml:space="preserve">платы</w:t>
      </w:r>
      <w:r>
        <w:rPr>
          <w:spacing w:val="40"/>
          <w:sz w:val="28"/>
        </w:rPr>
        <w:t xml:space="preserve"> </w:t>
      </w:r>
      <w:r>
        <w:rPr>
          <w:sz w:val="28"/>
        </w:rPr>
        <w:t xml:space="preserve">за</w:t>
      </w:r>
      <w:r>
        <w:rPr>
          <w:spacing w:val="40"/>
          <w:sz w:val="28"/>
        </w:rPr>
        <w:t xml:space="preserve"> </w:t>
      </w:r>
      <w:r>
        <w:rPr>
          <w:sz w:val="28"/>
        </w:rPr>
        <w:t xml:space="preserve">проживание</w:t>
      </w:r>
      <w:r>
        <w:rPr>
          <w:spacing w:val="40"/>
          <w:sz w:val="28"/>
        </w:rPr>
        <w:t xml:space="preserve"> </w:t>
      </w:r>
      <w:r>
        <w:rPr>
          <w:sz w:val="28"/>
        </w:rPr>
        <w:t xml:space="preserve">или</w:t>
      </w:r>
      <w:r>
        <w:rPr>
          <w:spacing w:val="40"/>
          <w:sz w:val="28"/>
        </w:rPr>
        <w:t xml:space="preserve"> </w:t>
      </w:r>
      <w:r>
        <w:rPr>
          <w:sz w:val="28"/>
        </w:rPr>
        <w:t xml:space="preserve">снизить ее</w:t>
      </w:r>
      <w:r>
        <w:rPr>
          <w:spacing w:val="58"/>
          <w:sz w:val="28"/>
        </w:rPr>
        <w:t xml:space="preserve"> </w:t>
      </w:r>
      <w:r>
        <w:rPr>
          <w:sz w:val="28"/>
        </w:rPr>
        <w:t xml:space="preserve">размер.</w:t>
      </w:r>
      <w:r>
        <w:rPr>
          <w:spacing w:val="58"/>
          <w:sz w:val="28"/>
        </w:rPr>
        <w:t xml:space="preserve"> </w:t>
      </w:r>
      <w:r>
        <w:rPr>
          <w:sz w:val="28"/>
        </w:rPr>
        <w:t xml:space="preserve">Для получения</w:t>
      </w:r>
      <w:r>
        <w:rPr>
          <w:spacing w:val="58"/>
          <w:sz w:val="28"/>
        </w:rPr>
        <w:t xml:space="preserve"> </w:t>
      </w:r>
      <w:r>
        <w:rPr>
          <w:sz w:val="28"/>
        </w:rPr>
        <w:t xml:space="preserve">данной</w:t>
      </w:r>
      <w:r>
        <w:rPr>
          <w:spacing w:val="57"/>
          <w:sz w:val="28"/>
        </w:rPr>
        <w:t xml:space="preserve"> </w:t>
      </w:r>
      <w:r>
        <w:rPr>
          <w:sz w:val="28"/>
        </w:rPr>
        <w:t xml:space="preserve">льготы</w:t>
      </w:r>
      <w:r>
        <w:rPr>
          <w:spacing w:val="57"/>
          <w:sz w:val="28"/>
        </w:rPr>
        <w:t xml:space="preserve"> </w:t>
      </w:r>
      <w:r>
        <w:rPr>
          <w:sz w:val="28"/>
        </w:rPr>
        <w:t xml:space="preserve">нужно</w:t>
      </w:r>
      <w:r>
        <w:rPr>
          <w:spacing w:val="59"/>
          <w:sz w:val="28"/>
        </w:rPr>
        <w:t xml:space="preserve"> </w:t>
      </w:r>
      <w:r>
        <w:rPr>
          <w:spacing w:val="-2"/>
          <w:sz w:val="28"/>
        </w:rPr>
        <w:t xml:space="preserve">обратиться </w:t>
      </w:r>
      <w:r>
        <w:rPr>
          <w:sz w:val="28"/>
        </w:rPr>
        <w:t xml:space="preserve">в</w:t>
      </w:r>
      <w:r>
        <w:rPr>
          <w:spacing w:val="67"/>
          <w:sz w:val="28"/>
        </w:rPr>
        <w:t xml:space="preserve"> </w:t>
      </w:r>
      <w:r>
        <w:rPr>
          <w:sz w:val="28"/>
        </w:rPr>
        <w:t xml:space="preserve">образовательную</w:t>
      </w:r>
      <w:r>
        <w:rPr>
          <w:spacing w:val="68"/>
          <w:sz w:val="28"/>
        </w:rPr>
        <w:t xml:space="preserve"> </w:t>
      </w:r>
      <w:r>
        <w:rPr>
          <w:sz w:val="28"/>
        </w:rPr>
        <w:t xml:space="preserve">организацию</w:t>
      </w:r>
      <w:r>
        <w:rPr>
          <w:spacing w:val="68"/>
          <w:sz w:val="28"/>
        </w:rPr>
        <w:t xml:space="preserve"> </w:t>
      </w:r>
      <w:r>
        <w:rPr>
          <w:sz w:val="28"/>
        </w:rPr>
        <w:t xml:space="preserve">с</w:t>
      </w:r>
      <w:r>
        <w:rPr>
          <w:spacing w:val="68"/>
          <w:sz w:val="28"/>
        </w:rPr>
        <w:t xml:space="preserve"> </w:t>
      </w:r>
      <w:r>
        <w:rPr>
          <w:sz w:val="28"/>
        </w:rPr>
        <w:t xml:space="preserve">заявлением</w:t>
      </w:r>
      <w:r>
        <w:rPr>
          <w:spacing w:val="66"/>
          <w:sz w:val="28"/>
        </w:rPr>
        <w:t xml:space="preserve"> </w:t>
      </w:r>
      <w:r>
        <w:rPr>
          <w:sz w:val="28"/>
        </w:rPr>
        <w:t xml:space="preserve">и</w:t>
      </w:r>
      <w:r>
        <w:rPr>
          <w:spacing w:val="67"/>
          <w:sz w:val="28"/>
        </w:rPr>
        <w:t xml:space="preserve"> </w:t>
      </w:r>
      <w:r>
        <w:rPr>
          <w:spacing w:val="-2"/>
          <w:sz w:val="28"/>
        </w:rPr>
        <w:t xml:space="preserve">справкой </w:t>
      </w:r>
      <w:r>
        <w:rPr>
          <w:sz w:val="28"/>
        </w:rPr>
        <w:t xml:space="preserve">из</w:t>
      </w:r>
      <w:r>
        <w:rPr>
          <w:spacing w:val="-2"/>
          <w:sz w:val="28"/>
        </w:rPr>
        <w:t xml:space="preserve"> </w:t>
      </w:r>
      <w:r>
        <w:rPr>
          <w:sz w:val="28"/>
        </w:rPr>
        <w:t xml:space="preserve">военного </w:t>
      </w:r>
      <w:r>
        <w:rPr>
          <w:spacing w:val="-2"/>
          <w:sz w:val="28"/>
        </w:rPr>
        <w:t xml:space="preserve">комиссариата </w:t>
      </w:r>
      <w:r>
        <w:rPr>
          <w:i/>
          <w:sz w:val="28"/>
        </w:rPr>
        <w:t xml:space="preserve">(Письмо Министерства</w:t>
      </w:r>
      <w:r>
        <w:rPr>
          <w:i/>
          <w:spacing w:val="2"/>
          <w:sz w:val="28"/>
        </w:rPr>
        <w:t xml:space="preserve"> </w:t>
      </w:r>
      <w:r>
        <w:rPr>
          <w:i/>
          <w:sz w:val="28"/>
        </w:rPr>
        <w:t xml:space="preserve">науки и</w:t>
      </w:r>
      <w:r>
        <w:rPr>
          <w:i/>
          <w:spacing w:val="3"/>
          <w:sz w:val="28"/>
        </w:rPr>
        <w:t xml:space="preserve"> </w:t>
      </w:r>
      <w:r>
        <w:rPr>
          <w:i/>
          <w:sz w:val="28"/>
        </w:rPr>
        <w:t xml:space="preserve">высшего</w:t>
      </w:r>
      <w:r>
        <w:rPr>
          <w:i/>
          <w:spacing w:val="3"/>
          <w:sz w:val="28"/>
        </w:rPr>
        <w:t xml:space="preserve"> </w:t>
      </w:r>
      <w:r>
        <w:rPr>
          <w:i/>
          <w:sz w:val="28"/>
        </w:rPr>
        <w:t xml:space="preserve">образования</w:t>
      </w:r>
      <w:r>
        <w:rPr>
          <w:i/>
          <w:spacing w:val="1"/>
          <w:sz w:val="28"/>
        </w:rPr>
        <w:t xml:space="preserve"> </w:t>
      </w:r>
      <w:r>
        <w:rPr>
          <w:i/>
          <w:sz w:val="28"/>
        </w:rPr>
        <w:t xml:space="preserve">РФ</w:t>
      </w:r>
      <w:r>
        <w:rPr>
          <w:i/>
          <w:spacing w:val="3"/>
          <w:sz w:val="28"/>
        </w:rPr>
        <w:t xml:space="preserve"> </w:t>
      </w:r>
      <w:r>
        <w:rPr>
          <w:i/>
          <w:sz w:val="28"/>
        </w:rPr>
        <w:t xml:space="preserve">от</w:t>
      </w:r>
      <w:r>
        <w:rPr>
          <w:i/>
          <w:spacing w:val="2"/>
          <w:sz w:val="28"/>
        </w:rPr>
        <w:t xml:space="preserve"> </w:t>
      </w:r>
      <w:r>
        <w:rPr>
          <w:i/>
          <w:spacing w:val="-2"/>
          <w:sz w:val="28"/>
        </w:rPr>
        <w:t xml:space="preserve">19.01.2023 </w:t>
      </w:r>
      <w:r>
        <w:rPr>
          <w:i/>
          <w:spacing w:val="-6"/>
          <w:sz w:val="28"/>
        </w:rPr>
        <w:t xml:space="preserve">№</w:t>
      </w:r>
      <w:r>
        <w:rPr>
          <w:i/>
          <w:spacing w:val="-7"/>
          <w:sz w:val="28"/>
        </w:rPr>
        <w:t xml:space="preserve"> </w:t>
      </w:r>
      <w:r>
        <w:rPr>
          <w:i/>
          <w:spacing w:val="-6"/>
          <w:sz w:val="28"/>
        </w:rPr>
        <w:t xml:space="preserve">МН-5/168126)</w:t>
      </w:r>
      <w:r>
        <w:rPr>
          <w:spacing w:val="-6"/>
          <w:sz w:val="28"/>
        </w:rPr>
        <w:t xml:space="preserve">.</w:t>
      </w:r>
      <w:r>
        <w:rPr>
          <w:sz w:val="28"/>
        </w:rPr>
      </w:r>
      <w:r>
        <w:rPr>
          <w:sz w:val="28"/>
        </w:rPr>
      </w:r>
    </w:p>
    <w:p>
      <w:pPr>
        <w:pStyle w:val="858"/>
        <w:numPr>
          <w:ilvl w:val="0"/>
          <w:numId w:val="10"/>
        </w:numPr>
        <w:ind w:left="851" w:right="428" w:hanging="283"/>
        <w:spacing w:line="276" w:lineRule="auto"/>
        <w:rPr>
          <w:sz w:val="28"/>
        </w:rPr>
      </w:pPr>
      <w:r>
        <w:rPr>
          <w:b/>
          <w:sz w:val="28"/>
        </w:rPr>
        <w:t xml:space="preserve">Бесплатные путевки в санатории полагаются участникам СВО</w:t>
      </w:r>
      <w:r>
        <w:rPr>
          <w:b/>
          <w:spacing w:val="80"/>
          <w:sz w:val="28"/>
        </w:rPr>
        <w:t xml:space="preserve"> </w:t>
      </w:r>
      <w:r>
        <w:rPr>
          <w:b/>
          <w:sz w:val="28"/>
        </w:rPr>
        <w:t xml:space="preserve">и их детям. </w:t>
      </w:r>
      <w:r>
        <w:rPr>
          <w:sz w:val="28"/>
        </w:rPr>
        <w:t xml:space="preserve">Для этого понадобятся паспорт, СНИЛС, ИНН, справка об</w:t>
      </w:r>
      <w:r>
        <w:rPr>
          <w:spacing w:val="80"/>
          <w:sz w:val="28"/>
        </w:rPr>
        <w:t xml:space="preserve"> </w:t>
      </w:r>
      <w:r>
        <w:rPr>
          <w:sz w:val="28"/>
        </w:rPr>
        <w:t xml:space="preserve">участии</w:t>
      </w:r>
      <w:r>
        <w:rPr>
          <w:spacing w:val="80"/>
          <w:sz w:val="28"/>
        </w:rPr>
        <w:t xml:space="preserve"> </w:t>
      </w:r>
      <w:r>
        <w:rPr>
          <w:sz w:val="28"/>
        </w:rPr>
        <w:t xml:space="preserve">в</w:t>
      </w:r>
      <w:r>
        <w:rPr>
          <w:spacing w:val="80"/>
          <w:sz w:val="28"/>
        </w:rPr>
        <w:t xml:space="preserve"> </w:t>
      </w:r>
      <w:r>
        <w:rPr>
          <w:sz w:val="28"/>
        </w:rPr>
        <w:t xml:space="preserve">СВО,</w:t>
      </w:r>
      <w:r>
        <w:rPr>
          <w:spacing w:val="80"/>
          <w:sz w:val="28"/>
        </w:rPr>
        <w:t xml:space="preserve"> </w:t>
      </w:r>
      <w:r>
        <w:rPr>
          <w:sz w:val="28"/>
        </w:rPr>
        <w:t xml:space="preserve">медицинская</w:t>
      </w:r>
      <w:r>
        <w:rPr>
          <w:spacing w:val="80"/>
          <w:sz w:val="28"/>
        </w:rPr>
        <w:t xml:space="preserve"> </w:t>
      </w:r>
      <w:r>
        <w:rPr>
          <w:sz w:val="28"/>
        </w:rPr>
        <w:t xml:space="preserve">справка</w:t>
      </w:r>
      <w:r>
        <w:rPr>
          <w:spacing w:val="80"/>
          <w:sz w:val="28"/>
        </w:rPr>
        <w:t xml:space="preserve"> </w:t>
      </w:r>
      <w:r>
        <w:rPr>
          <w:sz w:val="28"/>
        </w:rPr>
        <w:t xml:space="preserve">о</w:t>
      </w:r>
      <w:r>
        <w:rPr>
          <w:spacing w:val="80"/>
          <w:sz w:val="28"/>
        </w:rPr>
        <w:t xml:space="preserve"> </w:t>
      </w:r>
      <w:r>
        <w:rPr>
          <w:sz w:val="28"/>
        </w:rPr>
        <w:t xml:space="preserve">состоянии</w:t>
      </w:r>
      <w:r>
        <w:rPr>
          <w:spacing w:val="80"/>
          <w:sz w:val="28"/>
        </w:rPr>
        <w:t xml:space="preserve"> </w:t>
      </w:r>
      <w:r>
        <w:rPr>
          <w:sz w:val="28"/>
        </w:rPr>
        <w:t xml:space="preserve">здоровья</w:t>
      </w:r>
      <w:r>
        <w:rPr>
          <w:spacing w:val="40"/>
          <w:sz w:val="28"/>
        </w:rPr>
        <w:t xml:space="preserve"> </w:t>
      </w:r>
      <w:r>
        <w:rPr>
          <w:sz w:val="28"/>
        </w:rPr>
        <w:t xml:space="preserve">с заключением врача и санаторно-курортная карта. </w:t>
      </w:r>
      <w:hyperlink r:id="rId25" w:tooltip="https://sfr.gov.ru/branches/kamchatka/" w:history="1">
        <w:r>
          <w:rPr>
            <w:rStyle w:val="786"/>
            <w:sz w:val="28"/>
          </w:rPr>
          <w:t xml:space="preserve">Территориальный орган СФР</w:t>
        </w:r>
      </w:hyperlink>
      <w:r>
        <w:rPr>
          <w:sz w:val="28"/>
        </w:rPr>
        <w:t xml:space="preserve"> рассмотрит заявление в течение 2 рабочих дней и примет решение, информируя заявителя в личном кабинете на «Госуслугах» или по электронной почте.</w:t>
      </w:r>
      <w:r>
        <w:rPr>
          <w:sz w:val="28"/>
        </w:rPr>
      </w:r>
      <w:r>
        <w:rPr>
          <w:sz w:val="28"/>
        </w:rPr>
      </w:r>
    </w:p>
    <w:p>
      <w:pPr>
        <w:pStyle w:val="858"/>
        <w:ind w:left="851" w:right="428"/>
        <w:spacing w:before="212" w:line="276" w:lineRule="auto"/>
        <w:rPr>
          <w:sz w:val="28"/>
        </w:rPr>
      </w:pPr>
      <w:r>
        <w:rPr>
          <w:sz w:val="28"/>
        </w:rPr>
        <w:t xml:space="preserve">За путевкой может обратиться любой член семьи военнослужащего. Несовершеннолетние</w:t>
      </w:r>
      <w:r>
        <w:rPr>
          <w:spacing w:val="40"/>
          <w:sz w:val="28"/>
        </w:rPr>
        <w:t xml:space="preserve"> дети </w:t>
      </w:r>
      <w:r>
        <w:rPr>
          <w:sz w:val="28"/>
        </w:rPr>
        <w:t xml:space="preserve">принимаются</w:t>
      </w:r>
      <w:r>
        <w:rPr>
          <w:spacing w:val="40"/>
          <w:sz w:val="28"/>
        </w:rPr>
        <w:t xml:space="preserve"> </w:t>
      </w:r>
      <w:r>
        <w:rPr>
          <w:sz w:val="28"/>
        </w:rPr>
        <w:t xml:space="preserve">по</w:t>
      </w:r>
      <w:r>
        <w:rPr>
          <w:spacing w:val="-2"/>
          <w:sz w:val="28"/>
        </w:rPr>
        <w:t xml:space="preserve"> </w:t>
      </w:r>
      <w:r>
        <w:rPr>
          <w:sz w:val="28"/>
        </w:rPr>
        <w:t xml:space="preserve">путевкам</w:t>
      </w:r>
      <w:r>
        <w:rPr>
          <w:spacing w:val="40"/>
          <w:sz w:val="28"/>
        </w:rPr>
        <w:t xml:space="preserve"> </w:t>
      </w:r>
      <w:r>
        <w:rPr>
          <w:sz w:val="28"/>
        </w:rPr>
        <w:t xml:space="preserve">совместно с родителями (</w:t>
      </w:r>
      <w:r>
        <w:rPr>
          <w:i/>
          <w:sz w:val="28"/>
        </w:rPr>
        <w:t xml:space="preserve">Федеральный закон от 27.05.1998 № 76-ФЗ «О статусе военнослужащих»,</w:t>
      </w:r>
      <w:r>
        <w:rPr>
          <w:i/>
          <w:spacing w:val="10"/>
          <w:sz w:val="28"/>
        </w:rPr>
        <w:t xml:space="preserve"> </w:t>
      </w:r>
      <w:r>
        <w:rPr>
          <w:i/>
          <w:sz w:val="28"/>
        </w:rPr>
        <w:t xml:space="preserve">Приказ</w:t>
      </w:r>
      <w:r>
        <w:rPr>
          <w:i/>
          <w:spacing w:val="10"/>
          <w:sz w:val="28"/>
        </w:rPr>
        <w:t xml:space="preserve"> </w:t>
      </w:r>
      <w:r>
        <w:rPr>
          <w:i/>
          <w:sz w:val="28"/>
        </w:rPr>
        <w:t xml:space="preserve">Министра</w:t>
      </w:r>
      <w:r>
        <w:rPr>
          <w:i/>
          <w:spacing w:val="10"/>
          <w:sz w:val="28"/>
        </w:rPr>
        <w:t xml:space="preserve"> </w:t>
      </w:r>
      <w:r>
        <w:rPr>
          <w:i/>
          <w:sz w:val="28"/>
        </w:rPr>
        <w:t xml:space="preserve">обороны</w:t>
      </w:r>
      <w:r>
        <w:rPr>
          <w:i/>
          <w:spacing w:val="11"/>
          <w:sz w:val="28"/>
        </w:rPr>
        <w:t xml:space="preserve"> </w:t>
      </w:r>
      <w:r>
        <w:rPr>
          <w:i/>
          <w:sz w:val="28"/>
        </w:rPr>
        <w:t xml:space="preserve">РФ</w:t>
      </w:r>
      <w:r>
        <w:rPr>
          <w:i/>
          <w:spacing w:val="9"/>
          <w:sz w:val="28"/>
        </w:rPr>
        <w:t xml:space="preserve"> </w:t>
      </w:r>
      <w:r>
        <w:rPr>
          <w:i/>
          <w:sz w:val="28"/>
        </w:rPr>
        <w:t xml:space="preserve">от</w:t>
      </w:r>
      <w:r>
        <w:rPr>
          <w:i/>
          <w:spacing w:val="-5"/>
          <w:sz w:val="28"/>
        </w:rPr>
        <w:t xml:space="preserve"> </w:t>
      </w:r>
      <w:r>
        <w:rPr>
          <w:i/>
          <w:sz w:val="28"/>
        </w:rPr>
        <w:t xml:space="preserve">15.03.2011</w:t>
      </w:r>
      <w:r>
        <w:rPr>
          <w:i/>
          <w:spacing w:val="11"/>
          <w:sz w:val="28"/>
        </w:rPr>
        <w:t xml:space="preserve"> </w:t>
      </w:r>
      <w:r>
        <w:rPr>
          <w:i/>
          <w:sz w:val="28"/>
        </w:rPr>
        <w:t xml:space="preserve">№</w:t>
      </w:r>
      <w:r>
        <w:rPr>
          <w:i/>
          <w:spacing w:val="13"/>
          <w:sz w:val="28"/>
        </w:rPr>
        <w:t xml:space="preserve"> </w:t>
      </w:r>
      <w:r>
        <w:rPr>
          <w:i/>
          <w:spacing w:val="-5"/>
          <w:sz w:val="28"/>
        </w:rPr>
        <w:t xml:space="preserve">333 </w:t>
      </w:r>
      <w:r>
        <w:rPr>
          <w:i/>
          <w:sz w:val="28"/>
        </w:rPr>
        <w:t xml:space="preserve">«О порядке санаторно-курортного обеспечения Вооруженных Силах Российской Федерации»</w:t>
      </w:r>
      <w:r>
        <w:rPr>
          <w:sz w:val="28"/>
        </w:rPr>
        <w:t xml:space="preserve">). </w:t>
      </w:r>
      <w:r>
        <w:rPr>
          <w:sz w:val="28"/>
        </w:rPr>
      </w:r>
      <w:r>
        <w:rPr>
          <w:sz w:val="28"/>
        </w:rPr>
      </w:r>
    </w:p>
    <w:p>
      <w:pPr>
        <w:pStyle w:val="858"/>
        <w:ind w:left="851" w:right="428"/>
        <w:spacing w:before="212" w:line="276" w:lineRule="auto"/>
        <w:rPr>
          <w:sz w:val="28"/>
        </w:rPr>
      </w:pPr>
      <w:r>
        <w:rPr>
          <w:sz w:val="28"/>
        </w:rPr>
        <w:t xml:space="preserve">Чтобы получить направление на лечение, необходимо подать заявление на получение медицинской реабилитации и санаторно-курортного лечения:</w:t>
      </w:r>
      <w:r>
        <w:rPr>
          <w:sz w:val="28"/>
        </w:rPr>
      </w:r>
      <w:r>
        <w:rPr>
          <w:sz w:val="28"/>
        </w:rPr>
      </w:r>
    </w:p>
    <w:p>
      <w:pPr>
        <w:pStyle w:val="858"/>
        <w:ind w:left="851" w:right="428"/>
        <w:spacing w:line="276" w:lineRule="auto"/>
        <w:rPr>
          <w:sz w:val="28"/>
        </w:rPr>
      </w:pPr>
      <w:r>
        <w:rPr>
          <w:sz w:val="28"/>
        </w:rPr>
        <w:t xml:space="preserve">- онлайн через портал Госуслуг (с 1 марта 2025 г.);</w:t>
      </w:r>
      <w:r>
        <w:rPr>
          <w:sz w:val="28"/>
        </w:rPr>
      </w:r>
      <w:r>
        <w:rPr>
          <w:sz w:val="28"/>
        </w:rPr>
      </w:r>
    </w:p>
    <w:p>
      <w:pPr>
        <w:pStyle w:val="858"/>
        <w:ind w:left="851" w:right="428"/>
        <w:spacing w:before="0" w:line="276" w:lineRule="auto"/>
        <w:rPr>
          <w:sz w:val="28"/>
        </w:rPr>
      </w:pPr>
      <w:r>
        <w:rPr>
          <w:sz w:val="28"/>
        </w:rPr>
        <w:t xml:space="preserve">- лично </w:t>
      </w:r>
      <w:hyperlink r:id="rId26" w:tooltip="https://sfr.gov.ru/branches/kamchatka/" w:history="1">
        <w:r>
          <w:rPr>
            <w:rStyle w:val="786"/>
            <w:sz w:val="28"/>
          </w:rPr>
          <w:t xml:space="preserve">в территориальном органе Социального фонда</w:t>
        </w:r>
      </w:hyperlink>
      <w:r>
        <w:rPr>
          <w:sz w:val="28"/>
        </w:rPr>
        <w:t xml:space="preserve"> независимо от места жительства или места пребывания участника СВО;</w:t>
      </w:r>
      <w:r>
        <w:rPr>
          <w:sz w:val="28"/>
        </w:rPr>
      </w:r>
      <w:r>
        <w:rPr>
          <w:sz w:val="28"/>
        </w:rPr>
      </w:r>
    </w:p>
    <w:p>
      <w:pPr>
        <w:pStyle w:val="858"/>
        <w:ind w:left="851" w:right="428"/>
        <w:spacing w:before="0" w:line="276" w:lineRule="auto"/>
        <w:rPr>
          <w:sz w:val="28"/>
        </w:rPr>
      </w:pPr>
      <w:r>
        <w:rPr>
          <w:sz w:val="28"/>
        </w:rPr>
        <w:t xml:space="preserve">- в МФЦ;</w:t>
      </w:r>
      <w:r>
        <w:rPr>
          <w:sz w:val="28"/>
        </w:rPr>
      </w:r>
      <w:r>
        <w:rPr>
          <w:sz w:val="28"/>
        </w:rPr>
      </w:r>
    </w:p>
    <w:p>
      <w:pPr>
        <w:pStyle w:val="858"/>
        <w:ind w:left="851" w:right="428"/>
        <w:spacing w:before="0" w:line="276" w:lineRule="auto"/>
        <w:rPr>
          <w:sz w:val="28"/>
        </w:rPr>
      </w:pPr>
      <w:r>
        <w:rPr>
          <w:sz w:val="28"/>
        </w:rPr>
        <w:t xml:space="preserve">- через медицинскую организацию (в ходе получения участником СВО лечения в медицинской организации).</w:t>
      </w:r>
      <w:r>
        <w:rPr>
          <w:sz w:val="28"/>
        </w:rPr>
      </w:r>
      <w:r>
        <w:rPr>
          <w:sz w:val="28"/>
        </w:rPr>
      </w:r>
    </w:p>
    <w:p>
      <w:pPr>
        <w:pStyle w:val="858"/>
        <w:ind w:left="851" w:right="428"/>
        <w:spacing w:before="212" w:line="276" w:lineRule="auto"/>
        <w:rPr>
          <w:sz w:val="28"/>
        </w:rPr>
      </w:pPr>
      <w:r>
        <w:rPr>
          <w:sz w:val="28"/>
        </w:rPr>
        <w:t xml:space="preserve">Продолжительность санаторно-курортного лечения – до 21 дня. Продолжительность медицинской реабилитации определяется медицинскими показаниями. Санаторно-курортное лечение можно получить 1</w:t>
      </w:r>
      <w:r>
        <w:rPr>
          <w:sz w:val="28"/>
        </w:rPr>
        <w:t xml:space="preserve"> раз в календарном году, кратность получения медицинской реабилитации определяется в соответствии с медицинскими показаниями. Участники СВО, удостоенные звания Героя Российской Федерации или инвалиды I группы имеют право на лечение во внеочередном порядке.</w:t>
      </w:r>
      <w:r>
        <w:rPr>
          <w:sz w:val="28"/>
        </w:rPr>
      </w:r>
      <w:r>
        <w:rPr>
          <w:sz w:val="28"/>
        </w:rPr>
      </w:r>
    </w:p>
    <w:p>
      <w:pPr>
        <w:pStyle w:val="858"/>
        <w:ind w:left="851" w:right="428"/>
        <w:spacing w:before="212" w:line="276" w:lineRule="auto"/>
        <w:rPr>
          <w:sz w:val="28"/>
        </w:rPr>
      </w:pPr>
      <w:r>
        <w:rPr>
          <w:sz w:val="28"/>
        </w:rPr>
        <w:t xml:space="preserve">Фонд обеспечивает персональное сопровождение участников на всем этапе обращения и лечения. Участникам предоставляется компенсация расходов на проезд к месту лечения и обратно.</w:t>
      </w:r>
      <w:r>
        <w:rPr>
          <w:sz w:val="28"/>
        </w:rPr>
      </w:r>
      <w:r>
        <w:rPr>
          <w:sz w:val="28"/>
        </w:rPr>
      </w:r>
    </w:p>
    <w:p>
      <w:pPr>
        <w:pStyle w:val="858"/>
        <w:ind w:left="851" w:right="428"/>
        <w:spacing w:before="0" w:line="276" w:lineRule="auto"/>
        <w:rPr>
          <w:sz w:val="28"/>
        </w:rPr>
      </w:pPr>
      <w:r>
        <w:rPr>
          <w:sz w:val="28"/>
        </w:rPr>
      </w:r>
      <w:r>
        <w:rPr>
          <w:sz w:val="28"/>
        </w:rPr>
      </w:r>
      <w:r>
        <w:rPr>
          <w:sz w:val="28"/>
        </w:rPr>
      </w:r>
    </w:p>
    <w:p>
      <w:pPr>
        <w:pStyle w:val="755"/>
        <w:ind w:left="851" w:right="428"/>
        <w:spacing w:before="61" w:after="240" w:line="276" w:lineRule="auto"/>
        <w:tabs>
          <w:tab w:val="left" w:pos="1312" w:leader="none"/>
        </w:tabs>
        <w:rPr>
          <w:rFonts w:ascii="Times New Roman" w:hAnsi="Times New Roman"/>
          <w:b w:val="0"/>
        </w:rPr>
      </w:pPr>
      <w:r>
        <w:rPr>
          <w:rFonts w:ascii="Times New Roman" w:hAnsi="Times New Roman"/>
        </w:rPr>
        <w:t xml:space="preserve">Бесплатные</w:t>
      </w:r>
      <w:r>
        <w:rPr>
          <w:rFonts w:ascii="Times New Roman" w:hAnsi="Times New Roman"/>
          <w:spacing w:val="80"/>
        </w:rPr>
        <w:t xml:space="preserve"> </w:t>
      </w:r>
      <w:r>
        <w:rPr>
          <w:rFonts w:ascii="Times New Roman" w:hAnsi="Times New Roman"/>
        </w:rPr>
        <w:t xml:space="preserve">социальные</w:t>
      </w:r>
      <w:r>
        <w:rPr>
          <w:rFonts w:ascii="Times New Roman" w:hAnsi="Times New Roman"/>
          <w:spacing w:val="80"/>
        </w:rPr>
        <w:t xml:space="preserve"> </w:t>
      </w:r>
      <w:r>
        <w:rPr>
          <w:rFonts w:ascii="Times New Roman" w:hAnsi="Times New Roman"/>
        </w:rPr>
        <w:t xml:space="preserve">услуги</w:t>
      </w:r>
      <w:r>
        <w:rPr>
          <w:rFonts w:ascii="Times New Roman" w:hAnsi="Times New Roman"/>
          <w:spacing w:val="80"/>
        </w:rPr>
        <w:t xml:space="preserve"> </w:t>
      </w:r>
      <w:r>
        <w:rPr>
          <w:rFonts w:ascii="Times New Roman" w:hAnsi="Times New Roman"/>
        </w:rPr>
        <w:t xml:space="preserve">на</w:t>
      </w:r>
      <w:r>
        <w:rPr>
          <w:rFonts w:ascii="Times New Roman" w:hAnsi="Times New Roman"/>
          <w:spacing w:val="80"/>
        </w:rPr>
        <w:t xml:space="preserve"> </w:t>
      </w:r>
      <w:r>
        <w:rPr>
          <w:rFonts w:ascii="Times New Roman" w:hAnsi="Times New Roman"/>
        </w:rPr>
        <w:t xml:space="preserve">дому,</w:t>
      </w:r>
      <w:r>
        <w:rPr>
          <w:rFonts w:ascii="Times New Roman" w:hAnsi="Times New Roman"/>
          <w:spacing w:val="80"/>
        </w:rPr>
        <w:t xml:space="preserve"> </w:t>
      </w:r>
      <w:r>
        <w:rPr>
          <w:rFonts w:ascii="Times New Roman" w:hAnsi="Times New Roman"/>
        </w:rPr>
        <w:t xml:space="preserve">содействие в оформлении социальных и иных выплат, мер социальной поддержки либо внеочередное размещение в организациях социального обслуживания (домах-интернатах) положены нуждающимся в социальных услугах членам семей участников СВО.</w:t>
      </w:r>
      <w:r>
        <w:rPr>
          <w:rFonts w:ascii="Times New Roman" w:hAnsi="Times New Roman"/>
          <w:spacing w:val="61"/>
        </w:rPr>
        <w:t xml:space="preserve"> </w:t>
      </w:r>
      <w:r>
        <w:rPr>
          <w:rFonts w:ascii="Times New Roman" w:hAnsi="Times New Roman"/>
          <w:b w:val="0"/>
        </w:rPr>
      </w:r>
      <w:r>
        <w:rPr>
          <w:rFonts w:ascii="Times New Roman" w:hAnsi="Times New Roman"/>
          <w:b w:val="0"/>
        </w:rPr>
      </w:r>
    </w:p>
    <w:p>
      <w:pPr>
        <w:pStyle w:val="755"/>
        <w:numPr>
          <w:ilvl w:val="0"/>
          <w:numId w:val="10"/>
        </w:numPr>
        <w:ind w:left="851" w:right="428" w:hanging="283"/>
        <w:spacing w:before="61" w:line="276" w:lineRule="auto"/>
        <w:tabs>
          <w:tab w:val="left" w:pos="1312" w:leader="none"/>
        </w:tabs>
        <w:rPr>
          <w:rFonts w:ascii="Times New Roman" w:hAnsi="Times New Roman"/>
          <w:b w:val="0"/>
        </w:rPr>
      </w:pPr>
      <w:r>
        <w:rPr>
          <w:rFonts w:ascii="Times New Roman" w:hAnsi="Times New Roman"/>
        </w:rPr>
        <w:t xml:space="preserve">Индивидуальная помощь при трудоустройстве полагается ищущим работу членам семей участников СВО. </w:t>
      </w:r>
      <w:r>
        <w:rPr>
          <w:rFonts w:ascii="Times New Roman" w:hAnsi="Times New Roman"/>
          <w:b w:val="0"/>
        </w:rPr>
        <w:t xml:space="preserve">Для получения данной</w:t>
      </w:r>
      <w:r>
        <w:rPr>
          <w:rFonts w:ascii="Times New Roman" w:hAnsi="Times New Roman"/>
          <w:b w:val="0"/>
          <w:spacing w:val="80"/>
        </w:rPr>
        <w:t xml:space="preserve"> </w:t>
      </w:r>
      <w:r>
        <w:rPr>
          <w:rFonts w:ascii="Times New Roman" w:hAnsi="Times New Roman"/>
          <w:b w:val="0"/>
        </w:rPr>
        <w:t xml:space="preserve">льготы</w:t>
      </w:r>
      <w:r>
        <w:rPr>
          <w:rFonts w:ascii="Times New Roman" w:hAnsi="Times New Roman"/>
          <w:b w:val="0"/>
          <w:spacing w:val="80"/>
        </w:rPr>
        <w:t xml:space="preserve"> </w:t>
      </w:r>
      <w:r>
        <w:rPr>
          <w:rFonts w:ascii="Times New Roman" w:hAnsi="Times New Roman"/>
          <w:b w:val="0"/>
        </w:rPr>
        <w:t xml:space="preserve">необходимо</w:t>
      </w:r>
      <w:r>
        <w:rPr>
          <w:rFonts w:ascii="Times New Roman" w:hAnsi="Times New Roman"/>
          <w:b w:val="0"/>
          <w:spacing w:val="80"/>
        </w:rPr>
        <w:t xml:space="preserve"> </w:t>
      </w:r>
      <w:r>
        <w:rPr>
          <w:rFonts w:ascii="Times New Roman" w:hAnsi="Times New Roman"/>
          <w:b w:val="0"/>
        </w:rPr>
        <w:t xml:space="preserve">обратиться</w:t>
      </w:r>
      <w:r>
        <w:rPr>
          <w:rFonts w:ascii="Times New Roman" w:hAnsi="Times New Roman"/>
          <w:b w:val="0"/>
          <w:spacing w:val="80"/>
        </w:rPr>
        <w:t xml:space="preserve"> </w:t>
      </w:r>
      <w:r>
        <w:rPr>
          <w:rFonts w:ascii="Times New Roman" w:hAnsi="Times New Roman"/>
          <w:b w:val="0"/>
        </w:rPr>
        <w:t xml:space="preserve">в</w:t>
      </w:r>
      <w:r>
        <w:rPr>
          <w:rFonts w:ascii="Times New Roman" w:hAnsi="Times New Roman"/>
          <w:b w:val="0"/>
          <w:spacing w:val="80"/>
        </w:rPr>
        <w:t xml:space="preserve"> </w:t>
      </w:r>
      <w:r>
        <w:rPr>
          <w:rFonts w:ascii="Times New Roman" w:hAnsi="Times New Roman"/>
          <w:b w:val="0"/>
        </w:rPr>
        <w:t xml:space="preserve">центр</w:t>
      </w:r>
      <w:r>
        <w:rPr>
          <w:rFonts w:ascii="Times New Roman" w:hAnsi="Times New Roman"/>
          <w:b w:val="0"/>
          <w:spacing w:val="80"/>
        </w:rPr>
        <w:t xml:space="preserve"> </w:t>
      </w:r>
      <w:r>
        <w:rPr>
          <w:rFonts w:ascii="Times New Roman" w:hAnsi="Times New Roman"/>
          <w:b w:val="0"/>
        </w:rPr>
        <w:t xml:space="preserve">занятости</w:t>
      </w:r>
      <w:r>
        <w:rPr>
          <w:rFonts w:ascii="Times New Roman" w:hAnsi="Times New Roman"/>
          <w:b w:val="0"/>
          <w:spacing w:val="40"/>
        </w:rPr>
        <w:t xml:space="preserve"> </w:t>
      </w:r>
      <w:r>
        <w:rPr>
          <w:rFonts w:ascii="Times New Roman" w:hAnsi="Times New Roman"/>
          <w:b w:val="0"/>
        </w:rPr>
        <w:t xml:space="preserve">со</w:t>
      </w:r>
      <w:r>
        <w:rPr>
          <w:rFonts w:ascii="Times New Roman" w:hAnsi="Times New Roman"/>
          <w:b w:val="0"/>
          <w:spacing w:val="40"/>
        </w:rPr>
        <w:t xml:space="preserve"> </w:t>
      </w:r>
      <w:r>
        <w:rPr>
          <w:rFonts w:ascii="Times New Roman" w:hAnsi="Times New Roman"/>
          <w:b w:val="0"/>
        </w:rPr>
        <w:t xml:space="preserve">справкой</w:t>
      </w:r>
      <w:r>
        <w:rPr>
          <w:rFonts w:ascii="Times New Roman" w:hAnsi="Times New Roman"/>
          <w:b w:val="0"/>
          <w:spacing w:val="40"/>
        </w:rPr>
        <w:t xml:space="preserve"> </w:t>
      </w:r>
      <w:r>
        <w:rPr>
          <w:rFonts w:ascii="Times New Roman" w:hAnsi="Times New Roman"/>
          <w:b w:val="0"/>
        </w:rPr>
        <w:t xml:space="preserve">из</w:t>
      </w:r>
      <w:r>
        <w:rPr>
          <w:rFonts w:ascii="Times New Roman" w:hAnsi="Times New Roman"/>
          <w:b w:val="0"/>
          <w:spacing w:val="40"/>
        </w:rPr>
        <w:t xml:space="preserve"> </w:t>
      </w:r>
      <w:r>
        <w:rPr>
          <w:rFonts w:ascii="Times New Roman" w:hAnsi="Times New Roman"/>
          <w:b w:val="0"/>
        </w:rPr>
        <w:t xml:space="preserve">военного</w:t>
      </w:r>
      <w:r>
        <w:rPr>
          <w:rFonts w:ascii="Times New Roman" w:hAnsi="Times New Roman"/>
          <w:b w:val="0"/>
          <w:spacing w:val="40"/>
        </w:rPr>
        <w:t xml:space="preserve"> </w:t>
      </w:r>
      <w:r>
        <w:rPr>
          <w:rFonts w:ascii="Times New Roman" w:hAnsi="Times New Roman"/>
          <w:b w:val="0"/>
        </w:rPr>
        <w:t xml:space="preserve">комиссариата.</w:t>
      </w:r>
      <w:r>
        <w:rPr>
          <w:rFonts w:ascii="Times New Roman" w:hAnsi="Times New Roman"/>
          <w:b w:val="0"/>
          <w:spacing w:val="40"/>
        </w:rPr>
        <w:t xml:space="preserve"> </w:t>
      </w:r>
      <w:r>
        <w:rPr>
          <w:rFonts w:ascii="Times New Roman" w:hAnsi="Times New Roman"/>
          <w:b w:val="0"/>
        </w:rPr>
      </w:r>
      <w:r>
        <w:rPr>
          <w:rFonts w:ascii="Times New Roman" w:hAnsi="Times New Roman"/>
          <w:b w:val="0"/>
        </w:rPr>
      </w:r>
    </w:p>
    <w:p>
      <w:pPr>
        <w:pStyle w:val="858"/>
        <w:numPr>
          <w:ilvl w:val="0"/>
          <w:numId w:val="10"/>
        </w:numPr>
        <w:ind w:left="851" w:right="428" w:hanging="283"/>
        <w:spacing w:before="220" w:line="276" w:lineRule="auto"/>
        <w:tabs>
          <w:tab w:val="left" w:pos="1041" w:leader="none"/>
        </w:tabs>
        <w:rPr>
          <w:sz w:val="28"/>
        </w:rPr>
      </w:pPr>
      <w:r>
        <w:rPr>
          <w:b/>
          <w:sz w:val="28"/>
        </w:rPr>
        <w:t xml:space="preserve">Скидка на уплату транспортного налога положена участникам СВО</w:t>
      </w:r>
      <w:r>
        <w:rPr>
          <w:b/>
          <w:spacing w:val="40"/>
          <w:sz w:val="28"/>
        </w:rPr>
        <w:t xml:space="preserve"> </w:t>
      </w:r>
      <w:r>
        <w:rPr>
          <w:b/>
          <w:sz w:val="28"/>
        </w:rPr>
        <w:t xml:space="preserve">и членам</w:t>
      </w:r>
      <w:r>
        <w:rPr>
          <w:b/>
          <w:spacing w:val="80"/>
          <w:sz w:val="28"/>
        </w:rPr>
        <w:t xml:space="preserve"> </w:t>
      </w:r>
      <w:r>
        <w:rPr>
          <w:b/>
          <w:sz w:val="28"/>
        </w:rPr>
        <w:t xml:space="preserve">их</w:t>
      </w:r>
      <w:r>
        <w:rPr>
          <w:b/>
          <w:spacing w:val="40"/>
          <w:sz w:val="28"/>
        </w:rPr>
        <w:t xml:space="preserve"> </w:t>
      </w:r>
      <w:r>
        <w:rPr>
          <w:b/>
          <w:sz w:val="28"/>
        </w:rPr>
        <w:t xml:space="preserve">семей.</w:t>
      </w:r>
      <w:r>
        <w:rPr>
          <w:b/>
          <w:spacing w:val="40"/>
          <w:sz w:val="28"/>
        </w:rPr>
        <w:t xml:space="preserve"> </w:t>
      </w:r>
      <w:r>
        <w:rPr>
          <w:sz w:val="28"/>
        </w:rPr>
        <w:t xml:space="preserve">Скидка</w:t>
      </w:r>
      <w:r>
        <w:rPr>
          <w:spacing w:val="80"/>
          <w:sz w:val="28"/>
        </w:rPr>
        <w:t xml:space="preserve"> </w:t>
      </w:r>
      <w:r>
        <w:rPr>
          <w:sz w:val="28"/>
        </w:rPr>
        <w:t xml:space="preserve">рассчитывается</w:t>
      </w:r>
      <w:r>
        <w:rPr>
          <w:spacing w:val="80"/>
          <w:sz w:val="28"/>
        </w:rPr>
        <w:t xml:space="preserve"> </w:t>
      </w:r>
      <w:r>
        <w:rPr>
          <w:sz w:val="28"/>
        </w:rPr>
        <w:t xml:space="preserve">автоматически и</w:t>
      </w:r>
      <w:r>
        <w:rPr>
          <w:spacing w:val="80"/>
          <w:sz w:val="28"/>
        </w:rPr>
        <w:t xml:space="preserve"> </w:t>
      </w:r>
      <w:r>
        <w:rPr>
          <w:sz w:val="28"/>
        </w:rPr>
        <w:t xml:space="preserve">предоставляется</w:t>
      </w:r>
      <w:r>
        <w:rPr>
          <w:spacing w:val="80"/>
          <w:sz w:val="28"/>
        </w:rPr>
        <w:t xml:space="preserve"> </w:t>
      </w:r>
      <w:r>
        <w:rPr>
          <w:sz w:val="28"/>
        </w:rPr>
        <w:t xml:space="preserve">на</w:t>
      </w:r>
      <w:r>
        <w:rPr>
          <w:spacing w:val="80"/>
          <w:sz w:val="28"/>
        </w:rPr>
        <w:t xml:space="preserve"> </w:t>
      </w:r>
      <w:r>
        <w:rPr>
          <w:sz w:val="28"/>
        </w:rPr>
        <w:t xml:space="preserve">одну</w:t>
      </w:r>
      <w:r>
        <w:rPr>
          <w:spacing w:val="80"/>
          <w:sz w:val="28"/>
        </w:rPr>
        <w:t xml:space="preserve"> </w:t>
      </w:r>
      <w:r>
        <w:rPr>
          <w:sz w:val="28"/>
        </w:rPr>
        <w:t xml:space="preserve">машину.</w:t>
      </w:r>
      <w:r>
        <w:rPr>
          <w:spacing w:val="80"/>
          <w:sz w:val="28"/>
        </w:rPr>
        <w:t xml:space="preserve"> </w:t>
      </w:r>
      <w:r>
        <w:rPr>
          <w:sz w:val="28"/>
        </w:rPr>
        <w:t xml:space="preserve">Действие</w:t>
      </w:r>
      <w:r>
        <w:rPr>
          <w:spacing w:val="80"/>
          <w:sz w:val="28"/>
        </w:rPr>
        <w:t xml:space="preserve"> </w:t>
      </w:r>
      <w:r>
        <w:rPr>
          <w:sz w:val="28"/>
        </w:rPr>
        <w:t xml:space="preserve">льготы</w:t>
      </w:r>
      <w:r>
        <w:rPr>
          <w:spacing w:val="80"/>
          <w:sz w:val="28"/>
        </w:rPr>
        <w:t xml:space="preserve"> </w:t>
      </w:r>
      <w:r>
        <w:rPr>
          <w:sz w:val="28"/>
        </w:rPr>
        <w:t xml:space="preserve">продлили на</w:t>
      </w:r>
      <w:r>
        <w:rPr>
          <w:spacing w:val="40"/>
          <w:sz w:val="28"/>
        </w:rPr>
        <w:t xml:space="preserve"> </w:t>
      </w:r>
      <w:r>
        <w:rPr>
          <w:sz w:val="28"/>
        </w:rPr>
        <w:t xml:space="preserve">2025</w:t>
      </w:r>
      <w:r>
        <w:rPr>
          <w:spacing w:val="40"/>
          <w:sz w:val="28"/>
        </w:rPr>
        <w:t xml:space="preserve"> </w:t>
      </w:r>
      <w:r>
        <w:rPr>
          <w:sz w:val="28"/>
        </w:rPr>
        <w:t xml:space="preserve">г.</w:t>
      </w:r>
      <w:r>
        <w:rPr>
          <w:spacing w:val="40"/>
          <w:sz w:val="28"/>
        </w:rPr>
        <w:t xml:space="preserve"> </w:t>
      </w:r>
      <w:r>
        <w:rPr>
          <w:sz w:val="28"/>
        </w:rPr>
      </w:r>
      <w:r>
        <w:rPr>
          <w:sz w:val="28"/>
        </w:rPr>
      </w:r>
    </w:p>
    <w:p>
      <w:pPr>
        <w:pStyle w:val="858"/>
        <w:numPr>
          <w:ilvl w:val="0"/>
          <w:numId w:val="10"/>
        </w:numPr>
        <w:ind w:left="851" w:right="428" w:hanging="283"/>
        <w:spacing w:before="220" w:line="276" w:lineRule="auto"/>
        <w:tabs>
          <w:tab w:val="left" w:pos="1041" w:leader="none"/>
        </w:tabs>
        <w:rPr>
          <w:sz w:val="28"/>
        </w:rPr>
      </w:pPr>
      <w:r>
        <w:rPr>
          <w:b/>
          <w:sz w:val="28"/>
        </w:rPr>
        <w:t xml:space="preserve">Кредитные</w:t>
      </w:r>
      <w:r>
        <w:rPr>
          <w:b/>
          <w:spacing w:val="40"/>
          <w:sz w:val="28"/>
        </w:rPr>
        <w:t xml:space="preserve"> </w:t>
      </w:r>
      <w:r>
        <w:rPr>
          <w:b/>
          <w:sz w:val="28"/>
        </w:rPr>
        <w:t xml:space="preserve">каникулы</w:t>
      </w:r>
      <w:r>
        <w:rPr>
          <w:b/>
          <w:spacing w:val="40"/>
          <w:sz w:val="28"/>
        </w:rPr>
        <w:t xml:space="preserve"> </w:t>
      </w:r>
      <w:r>
        <w:rPr>
          <w:b/>
          <w:sz w:val="28"/>
        </w:rPr>
        <w:t xml:space="preserve">положены</w:t>
      </w:r>
      <w:r>
        <w:rPr>
          <w:b/>
          <w:spacing w:val="40"/>
          <w:sz w:val="28"/>
        </w:rPr>
        <w:t xml:space="preserve"> </w:t>
      </w:r>
      <w:r>
        <w:rPr>
          <w:b/>
          <w:sz w:val="28"/>
        </w:rPr>
        <w:t xml:space="preserve">участникам</w:t>
      </w:r>
      <w:r>
        <w:rPr>
          <w:b/>
          <w:spacing w:val="40"/>
          <w:sz w:val="28"/>
        </w:rPr>
        <w:t xml:space="preserve"> </w:t>
      </w:r>
      <w:r>
        <w:rPr>
          <w:b/>
          <w:sz w:val="28"/>
        </w:rPr>
        <w:t xml:space="preserve">СВО</w:t>
      </w:r>
      <w:r>
        <w:rPr>
          <w:b/>
          <w:spacing w:val="40"/>
          <w:sz w:val="28"/>
        </w:rPr>
        <w:t xml:space="preserve"> </w:t>
      </w:r>
      <w:r>
        <w:rPr>
          <w:b/>
          <w:sz w:val="28"/>
        </w:rPr>
        <w:t xml:space="preserve">и</w:t>
      </w:r>
      <w:r>
        <w:rPr>
          <w:b/>
          <w:spacing w:val="40"/>
          <w:sz w:val="28"/>
        </w:rPr>
        <w:t xml:space="preserve"> </w:t>
      </w:r>
      <w:r>
        <w:rPr>
          <w:b/>
          <w:sz w:val="28"/>
        </w:rPr>
        <w:t xml:space="preserve">членам</w:t>
      </w:r>
      <w:r>
        <w:rPr>
          <w:b/>
          <w:spacing w:val="80"/>
          <w:sz w:val="28"/>
        </w:rPr>
        <w:t xml:space="preserve"> </w:t>
      </w:r>
      <w:r>
        <w:rPr>
          <w:b/>
          <w:sz w:val="28"/>
        </w:rPr>
        <w:t xml:space="preserve">их</w:t>
      </w:r>
      <w:r>
        <w:rPr>
          <w:b/>
          <w:spacing w:val="80"/>
          <w:sz w:val="28"/>
        </w:rPr>
        <w:t xml:space="preserve"> </w:t>
      </w:r>
      <w:r>
        <w:rPr>
          <w:b/>
          <w:sz w:val="28"/>
        </w:rPr>
        <w:t xml:space="preserve">семей.</w:t>
      </w:r>
      <w:r>
        <w:rPr>
          <w:b/>
          <w:spacing w:val="80"/>
          <w:sz w:val="28"/>
        </w:rPr>
        <w:t xml:space="preserve"> </w:t>
      </w:r>
      <w:r>
        <w:rPr>
          <w:sz w:val="28"/>
        </w:rPr>
        <w:t xml:space="preserve">Для</w:t>
      </w:r>
      <w:r>
        <w:rPr>
          <w:spacing w:val="-6"/>
          <w:sz w:val="28"/>
        </w:rPr>
        <w:t xml:space="preserve"> </w:t>
      </w:r>
      <w:r>
        <w:rPr>
          <w:sz w:val="28"/>
        </w:rPr>
        <w:t xml:space="preserve">получения</w:t>
      </w:r>
      <w:r>
        <w:rPr>
          <w:spacing w:val="80"/>
          <w:sz w:val="28"/>
        </w:rPr>
        <w:t xml:space="preserve"> </w:t>
      </w:r>
      <w:r>
        <w:rPr>
          <w:sz w:val="28"/>
        </w:rPr>
        <w:t xml:space="preserve">кредитных</w:t>
      </w:r>
      <w:r>
        <w:rPr>
          <w:spacing w:val="80"/>
          <w:sz w:val="28"/>
        </w:rPr>
        <w:t xml:space="preserve"> </w:t>
      </w:r>
      <w:r>
        <w:rPr>
          <w:sz w:val="28"/>
        </w:rPr>
        <w:t xml:space="preserve">каникул</w:t>
      </w:r>
      <w:r>
        <w:rPr>
          <w:spacing w:val="80"/>
          <w:sz w:val="28"/>
        </w:rPr>
        <w:t xml:space="preserve"> </w:t>
      </w:r>
      <w:r>
        <w:rPr>
          <w:sz w:val="28"/>
        </w:rPr>
        <w:t xml:space="preserve">нужно</w:t>
      </w:r>
      <w:r>
        <w:rPr>
          <w:spacing w:val="80"/>
          <w:sz w:val="28"/>
        </w:rPr>
        <w:t xml:space="preserve"> </w:t>
      </w:r>
      <w:r>
        <w:rPr>
          <w:sz w:val="28"/>
        </w:rPr>
        <w:t xml:space="preserve">обратиться в банк или</w:t>
      </w:r>
      <w:r>
        <w:rPr>
          <w:spacing w:val="-9"/>
          <w:sz w:val="28"/>
        </w:rPr>
        <w:t xml:space="preserve"> </w:t>
      </w:r>
      <w:r>
        <w:rPr>
          <w:sz w:val="28"/>
        </w:rPr>
        <w:t xml:space="preserve">микрофинансовую организацию. Список документов варьируется от требований банка, в котором взят кредит (</w:t>
      </w:r>
      <w:r>
        <w:rPr>
          <w:i/>
          <w:sz w:val="28"/>
        </w:rPr>
        <w:t xml:space="preserve">письмо Центрального банка РФ от 21.10.2022 № ИН-03-59/126, письмо Центрального банка РФ от 24.11.2022 № 59-8-2/52763</w:t>
      </w:r>
      <w:r>
        <w:rPr>
          <w:sz w:val="28"/>
        </w:rPr>
        <w:t xml:space="preserve">). </w:t>
      </w:r>
      <w:r>
        <w:rPr>
          <w:b/>
          <w:sz w:val="28"/>
        </w:rPr>
        <w:t xml:space="preserve">ВАЖНО: </w:t>
      </w:r>
      <w:r>
        <w:rPr>
          <w:sz w:val="28"/>
        </w:rPr>
        <w:t xml:space="preserve">кредитные</w:t>
      </w:r>
      <w:r>
        <w:rPr>
          <w:spacing w:val="80"/>
          <w:sz w:val="28"/>
        </w:rPr>
        <w:t xml:space="preserve"> </w:t>
      </w:r>
      <w:r>
        <w:rPr>
          <w:sz w:val="28"/>
        </w:rPr>
        <w:t xml:space="preserve">каникулы</w:t>
      </w:r>
      <w:r>
        <w:rPr>
          <w:spacing w:val="80"/>
          <w:sz w:val="28"/>
        </w:rPr>
        <w:t xml:space="preserve"> </w:t>
      </w:r>
      <w:r>
        <w:rPr>
          <w:sz w:val="28"/>
        </w:rPr>
        <w:t xml:space="preserve">введены</w:t>
      </w:r>
      <w:r>
        <w:rPr>
          <w:spacing w:val="80"/>
          <w:sz w:val="28"/>
        </w:rPr>
        <w:t xml:space="preserve"> </w:t>
      </w:r>
      <w:r>
        <w:rPr>
          <w:sz w:val="28"/>
        </w:rPr>
        <w:t xml:space="preserve">для</w:t>
      </w:r>
      <w:r>
        <w:rPr>
          <w:spacing w:val="80"/>
          <w:sz w:val="28"/>
        </w:rPr>
        <w:t xml:space="preserve"> </w:t>
      </w:r>
      <w:r>
        <w:rPr>
          <w:sz w:val="28"/>
        </w:rPr>
        <w:t xml:space="preserve">граждан,</w:t>
      </w:r>
      <w:r>
        <w:rPr>
          <w:spacing w:val="80"/>
          <w:sz w:val="28"/>
        </w:rPr>
        <w:t xml:space="preserve"> </w:t>
      </w:r>
      <w:r>
        <w:rPr>
          <w:sz w:val="28"/>
        </w:rPr>
        <w:t xml:space="preserve">которые до</w:t>
      </w:r>
      <w:r>
        <w:rPr>
          <w:spacing w:val="80"/>
          <w:sz w:val="28"/>
        </w:rPr>
        <w:t xml:space="preserve"> </w:t>
      </w:r>
      <w:r>
        <w:rPr>
          <w:sz w:val="28"/>
        </w:rPr>
        <w:t xml:space="preserve">мобилизации</w:t>
      </w:r>
      <w:r>
        <w:rPr>
          <w:spacing w:val="80"/>
          <w:sz w:val="28"/>
        </w:rPr>
        <w:t xml:space="preserve"> </w:t>
      </w:r>
      <w:r>
        <w:rPr>
          <w:sz w:val="28"/>
        </w:rPr>
        <w:t xml:space="preserve">или</w:t>
      </w:r>
      <w:r>
        <w:rPr>
          <w:spacing w:val="80"/>
          <w:sz w:val="28"/>
        </w:rPr>
        <w:t xml:space="preserve"> </w:t>
      </w:r>
      <w:r>
        <w:rPr>
          <w:sz w:val="28"/>
        </w:rPr>
        <w:t xml:space="preserve">участия</w:t>
      </w:r>
      <w:r>
        <w:rPr>
          <w:spacing w:val="80"/>
          <w:sz w:val="28"/>
        </w:rPr>
        <w:t xml:space="preserve"> </w:t>
      </w:r>
      <w:r>
        <w:rPr>
          <w:sz w:val="28"/>
        </w:rPr>
        <w:t xml:space="preserve">в</w:t>
      </w:r>
      <w:r>
        <w:rPr>
          <w:spacing w:val="80"/>
          <w:sz w:val="28"/>
        </w:rPr>
        <w:t xml:space="preserve"> </w:t>
      </w:r>
      <w:r>
        <w:rPr>
          <w:sz w:val="28"/>
        </w:rPr>
        <w:t xml:space="preserve">СВО</w:t>
      </w:r>
      <w:r>
        <w:rPr>
          <w:spacing w:val="80"/>
          <w:sz w:val="28"/>
        </w:rPr>
        <w:t xml:space="preserve"> </w:t>
      </w:r>
      <w:r>
        <w:rPr>
          <w:sz w:val="28"/>
        </w:rPr>
        <w:t xml:space="preserve">взяли</w:t>
      </w:r>
      <w:r>
        <w:rPr>
          <w:spacing w:val="80"/>
          <w:sz w:val="28"/>
        </w:rPr>
        <w:t xml:space="preserve"> </w:t>
      </w:r>
      <w:r>
        <w:rPr>
          <w:sz w:val="28"/>
        </w:rPr>
        <w:t xml:space="preserve">ипотеку,</w:t>
      </w:r>
      <w:r>
        <w:rPr>
          <w:spacing w:val="80"/>
          <w:sz w:val="28"/>
        </w:rPr>
        <w:t xml:space="preserve"> </w:t>
      </w:r>
      <w:r>
        <w:rPr>
          <w:sz w:val="28"/>
        </w:rPr>
        <w:t xml:space="preserve">кредит</w:t>
      </w:r>
      <w:r>
        <w:rPr>
          <w:spacing w:val="80"/>
          <w:sz w:val="28"/>
        </w:rPr>
        <w:t xml:space="preserve"> </w:t>
      </w:r>
      <w:r>
        <w:rPr>
          <w:sz w:val="28"/>
        </w:rPr>
        <w:t xml:space="preserve">или</w:t>
      </w:r>
      <w:r>
        <w:rPr>
          <w:spacing w:val="-4"/>
          <w:sz w:val="28"/>
        </w:rPr>
        <w:t xml:space="preserve"> </w:t>
      </w:r>
      <w:r>
        <w:rPr>
          <w:sz w:val="28"/>
        </w:rPr>
        <w:t xml:space="preserve">микрозаем.</w:t>
      </w:r>
      <w:r>
        <w:rPr>
          <w:spacing w:val="-3"/>
          <w:sz w:val="28"/>
        </w:rPr>
        <w:t xml:space="preserve"> </w:t>
      </w:r>
      <w:r>
        <w:rPr>
          <w:sz w:val="28"/>
        </w:rPr>
        <w:t xml:space="preserve">Закон</w:t>
      </w:r>
      <w:r>
        <w:rPr>
          <w:spacing w:val="-2"/>
          <w:sz w:val="28"/>
        </w:rPr>
        <w:t xml:space="preserve"> </w:t>
      </w:r>
      <w:r>
        <w:rPr>
          <w:sz w:val="28"/>
        </w:rPr>
        <w:t xml:space="preserve">определяет</w:t>
      </w:r>
      <w:r>
        <w:rPr>
          <w:spacing w:val="-2"/>
          <w:sz w:val="28"/>
        </w:rPr>
        <w:t xml:space="preserve"> </w:t>
      </w:r>
      <w:r>
        <w:rPr>
          <w:sz w:val="28"/>
        </w:rPr>
        <w:t xml:space="preserve">лиц,</w:t>
      </w:r>
      <w:r>
        <w:rPr>
          <w:spacing w:val="-3"/>
          <w:sz w:val="28"/>
        </w:rPr>
        <w:t xml:space="preserve"> </w:t>
      </w:r>
      <w:r>
        <w:rPr>
          <w:sz w:val="28"/>
        </w:rPr>
        <w:t xml:space="preserve">которые</w:t>
      </w:r>
      <w:r>
        <w:rPr>
          <w:spacing w:val="-2"/>
          <w:sz w:val="28"/>
        </w:rPr>
        <w:t xml:space="preserve"> </w:t>
      </w:r>
      <w:r>
        <w:rPr>
          <w:sz w:val="28"/>
        </w:rPr>
        <w:t xml:space="preserve">вправе</w:t>
      </w:r>
      <w:r>
        <w:rPr>
          <w:spacing w:val="-2"/>
          <w:sz w:val="28"/>
        </w:rPr>
        <w:t xml:space="preserve"> </w:t>
      </w:r>
      <w:r>
        <w:rPr>
          <w:sz w:val="28"/>
        </w:rPr>
        <w:t xml:space="preserve">рассчитывать на</w:t>
      </w:r>
      <w:r>
        <w:rPr>
          <w:spacing w:val="-6"/>
          <w:sz w:val="28"/>
        </w:rPr>
        <w:t xml:space="preserve"> </w:t>
      </w:r>
      <w:r>
        <w:rPr>
          <w:sz w:val="28"/>
        </w:rPr>
        <w:t xml:space="preserve">каникулы, порядок их предоставления, а также особенности начисления процентов и штрафных санкций по кредитам. Кредитор (банк,</w:t>
      </w:r>
      <w:r>
        <w:rPr>
          <w:spacing w:val="40"/>
          <w:sz w:val="28"/>
        </w:rPr>
        <w:t xml:space="preserve"> </w:t>
      </w:r>
      <w:r>
        <w:rPr>
          <w:sz w:val="28"/>
        </w:rPr>
        <w:t xml:space="preserve">МФО,</w:t>
      </w:r>
      <w:r>
        <w:rPr>
          <w:spacing w:val="40"/>
          <w:sz w:val="28"/>
        </w:rPr>
        <w:t xml:space="preserve"> </w:t>
      </w:r>
      <w:r>
        <w:rPr>
          <w:sz w:val="28"/>
        </w:rPr>
        <w:t xml:space="preserve">КПК,</w:t>
      </w:r>
      <w:r>
        <w:rPr>
          <w:spacing w:val="40"/>
          <w:sz w:val="28"/>
        </w:rPr>
        <w:t xml:space="preserve"> </w:t>
      </w:r>
      <w:r>
        <w:rPr>
          <w:sz w:val="28"/>
        </w:rPr>
        <w:t xml:space="preserve">СКПК,</w:t>
      </w:r>
      <w:r>
        <w:rPr>
          <w:spacing w:val="40"/>
          <w:sz w:val="28"/>
        </w:rPr>
        <w:t xml:space="preserve"> </w:t>
      </w:r>
      <w:r>
        <w:rPr>
          <w:sz w:val="28"/>
        </w:rPr>
        <w:t xml:space="preserve">ломбард)</w:t>
      </w:r>
      <w:r>
        <w:rPr>
          <w:spacing w:val="40"/>
          <w:sz w:val="28"/>
        </w:rPr>
        <w:t xml:space="preserve"> </w:t>
      </w:r>
      <w:r>
        <w:rPr>
          <w:sz w:val="28"/>
        </w:rPr>
        <w:t xml:space="preserve">не</w:t>
      </w:r>
      <w:r>
        <w:rPr>
          <w:spacing w:val="40"/>
          <w:sz w:val="28"/>
        </w:rPr>
        <w:t xml:space="preserve"> </w:t>
      </w:r>
      <w:r>
        <w:rPr>
          <w:sz w:val="28"/>
        </w:rPr>
        <w:t xml:space="preserve">имеет</w:t>
      </w:r>
      <w:r>
        <w:rPr>
          <w:spacing w:val="40"/>
          <w:sz w:val="28"/>
        </w:rPr>
        <w:t xml:space="preserve"> </w:t>
      </w:r>
      <w:r>
        <w:rPr>
          <w:sz w:val="28"/>
        </w:rPr>
        <w:t xml:space="preserve">права</w:t>
      </w:r>
      <w:r>
        <w:rPr>
          <w:spacing w:val="40"/>
          <w:sz w:val="28"/>
        </w:rPr>
        <w:t xml:space="preserve"> </w:t>
      </w:r>
      <w:r>
        <w:rPr>
          <w:sz w:val="28"/>
        </w:rPr>
        <w:t xml:space="preserve">отказать в</w:t>
      </w:r>
      <w:r>
        <w:rPr>
          <w:spacing w:val="80"/>
          <w:sz w:val="28"/>
        </w:rPr>
        <w:t xml:space="preserve"> </w:t>
      </w:r>
      <w:r>
        <w:rPr>
          <w:sz w:val="28"/>
        </w:rPr>
        <w:t xml:space="preserve">предоставлении</w:t>
      </w:r>
      <w:r>
        <w:rPr>
          <w:spacing w:val="80"/>
          <w:sz w:val="28"/>
        </w:rPr>
        <w:t xml:space="preserve"> </w:t>
      </w:r>
      <w:r>
        <w:rPr>
          <w:sz w:val="28"/>
        </w:rPr>
        <w:t xml:space="preserve">кредитных</w:t>
      </w:r>
      <w:r>
        <w:rPr>
          <w:spacing w:val="80"/>
          <w:sz w:val="28"/>
        </w:rPr>
        <w:t xml:space="preserve"> </w:t>
      </w:r>
      <w:r>
        <w:rPr>
          <w:sz w:val="28"/>
        </w:rPr>
        <w:t xml:space="preserve">каникул,</w:t>
      </w:r>
      <w:r>
        <w:rPr>
          <w:spacing w:val="80"/>
          <w:sz w:val="28"/>
        </w:rPr>
        <w:t xml:space="preserve"> </w:t>
      </w:r>
      <w:r>
        <w:rPr>
          <w:sz w:val="28"/>
        </w:rPr>
        <w:t xml:space="preserve">если</w:t>
      </w:r>
      <w:r>
        <w:rPr>
          <w:spacing w:val="80"/>
          <w:sz w:val="28"/>
        </w:rPr>
        <w:t xml:space="preserve"> </w:t>
      </w:r>
      <w:r>
        <w:rPr>
          <w:sz w:val="28"/>
        </w:rPr>
        <w:t xml:space="preserve">заемщик</w:t>
      </w:r>
      <w:r>
        <w:rPr>
          <w:spacing w:val="80"/>
          <w:sz w:val="28"/>
        </w:rPr>
        <w:t xml:space="preserve"> </w:t>
      </w:r>
      <w:r>
        <w:rPr>
          <w:sz w:val="28"/>
        </w:rPr>
        <w:t xml:space="preserve">проходит</w:t>
      </w:r>
      <w:r>
        <w:rPr>
          <w:spacing w:val="80"/>
          <w:sz w:val="28"/>
        </w:rPr>
        <w:t xml:space="preserve"> </w:t>
      </w:r>
      <w:r>
        <w:rPr>
          <w:sz w:val="28"/>
        </w:rPr>
        <w:t xml:space="preserve">по критериям закона.</w:t>
      </w:r>
      <w:r>
        <w:rPr>
          <w:sz w:val="28"/>
        </w:rPr>
      </w:r>
      <w:r>
        <w:rPr>
          <w:sz w:val="28"/>
        </w:rPr>
      </w:r>
    </w:p>
    <w:p>
      <w:pPr>
        <w:pStyle w:val="858"/>
        <w:numPr>
          <w:ilvl w:val="0"/>
          <w:numId w:val="10"/>
        </w:numPr>
        <w:ind w:left="851" w:right="428" w:hanging="283"/>
        <w:spacing w:before="94" w:line="276" w:lineRule="auto"/>
        <w:tabs>
          <w:tab w:val="left" w:pos="1118" w:leader="none"/>
        </w:tabs>
        <w:rPr>
          <w:sz w:val="28"/>
        </w:rPr>
      </w:pPr>
      <w:r>
        <w:rPr>
          <w:b/>
          <w:sz w:val="28"/>
        </w:rPr>
        <w:t xml:space="preserve">Освобождение</w:t>
      </w:r>
      <w:r>
        <w:rPr>
          <w:b/>
          <w:spacing w:val="40"/>
          <w:sz w:val="28"/>
        </w:rPr>
        <w:t xml:space="preserve"> </w:t>
      </w:r>
      <w:r>
        <w:rPr>
          <w:b/>
          <w:sz w:val="28"/>
        </w:rPr>
        <w:t xml:space="preserve">от</w:t>
      </w:r>
      <w:r>
        <w:rPr>
          <w:b/>
          <w:spacing w:val="40"/>
          <w:sz w:val="28"/>
        </w:rPr>
        <w:t xml:space="preserve"> </w:t>
      </w:r>
      <w:r>
        <w:rPr>
          <w:b/>
          <w:sz w:val="28"/>
        </w:rPr>
        <w:t xml:space="preserve">начисления</w:t>
      </w:r>
      <w:r>
        <w:rPr>
          <w:b/>
          <w:spacing w:val="40"/>
          <w:sz w:val="28"/>
        </w:rPr>
        <w:t xml:space="preserve"> </w:t>
      </w:r>
      <w:r>
        <w:rPr>
          <w:b/>
          <w:sz w:val="28"/>
        </w:rPr>
        <w:t xml:space="preserve">пеней</w:t>
      </w:r>
      <w:r>
        <w:rPr>
          <w:b/>
          <w:spacing w:val="40"/>
          <w:sz w:val="28"/>
        </w:rPr>
        <w:t xml:space="preserve"> </w:t>
      </w:r>
      <w:r>
        <w:rPr>
          <w:b/>
          <w:sz w:val="28"/>
        </w:rPr>
        <w:t xml:space="preserve">за</w:t>
      </w:r>
      <w:r>
        <w:rPr>
          <w:b/>
          <w:spacing w:val="40"/>
          <w:sz w:val="28"/>
        </w:rPr>
        <w:t xml:space="preserve"> </w:t>
      </w:r>
      <w:r>
        <w:rPr>
          <w:b/>
          <w:sz w:val="28"/>
        </w:rPr>
        <w:t xml:space="preserve">услуги</w:t>
      </w:r>
      <w:r>
        <w:rPr>
          <w:b/>
          <w:spacing w:val="40"/>
          <w:sz w:val="28"/>
        </w:rPr>
        <w:t xml:space="preserve"> </w:t>
      </w:r>
      <w:r>
        <w:rPr>
          <w:b/>
          <w:sz w:val="28"/>
        </w:rPr>
        <w:t xml:space="preserve">ЖКХ,</w:t>
      </w:r>
      <w:r>
        <w:rPr>
          <w:b/>
          <w:spacing w:val="40"/>
          <w:sz w:val="28"/>
        </w:rPr>
        <w:t xml:space="preserve"> </w:t>
      </w:r>
      <w:r>
        <w:rPr>
          <w:b/>
          <w:sz w:val="28"/>
        </w:rPr>
        <w:t xml:space="preserve">взноса</w:t>
      </w:r>
      <w:r>
        <w:rPr>
          <w:b/>
          <w:spacing w:val="40"/>
          <w:sz w:val="28"/>
        </w:rPr>
        <w:t xml:space="preserve"> </w:t>
      </w:r>
      <w:r>
        <w:rPr>
          <w:b/>
          <w:sz w:val="28"/>
        </w:rPr>
        <w:t xml:space="preserve">на капитальный ремонт общего имущества в многоквартирном доме положены участникам СВО и членам их семей, допустившим просрочку</w:t>
      </w:r>
      <w:r>
        <w:rPr>
          <w:b/>
          <w:spacing w:val="40"/>
          <w:sz w:val="28"/>
        </w:rPr>
        <w:t xml:space="preserve"> </w:t>
      </w:r>
      <w:r>
        <w:rPr>
          <w:b/>
          <w:sz w:val="28"/>
        </w:rPr>
        <w:t xml:space="preserve">за</w:t>
      </w:r>
      <w:r>
        <w:rPr>
          <w:b/>
          <w:spacing w:val="40"/>
          <w:sz w:val="28"/>
        </w:rPr>
        <w:t xml:space="preserve"> </w:t>
      </w:r>
      <w:r>
        <w:rPr>
          <w:b/>
          <w:sz w:val="28"/>
        </w:rPr>
        <w:t xml:space="preserve">оплату</w:t>
      </w:r>
      <w:r>
        <w:rPr>
          <w:b/>
          <w:spacing w:val="40"/>
          <w:sz w:val="28"/>
        </w:rPr>
        <w:t xml:space="preserve"> </w:t>
      </w:r>
      <w:r>
        <w:rPr>
          <w:b/>
          <w:sz w:val="28"/>
        </w:rPr>
        <w:t xml:space="preserve">услуг</w:t>
      </w:r>
      <w:r>
        <w:rPr>
          <w:b/>
          <w:spacing w:val="40"/>
          <w:sz w:val="28"/>
        </w:rPr>
        <w:t xml:space="preserve"> </w:t>
      </w:r>
      <w:r>
        <w:rPr>
          <w:b/>
          <w:sz w:val="28"/>
        </w:rPr>
        <w:t xml:space="preserve">ЖКХ.</w:t>
      </w:r>
      <w:r>
        <w:rPr>
          <w:b/>
          <w:spacing w:val="40"/>
          <w:sz w:val="28"/>
        </w:rPr>
        <w:t xml:space="preserve"> </w:t>
      </w:r>
      <w:r>
        <w:rPr>
          <w:sz w:val="28"/>
        </w:rPr>
        <w:t xml:space="preserve">Если</w:t>
      </w:r>
      <w:r>
        <w:rPr>
          <w:spacing w:val="36"/>
          <w:sz w:val="28"/>
        </w:rPr>
        <w:t xml:space="preserve"> </w:t>
      </w:r>
      <w:r>
        <w:rPr>
          <w:sz w:val="28"/>
        </w:rPr>
        <w:t xml:space="preserve">у</w:t>
      </w:r>
      <w:r>
        <w:rPr>
          <w:spacing w:val="34"/>
          <w:sz w:val="28"/>
        </w:rPr>
        <w:t xml:space="preserve"> </w:t>
      </w:r>
      <w:r>
        <w:rPr>
          <w:sz w:val="28"/>
        </w:rPr>
        <w:t xml:space="preserve">участника</w:t>
      </w:r>
      <w:r>
        <w:rPr>
          <w:spacing w:val="34"/>
          <w:sz w:val="28"/>
        </w:rPr>
        <w:t xml:space="preserve"> </w:t>
      </w:r>
      <w:r>
        <w:rPr>
          <w:sz w:val="28"/>
        </w:rPr>
        <w:t xml:space="preserve">СВО</w:t>
      </w:r>
      <w:r>
        <w:rPr>
          <w:spacing w:val="34"/>
          <w:sz w:val="28"/>
        </w:rPr>
        <w:t xml:space="preserve"> </w:t>
      </w:r>
      <w:r>
        <w:rPr>
          <w:sz w:val="28"/>
        </w:rPr>
        <w:t xml:space="preserve">есть в</w:t>
      </w:r>
      <w:r>
        <w:rPr>
          <w:spacing w:val="-17"/>
          <w:sz w:val="28"/>
        </w:rPr>
        <w:t xml:space="preserve"> </w:t>
      </w:r>
      <w:r>
        <w:rPr>
          <w:sz w:val="28"/>
        </w:rPr>
        <w:t xml:space="preserve">собственности</w:t>
      </w:r>
      <w:r>
        <w:rPr>
          <w:spacing w:val="-17"/>
          <w:sz w:val="28"/>
        </w:rPr>
        <w:t xml:space="preserve"> </w:t>
      </w:r>
      <w:r>
        <w:rPr>
          <w:sz w:val="28"/>
        </w:rPr>
        <w:t xml:space="preserve">другое</w:t>
      </w:r>
      <w:r>
        <w:rPr>
          <w:spacing w:val="-17"/>
          <w:sz w:val="28"/>
        </w:rPr>
        <w:t xml:space="preserve"> </w:t>
      </w:r>
      <w:r>
        <w:rPr>
          <w:sz w:val="28"/>
        </w:rPr>
        <w:t xml:space="preserve">помещение,</w:t>
      </w:r>
      <w:r>
        <w:rPr>
          <w:spacing w:val="-18"/>
          <w:sz w:val="28"/>
        </w:rPr>
        <w:t xml:space="preserve"> </w:t>
      </w:r>
      <w:r>
        <w:rPr>
          <w:sz w:val="28"/>
        </w:rPr>
        <w:t xml:space="preserve">где</w:t>
      </w:r>
      <w:r>
        <w:rPr>
          <w:spacing w:val="-11"/>
          <w:sz w:val="28"/>
        </w:rPr>
        <w:t xml:space="preserve"> </w:t>
      </w:r>
      <w:r>
        <w:rPr>
          <w:sz w:val="28"/>
        </w:rPr>
        <w:t xml:space="preserve">он</w:t>
      </w:r>
      <w:r>
        <w:rPr>
          <w:spacing w:val="-17"/>
          <w:sz w:val="28"/>
        </w:rPr>
        <w:t xml:space="preserve"> </w:t>
      </w:r>
      <w:r>
        <w:rPr>
          <w:sz w:val="28"/>
        </w:rPr>
        <w:t xml:space="preserve">не</w:t>
      </w:r>
      <w:r>
        <w:rPr>
          <w:spacing w:val="-17"/>
          <w:sz w:val="28"/>
        </w:rPr>
        <w:t xml:space="preserve"> </w:t>
      </w:r>
      <w:r>
        <w:rPr>
          <w:sz w:val="28"/>
        </w:rPr>
        <w:t xml:space="preserve">зарегистрирован,</w:t>
      </w:r>
      <w:r>
        <w:rPr>
          <w:spacing w:val="-18"/>
          <w:sz w:val="28"/>
        </w:rPr>
        <w:t xml:space="preserve"> </w:t>
      </w:r>
      <w:r>
        <w:rPr>
          <w:spacing w:val="-2"/>
          <w:sz w:val="28"/>
        </w:rPr>
        <w:t xml:space="preserve">нужно </w:t>
      </w:r>
      <w:r>
        <w:rPr>
          <w:sz w:val="28"/>
        </w:rPr>
        <w:t xml:space="preserve">обратиться</w:t>
      </w:r>
      <w:r>
        <w:rPr>
          <w:spacing w:val="44"/>
          <w:sz w:val="28"/>
        </w:rPr>
        <w:t xml:space="preserve"> </w:t>
      </w:r>
      <w:r>
        <w:rPr>
          <w:sz w:val="28"/>
        </w:rPr>
        <w:t xml:space="preserve">в</w:t>
      </w:r>
      <w:r>
        <w:rPr>
          <w:spacing w:val="48"/>
          <w:sz w:val="28"/>
        </w:rPr>
        <w:t xml:space="preserve"> </w:t>
      </w:r>
      <w:r>
        <w:rPr>
          <w:sz w:val="28"/>
        </w:rPr>
        <w:t xml:space="preserve">администрацию</w:t>
      </w:r>
      <w:r>
        <w:rPr>
          <w:spacing w:val="48"/>
          <w:sz w:val="28"/>
        </w:rPr>
        <w:t xml:space="preserve"> </w:t>
      </w:r>
      <w:r>
        <w:rPr>
          <w:sz w:val="28"/>
        </w:rPr>
        <w:t xml:space="preserve">по</w:t>
      </w:r>
      <w:r>
        <w:rPr>
          <w:spacing w:val="49"/>
          <w:sz w:val="28"/>
        </w:rPr>
        <w:t xml:space="preserve"> </w:t>
      </w:r>
      <w:r>
        <w:rPr>
          <w:sz w:val="28"/>
        </w:rPr>
        <w:t xml:space="preserve">месту</w:t>
      </w:r>
      <w:r>
        <w:rPr>
          <w:spacing w:val="46"/>
          <w:sz w:val="28"/>
        </w:rPr>
        <w:t xml:space="preserve"> </w:t>
      </w:r>
      <w:r>
        <w:rPr>
          <w:sz w:val="28"/>
        </w:rPr>
        <w:t xml:space="preserve">нахождения</w:t>
      </w:r>
      <w:r>
        <w:rPr>
          <w:spacing w:val="47"/>
          <w:sz w:val="28"/>
        </w:rPr>
        <w:t xml:space="preserve"> </w:t>
      </w:r>
      <w:r>
        <w:rPr>
          <w:spacing w:val="-2"/>
          <w:sz w:val="28"/>
        </w:rPr>
        <w:t xml:space="preserve">недвижимости </w:t>
      </w:r>
      <w:r>
        <w:rPr>
          <w:sz w:val="28"/>
        </w:rPr>
        <w:t xml:space="preserve">и</w:t>
      </w:r>
      <w:r>
        <w:rPr>
          <w:spacing w:val="80"/>
          <w:sz w:val="28"/>
        </w:rPr>
        <w:t xml:space="preserve"> </w:t>
      </w:r>
      <w:r>
        <w:rPr>
          <w:sz w:val="28"/>
        </w:rPr>
        <w:t xml:space="preserve">вторую</w:t>
      </w:r>
      <w:r>
        <w:rPr>
          <w:spacing w:val="80"/>
          <w:sz w:val="28"/>
        </w:rPr>
        <w:t xml:space="preserve"> </w:t>
      </w:r>
      <w:r>
        <w:rPr>
          <w:sz w:val="28"/>
        </w:rPr>
        <w:t xml:space="preserve">квартиру</w:t>
      </w:r>
      <w:r>
        <w:rPr>
          <w:spacing w:val="80"/>
          <w:sz w:val="28"/>
        </w:rPr>
        <w:t xml:space="preserve"> </w:t>
      </w:r>
      <w:r>
        <w:rPr>
          <w:sz w:val="28"/>
        </w:rPr>
        <w:t xml:space="preserve">тоже</w:t>
      </w:r>
      <w:r>
        <w:rPr>
          <w:spacing w:val="80"/>
          <w:sz w:val="28"/>
        </w:rPr>
        <w:t xml:space="preserve"> </w:t>
      </w:r>
      <w:r>
        <w:rPr>
          <w:sz w:val="28"/>
        </w:rPr>
        <w:t xml:space="preserve">включат</w:t>
      </w:r>
      <w:r>
        <w:rPr>
          <w:spacing w:val="80"/>
          <w:sz w:val="28"/>
        </w:rPr>
        <w:t xml:space="preserve"> </w:t>
      </w:r>
      <w:r>
        <w:rPr>
          <w:sz w:val="28"/>
        </w:rPr>
        <w:t xml:space="preserve">в</w:t>
      </w:r>
      <w:r>
        <w:rPr>
          <w:spacing w:val="80"/>
          <w:sz w:val="28"/>
        </w:rPr>
        <w:t xml:space="preserve"> </w:t>
      </w:r>
      <w:r>
        <w:rPr>
          <w:sz w:val="28"/>
        </w:rPr>
        <w:t xml:space="preserve">перечень</w:t>
      </w:r>
      <w:r>
        <w:rPr>
          <w:spacing w:val="80"/>
          <w:sz w:val="28"/>
        </w:rPr>
        <w:t xml:space="preserve"> </w:t>
      </w:r>
      <w:r>
        <w:rPr>
          <w:sz w:val="28"/>
        </w:rPr>
        <w:t xml:space="preserve">(</w:t>
      </w:r>
      <w:r>
        <w:rPr>
          <w:i/>
          <w:sz w:val="28"/>
        </w:rPr>
        <w:t xml:space="preserve">Федеральный</w:t>
      </w:r>
      <w:r>
        <w:rPr>
          <w:i/>
          <w:spacing w:val="80"/>
          <w:sz w:val="28"/>
        </w:rPr>
        <w:t xml:space="preserve"> </w:t>
      </w:r>
      <w:r>
        <w:rPr>
          <w:i/>
          <w:sz w:val="28"/>
        </w:rPr>
        <w:t xml:space="preserve">закон от 07.10.2022 № 378-ФЗ</w:t>
      </w:r>
      <w:r>
        <w:rPr>
          <w:sz w:val="28"/>
        </w:rPr>
        <w:t xml:space="preserve">).</w:t>
      </w:r>
      <w:r>
        <w:rPr>
          <w:sz w:val="28"/>
        </w:rPr>
      </w:r>
      <w:r>
        <w:rPr>
          <w:sz w:val="28"/>
        </w:rPr>
      </w:r>
    </w:p>
    <w:p>
      <w:pPr>
        <w:pStyle w:val="858"/>
        <w:numPr>
          <w:ilvl w:val="0"/>
          <w:numId w:val="10"/>
        </w:numPr>
        <w:ind w:left="851" w:right="428" w:hanging="283"/>
        <w:spacing w:before="59" w:line="276" w:lineRule="auto"/>
        <w:tabs>
          <w:tab w:val="left" w:pos="1410" w:leader="none"/>
        </w:tabs>
        <w:rPr>
          <w:sz w:val="28"/>
        </w:rPr>
      </w:pPr>
      <w:r>
        <w:rPr>
          <w:b/>
          <w:sz w:val="28"/>
        </w:rPr>
        <w:t xml:space="preserve">Льготное</w:t>
      </w:r>
      <w:r>
        <w:rPr>
          <w:b/>
          <w:spacing w:val="80"/>
          <w:sz w:val="28"/>
        </w:rPr>
        <w:t xml:space="preserve"> </w:t>
      </w:r>
      <w:r>
        <w:rPr>
          <w:b/>
          <w:sz w:val="28"/>
        </w:rPr>
        <w:t xml:space="preserve">посещение</w:t>
      </w:r>
      <w:r>
        <w:rPr>
          <w:b/>
          <w:spacing w:val="80"/>
          <w:sz w:val="28"/>
        </w:rPr>
        <w:t xml:space="preserve"> </w:t>
      </w:r>
      <w:r>
        <w:rPr>
          <w:b/>
          <w:sz w:val="28"/>
        </w:rPr>
        <w:t xml:space="preserve">региональных</w:t>
      </w:r>
      <w:r>
        <w:rPr>
          <w:b/>
          <w:spacing w:val="80"/>
          <w:sz w:val="28"/>
        </w:rPr>
        <w:t xml:space="preserve"> </w:t>
      </w:r>
      <w:r>
        <w:rPr>
          <w:b/>
          <w:sz w:val="28"/>
        </w:rPr>
        <w:t xml:space="preserve">государственных и муниципальных учреждений культуры, а также развлекательных</w:t>
      </w:r>
      <w:r>
        <w:rPr>
          <w:b/>
          <w:spacing w:val="40"/>
          <w:sz w:val="28"/>
        </w:rPr>
        <w:t xml:space="preserve"> </w:t>
      </w:r>
      <w:r>
        <w:rPr>
          <w:b/>
          <w:sz w:val="28"/>
        </w:rPr>
        <w:t xml:space="preserve">мероприятий,</w:t>
      </w:r>
      <w:r>
        <w:rPr>
          <w:b/>
          <w:spacing w:val="40"/>
          <w:sz w:val="28"/>
        </w:rPr>
        <w:t xml:space="preserve"> </w:t>
      </w:r>
      <w:r>
        <w:rPr>
          <w:b/>
          <w:sz w:val="28"/>
        </w:rPr>
        <w:t xml:space="preserve">проводимых</w:t>
      </w:r>
      <w:r>
        <w:rPr>
          <w:b/>
          <w:spacing w:val="40"/>
          <w:sz w:val="28"/>
        </w:rPr>
        <w:t xml:space="preserve"> </w:t>
      </w:r>
      <w:r>
        <w:rPr>
          <w:b/>
          <w:sz w:val="28"/>
        </w:rPr>
        <w:t xml:space="preserve">на региональном и муниципальном уровнях. </w:t>
      </w:r>
      <w:r>
        <w:rPr>
          <w:sz w:val="28"/>
        </w:rPr>
        <w:t xml:space="preserve">Уточнить информацию и</w:t>
      </w:r>
      <w:r>
        <w:rPr>
          <w:spacing w:val="-5"/>
          <w:sz w:val="28"/>
        </w:rPr>
        <w:t xml:space="preserve"> </w:t>
      </w:r>
      <w:r>
        <w:rPr>
          <w:sz w:val="28"/>
        </w:rPr>
        <w:t xml:space="preserve">приобрести билеты</w:t>
      </w:r>
      <w:r>
        <w:rPr>
          <w:spacing w:val="63"/>
          <w:sz w:val="28"/>
        </w:rPr>
        <w:t xml:space="preserve"> </w:t>
      </w:r>
      <w:r>
        <w:rPr>
          <w:sz w:val="28"/>
        </w:rPr>
        <w:t xml:space="preserve">по</w:t>
      </w:r>
      <w:r>
        <w:rPr>
          <w:spacing w:val="64"/>
          <w:sz w:val="28"/>
        </w:rPr>
        <w:t xml:space="preserve"> </w:t>
      </w:r>
      <w:r>
        <w:rPr>
          <w:sz w:val="28"/>
        </w:rPr>
        <w:t xml:space="preserve">льготе</w:t>
      </w:r>
      <w:r>
        <w:rPr>
          <w:spacing w:val="63"/>
          <w:sz w:val="28"/>
        </w:rPr>
        <w:t xml:space="preserve"> </w:t>
      </w:r>
      <w:r>
        <w:rPr>
          <w:sz w:val="28"/>
        </w:rPr>
        <w:t xml:space="preserve">можно</w:t>
      </w:r>
      <w:r>
        <w:rPr>
          <w:spacing w:val="64"/>
          <w:sz w:val="28"/>
        </w:rPr>
        <w:t xml:space="preserve"> </w:t>
      </w:r>
      <w:r>
        <w:rPr>
          <w:sz w:val="28"/>
        </w:rPr>
        <w:t xml:space="preserve">в</w:t>
      </w:r>
      <w:r>
        <w:rPr>
          <w:spacing w:val="63"/>
          <w:sz w:val="28"/>
        </w:rPr>
        <w:t xml:space="preserve"> </w:t>
      </w:r>
      <w:r>
        <w:rPr>
          <w:sz w:val="28"/>
        </w:rPr>
        <w:t xml:space="preserve">кассе</w:t>
      </w:r>
      <w:r>
        <w:rPr>
          <w:spacing w:val="63"/>
          <w:sz w:val="28"/>
        </w:rPr>
        <w:t xml:space="preserve"> </w:t>
      </w:r>
      <w:r>
        <w:rPr>
          <w:sz w:val="28"/>
        </w:rPr>
        <w:t xml:space="preserve">учреждения.</w:t>
      </w:r>
      <w:r>
        <w:rPr>
          <w:spacing w:val="63"/>
          <w:sz w:val="28"/>
        </w:rPr>
        <w:t xml:space="preserve"> </w:t>
      </w:r>
      <w:r>
        <w:rPr>
          <w:spacing w:val="-2"/>
          <w:sz w:val="28"/>
        </w:rPr>
        <w:t xml:space="preserve">Необходимые </w:t>
      </w:r>
      <w:r>
        <w:rPr>
          <w:sz w:val="28"/>
        </w:rPr>
        <w:t xml:space="preserve">документы:</w:t>
      </w:r>
      <w:r>
        <w:rPr>
          <w:spacing w:val="50"/>
          <w:sz w:val="28"/>
        </w:rPr>
        <w:t xml:space="preserve"> </w:t>
      </w:r>
      <w:r>
        <w:rPr>
          <w:sz w:val="28"/>
        </w:rPr>
        <w:t xml:space="preserve">справка</w:t>
      </w:r>
      <w:r>
        <w:rPr>
          <w:spacing w:val="48"/>
          <w:sz w:val="28"/>
        </w:rPr>
        <w:t xml:space="preserve"> </w:t>
      </w:r>
      <w:r>
        <w:rPr>
          <w:sz w:val="28"/>
        </w:rPr>
        <w:t xml:space="preserve">из</w:t>
      </w:r>
      <w:r>
        <w:rPr>
          <w:spacing w:val="49"/>
          <w:sz w:val="28"/>
        </w:rPr>
        <w:t xml:space="preserve"> </w:t>
      </w:r>
      <w:r>
        <w:rPr>
          <w:sz w:val="28"/>
        </w:rPr>
        <w:t xml:space="preserve">комиссариата</w:t>
      </w:r>
      <w:r>
        <w:rPr>
          <w:spacing w:val="49"/>
          <w:sz w:val="28"/>
        </w:rPr>
        <w:t xml:space="preserve"> </w:t>
      </w:r>
      <w:r>
        <w:rPr>
          <w:sz w:val="28"/>
        </w:rPr>
        <w:t xml:space="preserve">и</w:t>
      </w:r>
      <w:r>
        <w:rPr>
          <w:spacing w:val="51"/>
          <w:sz w:val="28"/>
        </w:rPr>
        <w:t xml:space="preserve"> </w:t>
      </w:r>
      <w:r>
        <w:rPr>
          <w:sz w:val="28"/>
        </w:rPr>
        <w:t xml:space="preserve">документ,</w:t>
      </w:r>
      <w:r>
        <w:rPr>
          <w:spacing w:val="49"/>
          <w:sz w:val="28"/>
        </w:rPr>
        <w:t xml:space="preserve"> </w:t>
      </w:r>
      <w:r>
        <w:rPr>
          <w:spacing w:val="-2"/>
          <w:sz w:val="28"/>
        </w:rPr>
        <w:t xml:space="preserve">удостоверяющий личность.</w:t>
      </w:r>
      <w:r>
        <w:rPr>
          <w:sz w:val="28"/>
        </w:rPr>
      </w:r>
      <w:r>
        <w:rPr>
          <w:sz w:val="28"/>
        </w:rPr>
      </w:r>
    </w:p>
    <w:p>
      <w:pPr>
        <w:pStyle w:val="858"/>
        <w:numPr>
          <w:ilvl w:val="0"/>
          <w:numId w:val="10"/>
        </w:numPr>
        <w:ind w:left="851" w:right="428" w:hanging="283"/>
        <w:spacing w:before="217" w:line="276" w:lineRule="auto"/>
        <w:tabs>
          <w:tab w:val="left" w:pos="1043" w:leader="none"/>
        </w:tabs>
        <w:rPr>
          <w:sz w:val="28"/>
        </w:rPr>
      </w:pPr>
      <w:r>
        <w:rPr>
          <w:b/>
          <w:sz w:val="28"/>
        </w:rPr>
        <w:t xml:space="preserve">Установлен единый перечень оснований для приостановления судебного и исполнительного производства в связи с участием человека в боевых действиях в составе Вооруженных Сил РФ или других законных формирований. </w:t>
      </w:r>
      <w:r>
        <w:rPr>
          <w:sz w:val="28"/>
        </w:rPr>
        <w:t xml:space="preserve">Введен запрет на арест денежных средств,</w:t>
      </w:r>
      <w:r>
        <w:rPr>
          <w:spacing w:val="71"/>
          <w:sz w:val="28"/>
        </w:rPr>
        <w:t xml:space="preserve"> </w:t>
      </w:r>
      <w:r>
        <w:rPr>
          <w:sz w:val="28"/>
        </w:rPr>
        <w:t xml:space="preserve">выплачиваемых</w:t>
      </w:r>
      <w:r>
        <w:rPr>
          <w:spacing w:val="72"/>
          <w:sz w:val="28"/>
        </w:rPr>
        <w:t xml:space="preserve"> </w:t>
      </w:r>
      <w:r>
        <w:rPr>
          <w:sz w:val="28"/>
        </w:rPr>
        <w:t xml:space="preserve">участникам</w:t>
      </w:r>
      <w:r>
        <w:rPr>
          <w:spacing w:val="72"/>
          <w:sz w:val="28"/>
        </w:rPr>
        <w:t xml:space="preserve"> </w:t>
      </w:r>
      <w:r>
        <w:rPr>
          <w:sz w:val="28"/>
        </w:rPr>
        <w:t xml:space="preserve">СВО</w:t>
      </w:r>
      <w:r>
        <w:rPr>
          <w:spacing w:val="75"/>
          <w:sz w:val="28"/>
        </w:rPr>
        <w:t xml:space="preserve"> </w:t>
      </w:r>
      <w:r>
        <w:rPr>
          <w:sz w:val="28"/>
        </w:rPr>
        <w:t xml:space="preserve">и</w:t>
      </w:r>
      <w:r>
        <w:rPr>
          <w:spacing w:val="72"/>
          <w:sz w:val="28"/>
        </w:rPr>
        <w:t xml:space="preserve"> </w:t>
      </w:r>
      <w:r>
        <w:rPr>
          <w:spacing w:val="-2"/>
          <w:sz w:val="28"/>
        </w:rPr>
        <w:t xml:space="preserve">мобилизованным </w:t>
      </w:r>
      <w:r>
        <w:rPr>
          <w:sz w:val="28"/>
        </w:rPr>
        <w:t xml:space="preserve">(</w:t>
      </w:r>
      <w:r>
        <w:rPr>
          <w:i/>
          <w:sz w:val="28"/>
        </w:rPr>
        <w:t xml:space="preserve">Федеральный</w:t>
      </w:r>
      <w:r>
        <w:rPr>
          <w:i/>
          <w:spacing w:val="-14"/>
          <w:sz w:val="28"/>
        </w:rPr>
        <w:t xml:space="preserve"> </w:t>
      </w:r>
      <w:r>
        <w:rPr>
          <w:i/>
          <w:sz w:val="28"/>
        </w:rPr>
        <w:t xml:space="preserve">закон</w:t>
      </w:r>
      <w:r>
        <w:rPr>
          <w:i/>
          <w:spacing w:val="-14"/>
          <w:sz w:val="28"/>
        </w:rPr>
        <w:t xml:space="preserve"> </w:t>
      </w:r>
      <w:r>
        <w:rPr>
          <w:i/>
          <w:sz w:val="28"/>
        </w:rPr>
        <w:t xml:space="preserve">от</w:t>
      </w:r>
      <w:r>
        <w:rPr>
          <w:i/>
          <w:spacing w:val="-15"/>
          <w:sz w:val="28"/>
        </w:rPr>
        <w:t xml:space="preserve"> </w:t>
      </w:r>
      <w:r>
        <w:rPr>
          <w:i/>
          <w:sz w:val="28"/>
        </w:rPr>
        <w:t xml:space="preserve">29.12.2022 №</w:t>
      </w:r>
      <w:r>
        <w:rPr>
          <w:i/>
          <w:spacing w:val="-11"/>
          <w:sz w:val="28"/>
        </w:rPr>
        <w:t xml:space="preserve"> </w:t>
      </w:r>
      <w:r>
        <w:rPr>
          <w:i/>
          <w:sz w:val="28"/>
        </w:rPr>
        <w:t xml:space="preserve">603-</w:t>
      </w:r>
      <w:r>
        <w:rPr>
          <w:i/>
          <w:spacing w:val="-4"/>
          <w:sz w:val="28"/>
        </w:rPr>
        <w:t xml:space="preserve">ФЗ</w:t>
      </w:r>
      <w:r>
        <w:rPr>
          <w:spacing w:val="-4"/>
          <w:sz w:val="28"/>
        </w:rPr>
        <w:t xml:space="preserve">).</w:t>
      </w:r>
      <w:r>
        <w:rPr>
          <w:sz w:val="28"/>
        </w:rPr>
      </w:r>
      <w:r>
        <w:rPr>
          <w:sz w:val="28"/>
        </w:rPr>
      </w:r>
    </w:p>
    <w:p>
      <w:pPr>
        <w:pStyle w:val="858"/>
        <w:numPr>
          <w:ilvl w:val="0"/>
          <w:numId w:val="10"/>
        </w:numPr>
        <w:ind w:left="851" w:right="428" w:hanging="283"/>
        <w:spacing w:before="84" w:line="276" w:lineRule="auto"/>
        <w:tabs>
          <w:tab w:val="left" w:pos="1050" w:leader="none"/>
        </w:tabs>
        <w:rPr>
          <w:sz w:val="28"/>
        </w:rPr>
      </w:pPr>
      <w:r>
        <w:rPr>
          <w:b/>
          <w:sz w:val="28"/>
        </w:rPr>
        <w:t xml:space="preserve">За весь период службы мобилизованного должен быть сделан перерасчет размера платы за отдельные виды коммунальных услуг в случае, если нет индивидуального или общего (квартирного) прибора учета. </w:t>
      </w:r>
      <w:r>
        <w:rPr>
          <w:sz w:val="28"/>
        </w:rPr>
        <w:t xml:space="preserve">Для этого необходимо подать заявление</w:t>
      </w:r>
      <w:r>
        <w:rPr>
          <w:spacing w:val="64"/>
          <w:sz w:val="28"/>
        </w:rPr>
        <w:t xml:space="preserve"> </w:t>
      </w:r>
      <w:r>
        <w:rPr>
          <w:sz w:val="28"/>
        </w:rPr>
        <w:t xml:space="preserve">на</w:t>
      </w:r>
      <w:r>
        <w:rPr>
          <w:spacing w:val="64"/>
          <w:sz w:val="28"/>
        </w:rPr>
        <w:t xml:space="preserve"> </w:t>
      </w:r>
      <w:r>
        <w:rPr>
          <w:sz w:val="28"/>
        </w:rPr>
        <w:t xml:space="preserve">перерасчет,</w:t>
      </w:r>
      <w:r>
        <w:rPr>
          <w:spacing w:val="63"/>
          <w:sz w:val="28"/>
        </w:rPr>
        <w:t xml:space="preserve"> </w:t>
      </w:r>
      <w:r>
        <w:rPr>
          <w:sz w:val="28"/>
        </w:rPr>
        <w:t xml:space="preserve">представив</w:t>
      </w:r>
      <w:r>
        <w:rPr>
          <w:spacing w:val="64"/>
          <w:sz w:val="28"/>
        </w:rPr>
        <w:t xml:space="preserve"> </w:t>
      </w:r>
      <w:r>
        <w:rPr>
          <w:sz w:val="28"/>
        </w:rPr>
        <w:t xml:space="preserve">справку</w:t>
      </w:r>
      <w:r>
        <w:rPr>
          <w:spacing w:val="66"/>
          <w:sz w:val="28"/>
        </w:rPr>
        <w:t xml:space="preserve"> </w:t>
      </w:r>
      <w:r>
        <w:rPr>
          <w:sz w:val="28"/>
        </w:rPr>
        <w:t xml:space="preserve">из</w:t>
      </w:r>
      <w:r>
        <w:rPr>
          <w:spacing w:val="1"/>
          <w:sz w:val="28"/>
        </w:rPr>
        <w:t xml:space="preserve"> </w:t>
      </w:r>
      <w:r>
        <w:rPr>
          <w:spacing w:val="-2"/>
          <w:sz w:val="28"/>
        </w:rPr>
        <w:t xml:space="preserve">военкомата </w:t>
      </w:r>
      <w:r>
        <w:rPr>
          <w:sz w:val="28"/>
        </w:rPr>
        <w:t xml:space="preserve">о</w:t>
      </w:r>
      <w:r>
        <w:rPr>
          <w:spacing w:val="52"/>
          <w:sz w:val="28"/>
        </w:rPr>
        <w:t xml:space="preserve"> </w:t>
      </w:r>
      <w:r>
        <w:rPr>
          <w:sz w:val="28"/>
        </w:rPr>
        <w:t xml:space="preserve">периоде</w:t>
      </w:r>
      <w:r>
        <w:rPr>
          <w:spacing w:val="51"/>
          <w:sz w:val="28"/>
        </w:rPr>
        <w:t xml:space="preserve"> </w:t>
      </w:r>
      <w:r>
        <w:rPr>
          <w:sz w:val="28"/>
        </w:rPr>
        <w:t xml:space="preserve">службы</w:t>
      </w:r>
      <w:r>
        <w:rPr>
          <w:spacing w:val="52"/>
          <w:sz w:val="28"/>
        </w:rPr>
        <w:t xml:space="preserve"> </w:t>
      </w:r>
      <w:r>
        <w:rPr>
          <w:sz w:val="28"/>
        </w:rPr>
        <w:t xml:space="preserve">мобилизованного.</w:t>
      </w:r>
      <w:r>
        <w:rPr>
          <w:spacing w:val="51"/>
          <w:sz w:val="28"/>
        </w:rPr>
        <w:t xml:space="preserve"> </w:t>
      </w:r>
      <w:r>
        <w:rPr>
          <w:sz w:val="28"/>
        </w:rPr>
        <w:t xml:space="preserve">Но</w:t>
      </w:r>
      <w:r>
        <w:rPr>
          <w:spacing w:val="52"/>
          <w:sz w:val="28"/>
        </w:rPr>
        <w:t xml:space="preserve"> </w:t>
      </w:r>
      <w:r>
        <w:rPr>
          <w:sz w:val="28"/>
        </w:rPr>
        <w:t xml:space="preserve">перерасчет</w:t>
      </w:r>
      <w:r>
        <w:rPr>
          <w:spacing w:val="52"/>
          <w:sz w:val="28"/>
        </w:rPr>
        <w:t xml:space="preserve"> </w:t>
      </w:r>
      <w:r>
        <w:rPr>
          <w:sz w:val="28"/>
        </w:rPr>
        <w:t xml:space="preserve">не</w:t>
      </w:r>
      <w:r>
        <w:rPr>
          <w:spacing w:val="-9"/>
          <w:sz w:val="28"/>
        </w:rPr>
        <w:t xml:space="preserve"> </w:t>
      </w:r>
      <w:r>
        <w:rPr>
          <w:spacing w:val="-2"/>
          <w:sz w:val="28"/>
        </w:rPr>
        <w:t xml:space="preserve">производят </w:t>
      </w:r>
      <w:r>
        <w:rPr>
          <w:sz w:val="28"/>
        </w:rPr>
        <w:t xml:space="preserve">по</w:t>
      </w:r>
      <w:r>
        <w:rPr>
          <w:spacing w:val="52"/>
          <w:sz w:val="28"/>
        </w:rPr>
        <w:t xml:space="preserve"> </w:t>
      </w:r>
      <w:r>
        <w:rPr>
          <w:sz w:val="28"/>
        </w:rPr>
        <w:t xml:space="preserve">услугам</w:t>
      </w:r>
      <w:r>
        <w:rPr>
          <w:spacing w:val="78"/>
          <w:sz w:val="28"/>
        </w:rPr>
        <w:t xml:space="preserve"> </w:t>
      </w:r>
      <w:r>
        <w:rPr>
          <w:sz w:val="28"/>
        </w:rPr>
        <w:t xml:space="preserve">отопления,</w:t>
      </w:r>
      <w:r>
        <w:rPr>
          <w:spacing w:val="77"/>
          <w:sz w:val="28"/>
        </w:rPr>
        <w:t xml:space="preserve"> </w:t>
      </w:r>
      <w:r>
        <w:rPr>
          <w:sz w:val="28"/>
        </w:rPr>
        <w:t xml:space="preserve">электроснабжения,</w:t>
      </w:r>
      <w:r>
        <w:rPr>
          <w:spacing w:val="79"/>
          <w:sz w:val="28"/>
        </w:rPr>
        <w:t xml:space="preserve"> </w:t>
      </w:r>
      <w:r>
        <w:rPr>
          <w:sz w:val="28"/>
        </w:rPr>
        <w:t xml:space="preserve">газоснабжения</w:t>
      </w:r>
      <w:r>
        <w:rPr>
          <w:spacing w:val="78"/>
          <w:sz w:val="28"/>
        </w:rPr>
        <w:t xml:space="preserve"> </w:t>
      </w:r>
      <w:r>
        <w:rPr>
          <w:sz w:val="28"/>
        </w:rPr>
        <w:t xml:space="preserve">на</w:t>
      </w:r>
      <w:r>
        <w:rPr>
          <w:spacing w:val="-8"/>
          <w:sz w:val="28"/>
        </w:rPr>
        <w:t xml:space="preserve"> </w:t>
      </w:r>
      <w:r>
        <w:rPr>
          <w:spacing w:val="-4"/>
          <w:sz w:val="28"/>
        </w:rPr>
        <w:t xml:space="preserve">цели </w:t>
      </w:r>
      <w:r>
        <w:rPr>
          <w:sz w:val="28"/>
        </w:rPr>
        <w:t xml:space="preserve">отопления, а также по услугам, предоставленным на общедомовые нужды (</w:t>
      </w:r>
      <w:r>
        <w:rPr>
          <w:i/>
          <w:sz w:val="28"/>
        </w:rPr>
        <w:t xml:space="preserve">Постановление Правительства РФ от 11.04.2024 № 460</w:t>
      </w:r>
      <w:r>
        <w:rPr>
          <w:sz w:val="28"/>
        </w:rPr>
        <w:t xml:space="preserve">).</w:t>
      </w:r>
      <w:r>
        <w:rPr>
          <w:sz w:val="28"/>
        </w:rPr>
      </w:r>
      <w:r>
        <w:rPr>
          <w:sz w:val="28"/>
        </w:rPr>
      </w:r>
    </w:p>
    <w:p>
      <w:pPr>
        <w:pStyle w:val="858"/>
        <w:numPr>
          <w:ilvl w:val="0"/>
          <w:numId w:val="10"/>
        </w:numPr>
        <w:ind w:left="851" w:right="428" w:hanging="283"/>
        <w:spacing w:before="168" w:line="276" w:lineRule="auto"/>
        <w:tabs>
          <w:tab w:val="left" w:pos="1041" w:leader="none"/>
        </w:tabs>
        <w:rPr>
          <w:sz w:val="28"/>
        </w:rPr>
      </w:pPr>
      <w:r>
        <w:rPr>
          <w:b/>
          <w:sz w:val="28"/>
        </w:rPr>
        <w:t xml:space="preserve">Работодатели с 6 апреля 2024 г. не вправе расторгать трудовые договоры по своей инициативе с овдовевшими супругами ветеранов боевых действий. </w:t>
      </w:r>
      <w:r>
        <w:rPr>
          <w:sz w:val="28"/>
        </w:rPr>
        <w:t xml:space="preserve">Запрет применяется в течение года после смерти. При этом есть исключения, в частности: повторный </w:t>
      </w:r>
      <w:r>
        <w:rPr>
          <w:spacing w:val="-2"/>
          <w:sz w:val="28"/>
        </w:rPr>
        <w:t xml:space="preserve">брак</w:t>
      </w:r>
      <w:r>
        <w:rPr>
          <w:spacing w:val="-8"/>
          <w:sz w:val="28"/>
        </w:rPr>
        <w:t xml:space="preserve"> </w:t>
      </w:r>
      <w:r>
        <w:rPr>
          <w:spacing w:val="-2"/>
          <w:sz w:val="28"/>
        </w:rPr>
        <w:t xml:space="preserve">овдовевшего</w:t>
      </w:r>
      <w:r>
        <w:rPr>
          <w:spacing w:val="-8"/>
          <w:sz w:val="28"/>
        </w:rPr>
        <w:t xml:space="preserve"> </w:t>
      </w:r>
      <w:r>
        <w:rPr>
          <w:spacing w:val="-2"/>
          <w:sz w:val="28"/>
        </w:rPr>
        <w:t xml:space="preserve">гражданина,</w:t>
      </w:r>
      <w:r>
        <w:rPr>
          <w:spacing w:val="-9"/>
          <w:sz w:val="28"/>
        </w:rPr>
        <w:t xml:space="preserve"> </w:t>
      </w:r>
      <w:r>
        <w:rPr>
          <w:spacing w:val="-2"/>
          <w:sz w:val="28"/>
        </w:rPr>
        <w:t xml:space="preserve">ликвидация</w:t>
      </w:r>
      <w:r>
        <w:rPr>
          <w:spacing w:val="-12"/>
          <w:sz w:val="28"/>
        </w:rPr>
        <w:t xml:space="preserve"> </w:t>
      </w:r>
      <w:r>
        <w:rPr>
          <w:spacing w:val="-2"/>
          <w:sz w:val="28"/>
        </w:rPr>
        <w:t xml:space="preserve">организации,</w:t>
      </w:r>
      <w:r>
        <w:rPr>
          <w:spacing w:val="-9"/>
          <w:sz w:val="28"/>
        </w:rPr>
        <w:t xml:space="preserve"> </w:t>
      </w:r>
      <w:r>
        <w:rPr>
          <w:spacing w:val="-2"/>
          <w:sz w:val="28"/>
        </w:rPr>
        <w:t xml:space="preserve">грубый</w:t>
      </w:r>
      <w:r>
        <w:rPr>
          <w:spacing w:val="-8"/>
          <w:sz w:val="28"/>
        </w:rPr>
        <w:t xml:space="preserve"> </w:t>
      </w:r>
      <w:r>
        <w:rPr>
          <w:spacing w:val="-2"/>
          <w:sz w:val="28"/>
        </w:rPr>
        <w:t xml:space="preserve">или неоднократный</w:t>
      </w:r>
      <w:r>
        <w:rPr>
          <w:spacing w:val="-13"/>
          <w:sz w:val="28"/>
        </w:rPr>
        <w:t xml:space="preserve"> </w:t>
      </w:r>
      <w:r>
        <w:rPr>
          <w:spacing w:val="-2"/>
          <w:sz w:val="28"/>
        </w:rPr>
        <w:t xml:space="preserve">проступок</w:t>
      </w:r>
      <w:r>
        <w:rPr>
          <w:spacing w:val="-14"/>
          <w:sz w:val="28"/>
        </w:rPr>
        <w:t xml:space="preserve"> </w:t>
      </w:r>
      <w:r>
        <w:rPr>
          <w:spacing w:val="-2"/>
          <w:sz w:val="28"/>
        </w:rPr>
        <w:t xml:space="preserve">(</w:t>
      </w:r>
      <w:r>
        <w:rPr>
          <w:i/>
          <w:spacing w:val="-2"/>
          <w:sz w:val="28"/>
        </w:rPr>
        <w:t xml:space="preserve">Федеральный</w:t>
      </w:r>
      <w:r>
        <w:rPr>
          <w:i/>
          <w:spacing w:val="-13"/>
          <w:sz w:val="28"/>
        </w:rPr>
        <w:t xml:space="preserve"> </w:t>
      </w:r>
      <w:r>
        <w:rPr>
          <w:i/>
          <w:spacing w:val="-2"/>
          <w:sz w:val="28"/>
        </w:rPr>
        <w:t xml:space="preserve">закон</w:t>
      </w:r>
      <w:r>
        <w:rPr>
          <w:i/>
          <w:spacing w:val="-17"/>
          <w:sz w:val="28"/>
        </w:rPr>
        <w:t xml:space="preserve"> </w:t>
      </w:r>
      <w:r>
        <w:rPr>
          <w:i/>
          <w:spacing w:val="-2"/>
          <w:sz w:val="28"/>
        </w:rPr>
        <w:t xml:space="preserve">от</w:t>
      </w:r>
      <w:r>
        <w:rPr>
          <w:i/>
          <w:spacing w:val="-15"/>
          <w:sz w:val="28"/>
        </w:rPr>
        <w:t xml:space="preserve"> </w:t>
      </w:r>
      <w:r>
        <w:rPr>
          <w:i/>
          <w:spacing w:val="-2"/>
          <w:sz w:val="28"/>
        </w:rPr>
        <w:t xml:space="preserve">06.04.2024</w:t>
      </w:r>
      <w:r>
        <w:rPr>
          <w:i/>
          <w:spacing w:val="-16"/>
          <w:sz w:val="28"/>
        </w:rPr>
        <w:t xml:space="preserve"> </w:t>
      </w:r>
      <w:r>
        <w:rPr>
          <w:i/>
          <w:spacing w:val="-2"/>
          <w:sz w:val="28"/>
        </w:rPr>
        <w:t xml:space="preserve">№</w:t>
      </w:r>
      <w:r>
        <w:rPr>
          <w:i/>
          <w:spacing w:val="-15"/>
          <w:sz w:val="28"/>
        </w:rPr>
        <w:t xml:space="preserve"> </w:t>
      </w:r>
      <w:r>
        <w:rPr>
          <w:i/>
          <w:spacing w:val="-2"/>
          <w:sz w:val="28"/>
        </w:rPr>
        <w:t xml:space="preserve">70-ФЗ</w:t>
      </w:r>
      <w:r>
        <w:rPr>
          <w:spacing w:val="-2"/>
          <w:sz w:val="28"/>
        </w:rPr>
        <w:t xml:space="preserve">).</w:t>
      </w:r>
      <w:r>
        <w:rPr>
          <w:sz w:val="28"/>
        </w:rPr>
      </w:r>
      <w:r>
        <w:rPr>
          <w:sz w:val="28"/>
        </w:rPr>
      </w:r>
    </w:p>
    <w:p>
      <w:pPr>
        <w:pStyle w:val="858"/>
        <w:numPr>
          <w:ilvl w:val="0"/>
          <w:numId w:val="10"/>
        </w:numPr>
        <w:ind w:left="851" w:right="428" w:hanging="283"/>
        <w:spacing w:before="137" w:line="276" w:lineRule="auto"/>
        <w:tabs>
          <w:tab w:val="left" w:pos="1098" w:leader="none"/>
        </w:tabs>
        <w:rPr>
          <w:i/>
          <w:sz w:val="28"/>
        </w:rPr>
      </w:pPr>
      <w:r>
        <w:rPr>
          <w:b/>
          <w:sz w:val="28"/>
        </w:rPr>
        <w:t xml:space="preserve">Мобилизованным и ряду других военнослужащих не нужно платить проценты по потребительским кредитам и займам (кроме ипотеки), начисленные</w:t>
      </w:r>
      <w:r>
        <w:rPr>
          <w:b/>
          <w:spacing w:val="80"/>
          <w:sz w:val="28"/>
        </w:rPr>
        <w:t xml:space="preserve"> </w:t>
      </w:r>
      <w:r>
        <w:rPr>
          <w:b/>
          <w:sz w:val="28"/>
        </w:rPr>
        <w:t xml:space="preserve">в период</w:t>
      </w:r>
      <w:r>
        <w:rPr>
          <w:b/>
          <w:spacing w:val="80"/>
          <w:sz w:val="28"/>
        </w:rPr>
        <w:t xml:space="preserve"> </w:t>
      </w:r>
      <w:r>
        <w:rPr>
          <w:b/>
          <w:sz w:val="28"/>
        </w:rPr>
        <w:t xml:space="preserve">особых</w:t>
      </w:r>
      <w:r>
        <w:rPr>
          <w:b/>
          <w:spacing w:val="80"/>
          <w:sz w:val="28"/>
        </w:rPr>
        <w:t xml:space="preserve"> </w:t>
      </w:r>
      <w:r>
        <w:rPr>
          <w:b/>
          <w:sz w:val="28"/>
        </w:rPr>
        <w:t xml:space="preserve">кредитных</w:t>
      </w:r>
      <w:r>
        <w:rPr>
          <w:b/>
          <w:spacing w:val="80"/>
          <w:sz w:val="28"/>
        </w:rPr>
        <w:t xml:space="preserve"> </w:t>
      </w:r>
      <w:r>
        <w:rPr>
          <w:b/>
          <w:sz w:val="28"/>
        </w:rPr>
        <w:t xml:space="preserve">каникул.</w:t>
      </w:r>
      <w:r>
        <w:rPr>
          <w:b/>
          <w:spacing w:val="80"/>
          <w:sz w:val="28"/>
        </w:rPr>
        <w:t xml:space="preserve"> </w:t>
      </w:r>
      <w:r>
        <w:rPr>
          <w:sz w:val="28"/>
        </w:rPr>
        <w:t xml:space="preserve">После их окончания это обязательство прекратится. При досрочном погашении долга в течение льготного периода кредитор: не может направлять</w:t>
      </w:r>
      <w:r>
        <w:rPr>
          <w:spacing w:val="80"/>
          <w:sz w:val="28"/>
        </w:rPr>
        <w:t xml:space="preserve"> </w:t>
      </w:r>
      <w:r>
        <w:rPr>
          <w:sz w:val="28"/>
        </w:rPr>
        <w:t xml:space="preserve">средства</w:t>
      </w:r>
      <w:r>
        <w:rPr>
          <w:spacing w:val="80"/>
          <w:sz w:val="28"/>
        </w:rPr>
        <w:t xml:space="preserve"> </w:t>
      </w:r>
      <w:r>
        <w:rPr>
          <w:sz w:val="28"/>
        </w:rPr>
        <w:t xml:space="preserve">на</w:t>
      </w:r>
      <w:r>
        <w:rPr>
          <w:spacing w:val="80"/>
          <w:sz w:val="28"/>
        </w:rPr>
        <w:t xml:space="preserve"> </w:t>
      </w:r>
      <w:r>
        <w:rPr>
          <w:sz w:val="28"/>
        </w:rPr>
        <w:t xml:space="preserve">уплату</w:t>
      </w:r>
      <w:r>
        <w:rPr>
          <w:spacing w:val="80"/>
          <w:sz w:val="28"/>
        </w:rPr>
        <w:t xml:space="preserve"> </w:t>
      </w:r>
      <w:r>
        <w:rPr>
          <w:sz w:val="28"/>
        </w:rPr>
        <w:t xml:space="preserve">процентов,</w:t>
      </w:r>
      <w:r>
        <w:rPr>
          <w:spacing w:val="80"/>
          <w:sz w:val="28"/>
        </w:rPr>
        <w:t xml:space="preserve"> </w:t>
      </w:r>
      <w:r>
        <w:rPr>
          <w:sz w:val="28"/>
        </w:rPr>
        <w:t xml:space="preserve">которые</w:t>
      </w:r>
      <w:r>
        <w:rPr>
          <w:spacing w:val="80"/>
          <w:sz w:val="28"/>
        </w:rPr>
        <w:t xml:space="preserve"> </w:t>
      </w:r>
      <w:r>
        <w:rPr>
          <w:sz w:val="28"/>
        </w:rPr>
        <w:t xml:space="preserve">начислили</w:t>
      </w:r>
      <w:r>
        <w:rPr>
          <w:spacing w:val="80"/>
          <w:sz w:val="28"/>
        </w:rPr>
        <w:t xml:space="preserve"> </w:t>
      </w:r>
      <w:r>
        <w:rPr>
          <w:sz w:val="28"/>
        </w:rPr>
        <w:t xml:space="preserve">за время каникул; обязан возвращать деньги, которые заемщик перечислил сверх объема обязательств по договору. Этот объем рассчитают без учета указанных выше процентов. Мера поддержки распространяется на</w:t>
      </w:r>
      <w:r>
        <w:rPr>
          <w:spacing w:val="-10"/>
          <w:sz w:val="28"/>
        </w:rPr>
        <w:t xml:space="preserve"> </w:t>
      </w:r>
      <w:r>
        <w:rPr>
          <w:sz w:val="28"/>
        </w:rPr>
        <w:t xml:space="preserve">отношения из договоров, по которым льготный период</w:t>
      </w:r>
      <w:r>
        <w:rPr>
          <w:spacing w:val="38"/>
          <w:sz w:val="28"/>
        </w:rPr>
        <w:t xml:space="preserve"> </w:t>
      </w:r>
      <w:r>
        <w:rPr>
          <w:sz w:val="28"/>
        </w:rPr>
        <w:t xml:space="preserve">установили</w:t>
      </w:r>
      <w:r>
        <w:rPr>
          <w:spacing w:val="39"/>
          <w:sz w:val="28"/>
        </w:rPr>
        <w:t xml:space="preserve"> </w:t>
      </w:r>
      <w:r>
        <w:rPr>
          <w:sz w:val="28"/>
        </w:rPr>
        <w:t xml:space="preserve">до</w:t>
      </w:r>
      <w:r>
        <w:rPr>
          <w:spacing w:val="38"/>
          <w:sz w:val="28"/>
        </w:rPr>
        <w:t xml:space="preserve"> </w:t>
      </w:r>
      <w:r>
        <w:rPr>
          <w:sz w:val="28"/>
        </w:rPr>
        <w:t xml:space="preserve">6</w:t>
      </w:r>
      <w:r>
        <w:rPr>
          <w:spacing w:val="37"/>
          <w:sz w:val="28"/>
        </w:rPr>
        <w:t xml:space="preserve"> </w:t>
      </w:r>
      <w:r>
        <w:rPr>
          <w:sz w:val="28"/>
        </w:rPr>
        <w:t xml:space="preserve">апреля</w:t>
      </w:r>
      <w:r>
        <w:rPr>
          <w:spacing w:val="35"/>
          <w:sz w:val="28"/>
        </w:rPr>
        <w:t xml:space="preserve"> </w:t>
      </w:r>
      <w:r>
        <w:rPr>
          <w:sz w:val="28"/>
        </w:rPr>
        <w:t xml:space="preserve">2024</w:t>
      </w:r>
      <w:r>
        <w:rPr>
          <w:spacing w:val="37"/>
          <w:sz w:val="28"/>
        </w:rPr>
        <w:t xml:space="preserve"> </w:t>
      </w:r>
      <w:r>
        <w:rPr>
          <w:sz w:val="28"/>
        </w:rPr>
        <w:t xml:space="preserve">г.</w:t>
      </w:r>
      <w:r>
        <w:rPr>
          <w:spacing w:val="37"/>
          <w:sz w:val="28"/>
        </w:rPr>
        <w:t xml:space="preserve"> </w:t>
      </w:r>
      <w:r>
        <w:rPr>
          <w:sz w:val="28"/>
        </w:rPr>
        <w:t xml:space="preserve">Исключение</w:t>
      </w:r>
      <w:r>
        <w:rPr>
          <w:spacing w:val="40"/>
          <w:sz w:val="28"/>
        </w:rPr>
        <w:t xml:space="preserve"> </w:t>
      </w:r>
      <w:r>
        <w:rPr>
          <w:sz w:val="28"/>
        </w:rPr>
        <w:t xml:space="preserve">–</w:t>
      </w:r>
      <w:r>
        <w:rPr>
          <w:spacing w:val="39"/>
          <w:sz w:val="28"/>
        </w:rPr>
        <w:t xml:space="preserve"> </w:t>
      </w:r>
      <w:r>
        <w:rPr>
          <w:sz w:val="28"/>
        </w:rPr>
        <w:t xml:space="preserve">случай,</w:t>
      </w:r>
      <w:r>
        <w:rPr>
          <w:spacing w:val="37"/>
          <w:sz w:val="28"/>
        </w:rPr>
        <w:t xml:space="preserve"> </w:t>
      </w:r>
      <w:r>
        <w:rPr>
          <w:sz w:val="28"/>
        </w:rPr>
        <w:t xml:space="preserve">когда к этой дате обязательства заемщика, который воспользовался кредитными каникулами, прекращены, в т.ч. исполнением (</w:t>
      </w:r>
      <w:r>
        <w:rPr>
          <w:i/>
          <w:sz w:val="28"/>
        </w:rPr>
        <w:t xml:space="preserve">Федеральный закон от 06.04.2024 № 72-ФЗ).</w:t>
      </w:r>
      <w:r>
        <w:rPr>
          <w:i/>
          <w:sz w:val="28"/>
        </w:rPr>
      </w:r>
      <w:r>
        <w:rPr>
          <w:i/>
          <w:sz w:val="28"/>
        </w:rPr>
      </w:r>
    </w:p>
    <w:p>
      <w:pPr>
        <w:pStyle w:val="858"/>
        <w:numPr>
          <w:ilvl w:val="0"/>
          <w:numId w:val="10"/>
        </w:numPr>
        <w:ind w:left="851" w:right="428" w:hanging="283"/>
        <w:spacing w:before="61" w:line="276" w:lineRule="auto"/>
        <w:tabs>
          <w:tab w:val="left" w:pos="1019" w:leader="none"/>
        </w:tabs>
        <w:rPr>
          <w:sz w:val="28"/>
        </w:rPr>
      </w:pPr>
      <w:r>
        <w:rPr>
          <w:i/>
          <w:sz w:val="28"/>
        </w:rPr>
        <w:t xml:space="preserve">Указом Президента РФ от 28.06.2024 № 554 </w:t>
      </w:r>
      <w:r>
        <w:rPr>
          <w:b/>
          <w:sz w:val="28"/>
        </w:rPr>
        <w:t xml:space="preserve">отдельным категориям военнослужащих (участников СВО), заключившим контракт, дополнительно к денежному довольствию будет выплачиваться </w:t>
      </w:r>
      <w:r>
        <w:rPr>
          <w:b/>
          <w:sz w:val="28"/>
        </w:rPr>
        <w:t xml:space="preserve">ежемесячная компенсационная выплата в размере 100 процентов пенсии</w:t>
      </w:r>
      <w:r>
        <w:rPr>
          <w:b/>
          <w:spacing w:val="61"/>
          <w:sz w:val="28"/>
        </w:rPr>
        <w:t xml:space="preserve"> </w:t>
      </w:r>
      <w:r>
        <w:rPr>
          <w:b/>
          <w:sz w:val="28"/>
        </w:rPr>
        <w:t xml:space="preserve">за</w:t>
      </w:r>
      <w:r>
        <w:rPr>
          <w:b/>
          <w:spacing w:val="60"/>
          <w:sz w:val="28"/>
        </w:rPr>
        <w:t xml:space="preserve"> </w:t>
      </w:r>
      <w:r>
        <w:rPr>
          <w:b/>
          <w:sz w:val="28"/>
        </w:rPr>
        <w:t xml:space="preserve">выслугу</w:t>
      </w:r>
      <w:r>
        <w:rPr>
          <w:b/>
          <w:spacing w:val="61"/>
          <w:sz w:val="28"/>
        </w:rPr>
        <w:t xml:space="preserve"> </w:t>
      </w:r>
      <w:r>
        <w:rPr>
          <w:b/>
          <w:sz w:val="28"/>
        </w:rPr>
        <w:t xml:space="preserve">лет</w:t>
      </w:r>
      <w:r>
        <w:rPr>
          <w:sz w:val="28"/>
        </w:rPr>
        <w:t xml:space="preserve">,</w:t>
      </w:r>
      <w:r>
        <w:rPr>
          <w:spacing w:val="52"/>
          <w:sz w:val="28"/>
        </w:rPr>
        <w:t xml:space="preserve"> </w:t>
      </w:r>
      <w:r>
        <w:rPr>
          <w:sz w:val="28"/>
        </w:rPr>
        <w:t xml:space="preserve">которая</w:t>
      </w:r>
      <w:r>
        <w:rPr>
          <w:spacing w:val="52"/>
          <w:sz w:val="28"/>
        </w:rPr>
        <w:t xml:space="preserve"> </w:t>
      </w:r>
      <w:r>
        <w:rPr>
          <w:sz w:val="28"/>
        </w:rPr>
        <w:t xml:space="preserve">выплачивалась</w:t>
      </w:r>
      <w:r>
        <w:rPr>
          <w:spacing w:val="52"/>
          <w:sz w:val="28"/>
        </w:rPr>
        <w:t xml:space="preserve"> </w:t>
      </w:r>
      <w:r>
        <w:rPr>
          <w:sz w:val="28"/>
        </w:rPr>
        <w:t xml:space="preserve">им</w:t>
      </w:r>
      <w:r>
        <w:rPr>
          <w:spacing w:val="51"/>
          <w:sz w:val="28"/>
        </w:rPr>
        <w:t xml:space="preserve"> </w:t>
      </w:r>
      <w:r>
        <w:rPr>
          <w:sz w:val="28"/>
        </w:rPr>
        <w:t xml:space="preserve">на</w:t>
      </w:r>
      <w:r>
        <w:rPr>
          <w:spacing w:val="52"/>
          <w:sz w:val="28"/>
        </w:rPr>
        <w:t xml:space="preserve"> </w:t>
      </w:r>
      <w:r>
        <w:rPr>
          <w:spacing w:val="-4"/>
          <w:sz w:val="28"/>
        </w:rPr>
        <w:t xml:space="preserve">день </w:t>
      </w:r>
      <w:r>
        <w:rPr>
          <w:sz w:val="28"/>
        </w:rPr>
        <w:t xml:space="preserve">приостановления</w:t>
      </w:r>
      <w:r>
        <w:rPr>
          <w:spacing w:val="70"/>
          <w:sz w:val="28"/>
        </w:rPr>
        <w:t xml:space="preserve"> </w:t>
      </w:r>
      <w:r>
        <w:rPr>
          <w:sz w:val="28"/>
        </w:rPr>
        <w:t xml:space="preserve">выплаты</w:t>
      </w:r>
      <w:r>
        <w:rPr>
          <w:spacing w:val="69"/>
          <w:sz w:val="28"/>
        </w:rPr>
        <w:t xml:space="preserve"> </w:t>
      </w:r>
      <w:r>
        <w:rPr>
          <w:sz w:val="28"/>
        </w:rPr>
        <w:t xml:space="preserve">этой</w:t>
      </w:r>
      <w:r>
        <w:rPr>
          <w:spacing w:val="69"/>
          <w:sz w:val="28"/>
        </w:rPr>
        <w:t xml:space="preserve"> </w:t>
      </w:r>
      <w:r>
        <w:rPr>
          <w:sz w:val="28"/>
        </w:rPr>
        <w:t xml:space="preserve">пенсии,</w:t>
      </w:r>
      <w:r>
        <w:rPr>
          <w:spacing w:val="70"/>
          <w:sz w:val="28"/>
        </w:rPr>
        <w:t xml:space="preserve"> </w:t>
      </w:r>
      <w:r>
        <w:rPr>
          <w:sz w:val="28"/>
        </w:rPr>
        <w:t xml:space="preserve">с</w:t>
      </w:r>
      <w:r>
        <w:rPr>
          <w:spacing w:val="2"/>
          <w:sz w:val="28"/>
        </w:rPr>
        <w:t xml:space="preserve"> </w:t>
      </w:r>
      <w:r>
        <w:rPr>
          <w:sz w:val="28"/>
        </w:rPr>
        <w:t xml:space="preserve">учетом</w:t>
      </w:r>
      <w:r>
        <w:rPr>
          <w:spacing w:val="70"/>
          <w:sz w:val="28"/>
        </w:rPr>
        <w:t xml:space="preserve"> </w:t>
      </w:r>
      <w:r>
        <w:rPr>
          <w:spacing w:val="-2"/>
          <w:sz w:val="28"/>
        </w:rPr>
        <w:t xml:space="preserve">увеличения </w:t>
      </w:r>
      <w:r>
        <w:rPr>
          <w:sz w:val="28"/>
        </w:rPr>
        <w:t xml:space="preserve">(индексации)</w:t>
      </w:r>
      <w:r>
        <w:rPr>
          <w:spacing w:val="-18"/>
          <w:sz w:val="28"/>
        </w:rPr>
        <w:t xml:space="preserve"> </w:t>
      </w:r>
      <w:r>
        <w:rPr>
          <w:sz w:val="28"/>
        </w:rPr>
        <w:t xml:space="preserve">размера</w:t>
      </w:r>
      <w:r>
        <w:rPr>
          <w:spacing w:val="-18"/>
          <w:sz w:val="28"/>
        </w:rPr>
        <w:t xml:space="preserve"> </w:t>
      </w:r>
      <w:r>
        <w:rPr>
          <w:sz w:val="28"/>
        </w:rPr>
        <w:t xml:space="preserve">пенсии</w:t>
      </w:r>
      <w:r>
        <w:rPr>
          <w:spacing w:val="-18"/>
          <w:sz w:val="28"/>
        </w:rPr>
        <w:t xml:space="preserve"> </w:t>
      </w:r>
      <w:r>
        <w:rPr>
          <w:sz w:val="28"/>
        </w:rPr>
        <w:t xml:space="preserve">после</w:t>
      </w:r>
      <w:r>
        <w:rPr>
          <w:spacing w:val="-18"/>
          <w:sz w:val="28"/>
        </w:rPr>
        <w:t xml:space="preserve"> </w:t>
      </w:r>
      <w:r>
        <w:rPr>
          <w:sz w:val="28"/>
        </w:rPr>
        <w:t xml:space="preserve">приостановления</w:t>
      </w:r>
      <w:r>
        <w:rPr>
          <w:spacing w:val="-19"/>
          <w:sz w:val="28"/>
        </w:rPr>
        <w:t xml:space="preserve"> </w:t>
      </w:r>
      <w:r>
        <w:rPr>
          <w:sz w:val="28"/>
        </w:rPr>
        <w:t xml:space="preserve">ее</w:t>
      </w:r>
      <w:r>
        <w:rPr>
          <w:spacing w:val="-12"/>
          <w:sz w:val="28"/>
        </w:rPr>
        <w:t xml:space="preserve"> </w:t>
      </w:r>
      <w:r>
        <w:rPr>
          <w:spacing w:val="-2"/>
          <w:sz w:val="28"/>
        </w:rPr>
        <w:t xml:space="preserve">выплаты.</w:t>
      </w:r>
      <w:r>
        <w:rPr>
          <w:sz w:val="28"/>
        </w:rPr>
      </w:r>
      <w:r>
        <w:rPr>
          <w:sz w:val="28"/>
        </w:rPr>
      </w:r>
    </w:p>
    <w:p>
      <w:pPr>
        <w:pStyle w:val="755"/>
        <w:numPr>
          <w:ilvl w:val="0"/>
          <w:numId w:val="10"/>
        </w:numPr>
        <w:ind w:left="851" w:right="428" w:hanging="283"/>
        <w:spacing w:before="62" w:line="276" w:lineRule="auto"/>
        <w:tabs>
          <w:tab w:val="left" w:pos="1185" w:leader="none"/>
        </w:tabs>
        <w:rPr>
          <w:rFonts w:ascii="Times New Roman" w:hAnsi="Times New Roman"/>
          <w:b w:val="0"/>
        </w:rPr>
      </w:pPr>
      <w:r>
        <w:rPr>
          <w:rFonts w:ascii="Times New Roman" w:hAnsi="Times New Roman"/>
        </w:rPr>
        <w:t xml:space="preserve">Дети</w:t>
      </w:r>
      <w:r>
        <w:rPr>
          <w:rFonts w:ascii="Times New Roman" w:hAnsi="Times New Roman"/>
          <w:spacing w:val="40"/>
        </w:rPr>
        <w:t xml:space="preserve"> </w:t>
      </w:r>
      <w:r>
        <w:rPr>
          <w:rFonts w:ascii="Times New Roman" w:hAnsi="Times New Roman"/>
        </w:rPr>
        <w:t xml:space="preserve">участников</w:t>
      </w:r>
      <w:r>
        <w:rPr>
          <w:rFonts w:ascii="Times New Roman" w:hAnsi="Times New Roman"/>
          <w:spacing w:val="40"/>
        </w:rPr>
        <w:t xml:space="preserve"> </w:t>
      </w:r>
      <w:r>
        <w:rPr>
          <w:rFonts w:ascii="Times New Roman" w:hAnsi="Times New Roman"/>
        </w:rPr>
        <w:t xml:space="preserve">СВО</w:t>
      </w:r>
      <w:r>
        <w:rPr>
          <w:rFonts w:ascii="Times New Roman" w:hAnsi="Times New Roman"/>
          <w:spacing w:val="40"/>
        </w:rPr>
        <w:t xml:space="preserve"> </w:t>
      </w:r>
      <w:r>
        <w:rPr>
          <w:rFonts w:ascii="Times New Roman" w:hAnsi="Times New Roman"/>
        </w:rPr>
        <w:t xml:space="preserve">(военнослужащих</w:t>
      </w:r>
      <w:r>
        <w:rPr>
          <w:rFonts w:ascii="Times New Roman" w:hAnsi="Times New Roman"/>
          <w:spacing w:val="40"/>
        </w:rPr>
        <w:t xml:space="preserve"> </w:t>
      </w:r>
      <w:r>
        <w:rPr>
          <w:rFonts w:ascii="Times New Roman" w:hAnsi="Times New Roman"/>
        </w:rPr>
        <w:t xml:space="preserve">и</w:t>
      </w:r>
      <w:r>
        <w:rPr>
          <w:rFonts w:ascii="Times New Roman" w:hAnsi="Times New Roman"/>
          <w:spacing w:val="40"/>
        </w:rPr>
        <w:t xml:space="preserve"> </w:t>
      </w:r>
      <w:r>
        <w:rPr>
          <w:rFonts w:ascii="Times New Roman" w:hAnsi="Times New Roman"/>
        </w:rPr>
        <w:t xml:space="preserve">приравненных к ним лиц) в</w:t>
      </w:r>
      <w:r>
        <w:rPr>
          <w:rFonts w:ascii="Times New Roman" w:hAnsi="Times New Roman"/>
          <w:spacing w:val="-2"/>
        </w:rPr>
        <w:t xml:space="preserve"> </w:t>
      </w:r>
      <w:r>
        <w:rPr>
          <w:rFonts w:ascii="Times New Roman" w:hAnsi="Times New Roman"/>
        </w:rPr>
        <w:t xml:space="preserve">возрасте до 23 лет, прекратившие образовательные отношения</w:t>
      </w:r>
      <w:r>
        <w:rPr>
          <w:rFonts w:ascii="Times New Roman" w:hAnsi="Times New Roman"/>
          <w:spacing w:val="80"/>
        </w:rPr>
        <w:t xml:space="preserve"> </w:t>
      </w:r>
      <w:r>
        <w:rPr>
          <w:rFonts w:ascii="Times New Roman" w:hAnsi="Times New Roman"/>
        </w:rPr>
        <w:t xml:space="preserve">с образовательной</w:t>
      </w:r>
      <w:r>
        <w:rPr>
          <w:rFonts w:ascii="Times New Roman" w:hAnsi="Times New Roman"/>
          <w:spacing w:val="80"/>
        </w:rPr>
        <w:t xml:space="preserve"> </w:t>
      </w:r>
      <w:r>
        <w:rPr>
          <w:rFonts w:ascii="Times New Roman" w:hAnsi="Times New Roman"/>
        </w:rPr>
        <w:t xml:space="preserve">организацией</w:t>
      </w:r>
      <w:r>
        <w:rPr>
          <w:rFonts w:ascii="Times New Roman" w:hAnsi="Times New Roman"/>
          <w:spacing w:val="80"/>
        </w:rPr>
        <w:t xml:space="preserve"> </w:t>
      </w:r>
      <w:r>
        <w:rPr>
          <w:rFonts w:ascii="Times New Roman" w:hAnsi="Times New Roman"/>
        </w:rPr>
        <w:t xml:space="preserve">и</w:t>
      </w:r>
      <w:r>
        <w:rPr>
          <w:rFonts w:ascii="Times New Roman" w:hAnsi="Times New Roman"/>
          <w:spacing w:val="80"/>
        </w:rPr>
        <w:t xml:space="preserve"> </w:t>
      </w:r>
      <w:r>
        <w:rPr>
          <w:rFonts w:ascii="Times New Roman" w:hAnsi="Times New Roman"/>
        </w:rPr>
        <w:t xml:space="preserve">поступившие в год прекращения таких отношений в другую образовательную организацию,</w:t>
      </w:r>
      <w:r>
        <w:rPr>
          <w:rFonts w:ascii="Times New Roman" w:hAnsi="Times New Roman"/>
          <w:spacing w:val="80"/>
        </w:rPr>
        <w:t xml:space="preserve"> </w:t>
      </w:r>
      <w:r>
        <w:rPr>
          <w:rFonts w:ascii="Times New Roman" w:hAnsi="Times New Roman"/>
        </w:rPr>
        <w:t xml:space="preserve">теперь</w:t>
      </w:r>
      <w:r>
        <w:rPr>
          <w:rFonts w:ascii="Times New Roman" w:hAnsi="Times New Roman"/>
          <w:spacing w:val="80"/>
        </w:rPr>
        <w:t xml:space="preserve"> </w:t>
      </w:r>
      <w:r>
        <w:rPr>
          <w:rFonts w:ascii="Times New Roman" w:hAnsi="Times New Roman"/>
        </w:rPr>
        <w:t xml:space="preserve">становятся</w:t>
      </w:r>
      <w:r>
        <w:rPr>
          <w:rFonts w:ascii="Times New Roman" w:hAnsi="Times New Roman"/>
          <w:spacing w:val="80"/>
        </w:rPr>
        <w:t xml:space="preserve"> </w:t>
      </w:r>
      <w:r>
        <w:rPr>
          <w:rFonts w:ascii="Times New Roman" w:hAnsi="Times New Roman"/>
        </w:rPr>
        <w:t xml:space="preserve">выгодоприобретателями по обязательному государственному страхованию родственника</w:t>
      </w:r>
      <w:r>
        <w:rPr>
          <w:rFonts w:ascii="Times New Roman" w:hAnsi="Times New Roman"/>
          <w:spacing w:val="40"/>
        </w:rPr>
        <w:t xml:space="preserve"> </w:t>
      </w:r>
      <w:r>
        <w:rPr>
          <w:rFonts w:ascii="Times New Roman" w:hAnsi="Times New Roman"/>
        </w:rPr>
        <w:t xml:space="preserve">на</w:t>
      </w:r>
      <w:r>
        <w:rPr>
          <w:rFonts w:ascii="Times New Roman" w:hAnsi="Times New Roman"/>
          <w:spacing w:val="73"/>
        </w:rPr>
        <w:t xml:space="preserve"> </w:t>
      </w:r>
      <w:r>
        <w:rPr>
          <w:rFonts w:ascii="Times New Roman" w:hAnsi="Times New Roman"/>
        </w:rPr>
        <w:t xml:space="preserve">день</w:t>
      </w:r>
      <w:r>
        <w:rPr>
          <w:rFonts w:ascii="Times New Roman" w:hAnsi="Times New Roman"/>
          <w:spacing w:val="74"/>
        </w:rPr>
        <w:t xml:space="preserve"> </w:t>
      </w:r>
      <w:r>
        <w:rPr>
          <w:rFonts w:ascii="Times New Roman" w:hAnsi="Times New Roman"/>
        </w:rPr>
        <w:t xml:space="preserve">его</w:t>
      </w:r>
      <w:r>
        <w:rPr>
          <w:rFonts w:ascii="Times New Roman" w:hAnsi="Times New Roman"/>
          <w:spacing w:val="74"/>
        </w:rPr>
        <w:t xml:space="preserve"> </w:t>
      </w:r>
      <w:r>
        <w:rPr>
          <w:rFonts w:ascii="Times New Roman" w:hAnsi="Times New Roman"/>
        </w:rPr>
        <w:t xml:space="preserve">гибели</w:t>
      </w:r>
      <w:r>
        <w:rPr>
          <w:rFonts w:ascii="Times New Roman" w:hAnsi="Times New Roman"/>
          <w:spacing w:val="72"/>
        </w:rPr>
        <w:t xml:space="preserve"> </w:t>
      </w:r>
      <w:r>
        <w:rPr>
          <w:rFonts w:ascii="Times New Roman" w:hAnsi="Times New Roman"/>
        </w:rPr>
        <w:t xml:space="preserve">(смерти).</w:t>
      </w:r>
      <w:r>
        <w:rPr>
          <w:rFonts w:ascii="Times New Roman" w:hAnsi="Times New Roman"/>
          <w:spacing w:val="77"/>
        </w:rPr>
        <w:t xml:space="preserve"> </w:t>
      </w:r>
      <w:r>
        <w:rPr>
          <w:rFonts w:ascii="Times New Roman" w:hAnsi="Times New Roman"/>
          <w:b w:val="0"/>
        </w:rPr>
        <w:t xml:space="preserve">При</w:t>
      </w:r>
      <w:r>
        <w:rPr>
          <w:rFonts w:ascii="Times New Roman" w:hAnsi="Times New Roman"/>
          <w:b w:val="0"/>
          <w:spacing w:val="61"/>
        </w:rPr>
        <w:t xml:space="preserve"> </w:t>
      </w:r>
      <w:r>
        <w:rPr>
          <w:rFonts w:ascii="Times New Roman" w:hAnsi="Times New Roman"/>
          <w:b w:val="0"/>
        </w:rPr>
        <w:t xml:space="preserve">условии,</w:t>
      </w:r>
      <w:r>
        <w:rPr>
          <w:rFonts w:ascii="Times New Roman" w:hAnsi="Times New Roman"/>
          <w:b w:val="0"/>
          <w:spacing w:val="60"/>
        </w:rPr>
        <w:t xml:space="preserve"> </w:t>
      </w:r>
      <w:r>
        <w:rPr>
          <w:rFonts w:ascii="Times New Roman" w:hAnsi="Times New Roman"/>
          <w:b w:val="0"/>
        </w:rPr>
        <w:t xml:space="preserve">что</w:t>
      </w:r>
      <w:r>
        <w:rPr>
          <w:rFonts w:ascii="Times New Roman" w:hAnsi="Times New Roman"/>
          <w:b w:val="0"/>
          <w:spacing w:val="61"/>
        </w:rPr>
        <w:t xml:space="preserve"> </w:t>
      </w:r>
      <w:r>
        <w:rPr>
          <w:rFonts w:ascii="Times New Roman" w:hAnsi="Times New Roman"/>
          <w:b w:val="0"/>
        </w:rPr>
        <w:t xml:space="preserve">гибель</w:t>
      </w:r>
      <w:r>
        <w:rPr>
          <w:rFonts w:ascii="Times New Roman" w:hAnsi="Times New Roman"/>
          <w:b w:val="0"/>
          <w:spacing w:val="62"/>
        </w:rPr>
        <w:t xml:space="preserve"> </w:t>
      </w:r>
      <w:r>
        <w:rPr>
          <w:rFonts w:ascii="Times New Roman" w:hAnsi="Times New Roman"/>
          <w:b w:val="0"/>
          <w:spacing w:val="-2"/>
        </w:rPr>
        <w:t xml:space="preserve">(смерть) </w:t>
      </w:r>
      <w:r>
        <w:rPr>
          <w:rFonts w:ascii="Times New Roman" w:hAnsi="Times New Roman"/>
          <w:b w:val="0"/>
        </w:rPr>
        <w:t xml:space="preserve">наступила</w:t>
      </w:r>
      <w:r>
        <w:rPr>
          <w:rFonts w:ascii="Times New Roman" w:hAnsi="Times New Roman"/>
          <w:b w:val="0"/>
          <w:spacing w:val="59"/>
        </w:rPr>
        <w:t xml:space="preserve"> </w:t>
      </w:r>
      <w:r>
        <w:rPr>
          <w:rFonts w:ascii="Times New Roman" w:hAnsi="Times New Roman"/>
          <w:b w:val="0"/>
        </w:rPr>
        <w:t xml:space="preserve">в</w:t>
      </w:r>
      <w:r>
        <w:rPr>
          <w:rFonts w:ascii="Times New Roman" w:hAnsi="Times New Roman"/>
          <w:b w:val="0"/>
          <w:spacing w:val="60"/>
        </w:rPr>
        <w:t xml:space="preserve"> </w:t>
      </w:r>
      <w:r>
        <w:rPr>
          <w:rFonts w:ascii="Times New Roman" w:hAnsi="Times New Roman"/>
          <w:b w:val="0"/>
        </w:rPr>
        <w:t xml:space="preserve">период</w:t>
      </w:r>
      <w:r>
        <w:rPr>
          <w:rFonts w:ascii="Times New Roman" w:hAnsi="Times New Roman"/>
          <w:b w:val="0"/>
          <w:spacing w:val="60"/>
        </w:rPr>
        <w:t xml:space="preserve"> </w:t>
      </w:r>
      <w:r>
        <w:rPr>
          <w:rFonts w:ascii="Times New Roman" w:hAnsi="Times New Roman"/>
          <w:b w:val="0"/>
        </w:rPr>
        <w:t xml:space="preserve">между</w:t>
      </w:r>
      <w:r>
        <w:rPr>
          <w:rFonts w:ascii="Times New Roman" w:hAnsi="Times New Roman"/>
          <w:b w:val="0"/>
          <w:spacing w:val="58"/>
        </w:rPr>
        <w:t xml:space="preserve"> </w:t>
      </w:r>
      <w:r>
        <w:rPr>
          <w:rFonts w:ascii="Times New Roman" w:hAnsi="Times New Roman"/>
          <w:b w:val="0"/>
        </w:rPr>
        <w:t xml:space="preserve">прекращением</w:t>
      </w:r>
      <w:r>
        <w:rPr>
          <w:rFonts w:ascii="Times New Roman" w:hAnsi="Times New Roman"/>
          <w:b w:val="0"/>
          <w:spacing w:val="60"/>
        </w:rPr>
        <w:t xml:space="preserve"> </w:t>
      </w:r>
      <w:r>
        <w:rPr>
          <w:rFonts w:ascii="Times New Roman" w:hAnsi="Times New Roman"/>
          <w:b w:val="0"/>
          <w:spacing w:val="-2"/>
        </w:rPr>
        <w:t xml:space="preserve">образовательных </w:t>
      </w:r>
      <w:r>
        <w:rPr>
          <w:rFonts w:ascii="Times New Roman" w:hAnsi="Times New Roman"/>
          <w:b w:val="0"/>
        </w:rPr>
        <w:t xml:space="preserve">отношений с</w:t>
      </w:r>
      <w:r>
        <w:rPr>
          <w:rFonts w:ascii="Times New Roman" w:hAnsi="Times New Roman"/>
          <w:b w:val="0"/>
          <w:spacing w:val="-10"/>
        </w:rPr>
        <w:t xml:space="preserve"> </w:t>
      </w:r>
      <w:r>
        <w:rPr>
          <w:rFonts w:ascii="Times New Roman" w:hAnsi="Times New Roman"/>
          <w:b w:val="0"/>
        </w:rPr>
        <w:t xml:space="preserve">одной образовательной организацией и поступлением </w:t>
      </w:r>
      <w:r>
        <w:rPr>
          <w:rFonts w:ascii="Times New Roman" w:hAnsi="Times New Roman"/>
          <w:b w:val="0"/>
          <w:spacing w:val="-2"/>
        </w:rPr>
        <w:t xml:space="preserve">в</w:t>
      </w:r>
      <w:r>
        <w:rPr>
          <w:rFonts w:ascii="Times New Roman" w:hAnsi="Times New Roman"/>
          <w:b w:val="0"/>
          <w:spacing w:val="-13"/>
        </w:rPr>
        <w:t xml:space="preserve"> </w:t>
      </w:r>
      <w:r>
        <w:rPr>
          <w:rFonts w:ascii="Times New Roman" w:hAnsi="Times New Roman"/>
          <w:b w:val="0"/>
          <w:spacing w:val="-2"/>
        </w:rPr>
        <w:t xml:space="preserve">другую</w:t>
      </w:r>
      <w:r>
        <w:rPr>
          <w:rFonts w:ascii="Times New Roman" w:hAnsi="Times New Roman"/>
          <w:b w:val="0"/>
          <w:spacing w:val="-12"/>
        </w:rPr>
        <w:t xml:space="preserve"> </w:t>
      </w:r>
      <w:r>
        <w:rPr>
          <w:rFonts w:ascii="Times New Roman" w:hAnsi="Times New Roman"/>
          <w:b w:val="0"/>
          <w:spacing w:val="-2"/>
        </w:rPr>
        <w:t xml:space="preserve">образовательную</w:t>
      </w:r>
      <w:r>
        <w:rPr>
          <w:rFonts w:ascii="Times New Roman" w:hAnsi="Times New Roman"/>
          <w:b w:val="0"/>
          <w:spacing w:val="-15"/>
        </w:rPr>
        <w:t xml:space="preserve"> </w:t>
      </w:r>
      <w:r>
        <w:rPr>
          <w:rFonts w:ascii="Times New Roman" w:hAnsi="Times New Roman"/>
          <w:b w:val="0"/>
          <w:spacing w:val="-2"/>
        </w:rPr>
        <w:t xml:space="preserve">организацию.</w:t>
      </w:r>
      <w:r>
        <w:rPr>
          <w:rFonts w:ascii="Times New Roman" w:hAnsi="Times New Roman"/>
          <w:b w:val="0"/>
          <w:spacing w:val="-14"/>
        </w:rPr>
        <w:t xml:space="preserve"> </w:t>
      </w:r>
      <w:r>
        <w:rPr>
          <w:rFonts w:ascii="Times New Roman" w:hAnsi="Times New Roman"/>
          <w:b w:val="0"/>
          <w:spacing w:val="-2"/>
        </w:rPr>
        <w:t xml:space="preserve">При</w:t>
      </w:r>
      <w:r>
        <w:rPr>
          <w:rFonts w:ascii="Times New Roman" w:hAnsi="Times New Roman"/>
          <w:b w:val="0"/>
          <w:spacing w:val="-15"/>
        </w:rPr>
        <w:t xml:space="preserve"> </w:t>
      </w:r>
      <w:r>
        <w:rPr>
          <w:rFonts w:ascii="Times New Roman" w:hAnsi="Times New Roman"/>
          <w:b w:val="0"/>
          <w:spacing w:val="-2"/>
        </w:rPr>
        <w:t xml:space="preserve">наступлении</w:t>
      </w:r>
      <w:r>
        <w:rPr>
          <w:rFonts w:ascii="Times New Roman" w:hAnsi="Times New Roman"/>
          <w:b w:val="0"/>
          <w:spacing w:val="-13"/>
        </w:rPr>
        <w:t xml:space="preserve"> </w:t>
      </w:r>
      <w:r>
        <w:rPr>
          <w:rFonts w:ascii="Times New Roman" w:hAnsi="Times New Roman"/>
          <w:b w:val="0"/>
          <w:spacing w:val="-2"/>
        </w:rPr>
        <w:t xml:space="preserve">страхового </w:t>
      </w:r>
      <w:r>
        <w:rPr>
          <w:rFonts w:ascii="Times New Roman" w:hAnsi="Times New Roman"/>
          <w:b w:val="0"/>
        </w:rPr>
        <w:t xml:space="preserve">случая в период с 24 февраля 2022 г. до 13 июля 2024 г. производится выплата: компенсации в размере, равном размеру доли каждого выгодоприобретателя, рассчитанному исходя из общего количества выгодоприобретателей</w:t>
      </w:r>
      <w:r>
        <w:rPr>
          <w:rFonts w:ascii="Times New Roman" w:hAnsi="Times New Roman"/>
          <w:b w:val="0"/>
          <w:spacing w:val="-14"/>
        </w:rPr>
        <w:t xml:space="preserve"> </w:t>
      </w:r>
      <w:r>
        <w:rPr>
          <w:rFonts w:ascii="Times New Roman" w:hAnsi="Times New Roman"/>
          <w:b w:val="0"/>
        </w:rPr>
        <w:t xml:space="preserve">с</w:t>
      </w:r>
      <w:r>
        <w:rPr>
          <w:rFonts w:ascii="Times New Roman" w:hAnsi="Times New Roman"/>
          <w:b w:val="0"/>
          <w:spacing w:val="-14"/>
        </w:rPr>
        <w:t xml:space="preserve"> </w:t>
      </w:r>
      <w:r>
        <w:rPr>
          <w:rFonts w:ascii="Times New Roman" w:hAnsi="Times New Roman"/>
          <w:b w:val="0"/>
        </w:rPr>
        <w:t xml:space="preserve">учетом</w:t>
      </w:r>
      <w:r>
        <w:rPr>
          <w:rFonts w:ascii="Times New Roman" w:hAnsi="Times New Roman"/>
          <w:b w:val="0"/>
          <w:spacing w:val="-17"/>
        </w:rPr>
        <w:t xml:space="preserve"> </w:t>
      </w:r>
      <w:r>
        <w:rPr>
          <w:rFonts w:ascii="Times New Roman" w:hAnsi="Times New Roman"/>
          <w:b w:val="0"/>
        </w:rPr>
        <w:t xml:space="preserve">указанных</w:t>
      </w:r>
      <w:r>
        <w:rPr>
          <w:rFonts w:ascii="Times New Roman" w:hAnsi="Times New Roman"/>
          <w:b w:val="0"/>
          <w:spacing w:val="-14"/>
        </w:rPr>
        <w:t xml:space="preserve"> </w:t>
      </w:r>
      <w:r>
        <w:rPr>
          <w:rFonts w:ascii="Times New Roman" w:hAnsi="Times New Roman"/>
          <w:b w:val="0"/>
        </w:rPr>
        <w:t xml:space="preserve">лиц,</w:t>
      </w:r>
      <w:r>
        <w:rPr>
          <w:rFonts w:ascii="Times New Roman" w:hAnsi="Times New Roman"/>
          <w:b w:val="0"/>
          <w:spacing w:val="-12"/>
        </w:rPr>
        <w:t xml:space="preserve"> </w:t>
      </w:r>
      <w:r>
        <w:rPr>
          <w:rFonts w:ascii="Times New Roman" w:hAnsi="Times New Roman"/>
          <w:b w:val="0"/>
        </w:rPr>
        <w:t xml:space="preserve">–</w:t>
      </w:r>
      <w:r>
        <w:rPr>
          <w:rFonts w:ascii="Times New Roman" w:hAnsi="Times New Roman"/>
          <w:b w:val="0"/>
          <w:spacing w:val="-16"/>
        </w:rPr>
        <w:t xml:space="preserve"> </w:t>
      </w:r>
      <w:r>
        <w:rPr>
          <w:rFonts w:ascii="Times New Roman" w:hAnsi="Times New Roman"/>
          <w:b w:val="0"/>
        </w:rPr>
        <w:t xml:space="preserve">в</w:t>
      </w:r>
      <w:r>
        <w:rPr>
          <w:rFonts w:ascii="Times New Roman" w:hAnsi="Times New Roman"/>
          <w:b w:val="0"/>
          <w:spacing w:val="-14"/>
        </w:rPr>
        <w:t xml:space="preserve"> </w:t>
      </w:r>
      <w:r>
        <w:rPr>
          <w:rFonts w:ascii="Times New Roman" w:hAnsi="Times New Roman"/>
          <w:b w:val="0"/>
        </w:rPr>
        <w:t xml:space="preserve">случае,</w:t>
      </w:r>
      <w:r>
        <w:rPr>
          <w:rFonts w:ascii="Times New Roman" w:hAnsi="Times New Roman"/>
          <w:b w:val="0"/>
          <w:spacing w:val="-15"/>
        </w:rPr>
        <w:t xml:space="preserve"> </w:t>
      </w:r>
      <w:r>
        <w:rPr>
          <w:rFonts w:ascii="Times New Roman" w:hAnsi="Times New Roman"/>
          <w:b w:val="0"/>
        </w:rPr>
        <w:t xml:space="preserve">если</w:t>
      </w:r>
      <w:r>
        <w:rPr>
          <w:rFonts w:ascii="Times New Roman" w:hAnsi="Times New Roman"/>
          <w:b w:val="0"/>
          <w:spacing w:val="-14"/>
        </w:rPr>
        <w:t xml:space="preserve"> </w:t>
      </w:r>
      <w:r>
        <w:rPr>
          <w:rFonts w:ascii="Times New Roman" w:hAnsi="Times New Roman"/>
          <w:b w:val="0"/>
        </w:rPr>
        <w:t xml:space="preserve">иным выгодоприобретателям ранее была произведена выплата страховой суммы</w:t>
      </w:r>
      <w:r>
        <w:rPr>
          <w:rFonts w:ascii="Times New Roman" w:hAnsi="Times New Roman"/>
          <w:b w:val="0"/>
          <w:spacing w:val="80"/>
        </w:rPr>
        <w:t xml:space="preserve"> </w:t>
      </w:r>
      <w:r>
        <w:rPr>
          <w:rFonts w:ascii="Times New Roman" w:hAnsi="Times New Roman"/>
          <w:b w:val="0"/>
        </w:rPr>
        <w:t xml:space="preserve">или</w:t>
      </w:r>
      <w:r>
        <w:rPr>
          <w:rFonts w:ascii="Times New Roman" w:hAnsi="Times New Roman"/>
          <w:b w:val="0"/>
          <w:spacing w:val="80"/>
        </w:rPr>
        <w:t xml:space="preserve"> </w:t>
      </w:r>
      <w:r>
        <w:rPr>
          <w:rFonts w:ascii="Times New Roman" w:hAnsi="Times New Roman"/>
          <w:b w:val="0"/>
        </w:rPr>
        <w:t xml:space="preserve">компенсации;</w:t>
      </w:r>
      <w:r>
        <w:rPr>
          <w:rFonts w:ascii="Times New Roman" w:hAnsi="Times New Roman"/>
          <w:b w:val="0"/>
          <w:spacing w:val="80"/>
        </w:rPr>
        <w:t xml:space="preserve"> </w:t>
      </w:r>
      <w:r>
        <w:rPr>
          <w:rFonts w:ascii="Times New Roman" w:hAnsi="Times New Roman"/>
          <w:b w:val="0"/>
        </w:rPr>
        <w:t xml:space="preserve">страховой</w:t>
      </w:r>
      <w:r>
        <w:rPr>
          <w:rFonts w:ascii="Times New Roman" w:hAnsi="Times New Roman"/>
          <w:b w:val="0"/>
          <w:spacing w:val="80"/>
        </w:rPr>
        <w:t xml:space="preserve"> </w:t>
      </w:r>
      <w:r>
        <w:rPr>
          <w:rFonts w:ascii="Times New Roman" w:hAnsi="Times New Roman"/>
          <w:b w:val="0"/>
        </w:rPr>
        <w:t xml:space="preserve">суммы</w:t>
      </w:r>
      <w:r>
        <w:rPr>
          <w:rFonts w:ascii="Times New Roman" w:hAnsi="Times New Roman"/>
          <w:b w:val="0"/>
          <w:spacing w:val="80"/>
        </w:rPr>
        <w:t xml:space="preserve"> </w:t>
      </w:r>
      <w:r>
        <w:rPr>
          <w:rFonts w:ascii="Times New Roman" w:hAnsi="Times New Roman"/>
          <w:b w:val="0"/>
        </w:rPr>
        <w:t xml:space="preserve">или</w:t>
      </w:r>
      <w:r>
        <w:rPr>
          <w:rFonts w:ascii="Times New Roman" w:hAnsi="Times New Roman"/>
          <w:b w:val="0"/>
          <w:spacing w:val="80"/>
        </w:rPr>
        <w:t xml:space="preserve"> </w:t>
      </w:r>
      <w:r>
        <w:rPr>
          <w:rFonts w:ascii="Times New Roman" w:hAnsi="Times New Roman"/>
          <w:b w:val="0"/>
        </w:rPr>
        <w:t xml:space="preserve">компенсации</w:t>
      </w:r>
      <w:r>
        <w:rPr>
          <w:rFonts w:ascii="Times New Roman" w:hAnsi="Times New Roman"/>
          <w:b w:val="0"/>
          <w:spacing w:val="80"/>
        </w:rPr>
        <w:t xml:space="preserve"> </w:t>
      </w:r>
      <w:r>
        <w:rPr>
          <w:rFonts w:ascii="Times New Roman" w:hAnsi="Times New Roman"/>
          <w:b w:val="0"/>
        </w:rPr>
        <w:t xml:space="preserve">– в случае, если иным выгодоприобретателям выплата страховой суммы</w:t>
      </w:r>
      <w:r>
        <w:rPr>
          <w:rFonts w:ascii="Times New Roman" w:hAnsi="Times New Roman"/>
          <w:b w:val="0"/>
          <w:spacing w:val="80"/>
        </w:rPr>
        <w:t xml:space="preserve"> </w:t>
      </w:r>
      <w:r>
        <w:rPr>
          <w:rFonts w:ascii="Times New Roman" w:hAnsi="Times New Roman"/>
          <w:b w:val="0"/>
        </w:rPr>
        <w:t xml:space="preserve">или</w:t>
      </w:r>
      <w:r>
        <w:rPr>
          <w:rFonts w:ascii="Times New Roman" w:hAnsi="Times New Roman"/>
          <w:b w:val="0"/>
          <w:spacing w:val="80"/>
        </w:rPr>
        <w:t xml:space="preserve"> </w:t>
      </w:r>
      <w:r>
        <w:rPr>
          <w:rFonts w:ascii="Times New Roman" w:hAnsi="Times New Roman"/>
          <w:b w:val="0"/>
        </w:rPr>
        <w:t xml:space="preserve">компенсации</w:t>
      </w:r>
      <w:r>
        <w:rPr>
          <w:rFonts w:ascii="Times New Roman" w:hAnsi="Times New Roman"/>
          <w:b w:val="0"/>
          <w:spacing w:val="80"/>
        </w:rPr>
        <w:t xml:space="preserve"> </w:t>
      </w:r>
      <w:r>
        <w:rPr>
          <w:rFonts w:ascii="Times New Roman" w:hAnsi="Times New Roman"/>
          <w:b w:val="0"/>
        </w:rPr>
        <w:t xml:space="preserve">не</w:t>
      </w:r>
      <w:r>
        <w:rPr>
          <w:rFonts w:ascii="Times New Roman" w:hAnsi="Times New Roman"/>
          <w:b w:val="0"/>
          <w:spacing w:val="80"/>
        </w:rPr>
        <w:t xml:space="preserve"> </w:t>
      </w:r>
      <w:r>
        <w:rPr>
          <w:rFonts w:ascii="Times New Roman" w:hAnsi="Times New Roman"/>
          <w:b w:val="0"/>
        </w:rPr>
        <w:t xml:space="preserve">производилась</w:t>
      </w:r>
      <w:r>
        <w:rPr>
          <w:rFonts w:ascii="Times New Roman" w:hAnsi="Times New Roman"/>
          <w:b w:val="0"/>
          <w:spacing w:val="80"/>
        </w:rPr>
        <w:t xml:space="preserve"> </w:t>
      </w:r>
      <w:r>
        <w:rPr>
          <w:rFonts w:ascii="Times New Roman" w:hAnsi="Times New Roman"/>
          <w:b w:val="0"/>
        </w:rPr>
        <w:t xml:space="preserve">(</w:t>
      </w:r>
      <w:r>
        <w:rPr>
          <w:rFonts w:ascii="Times New Roman" w:hAnsi="Times New Roman"/>
          <w:b w:val="0"/>
          <w:i/>
        </w:rPr>
        <w:t xml:space="preserve">Федеральный</w:t>
      </w:r>
      <w:r>
        <w:rPr>
          <w:rFonts w:ascii="Times New Roman" w:hAnsi="Times New Roman"/>
          <w:b w:val="0"/>
          <w:i/>
          <w:spacing w:val="80"/>
        </w:rPr>
        <w:t xml:space="preserve"> </w:t>
      </w:r>
      <w:r>
        <w:rPr>
          <w:rFonts w:ascii="Times New Roman" w:hAnsi="Times New Roman"/>
          <w:b w:val="0"/>
          <w:i/>
        </w:rPr>
        <w:t xml:space="preserve">закон</w:t>
      </w:r>
      <w:r>
        <w:rPr>
          <w:rFonts w:ascii="Times New Roman" w:hAnsi="Times New Roman"/>
          <w:b w:val="0"/>
          <w:i/>
          <w:spacing w:val="40"/>
        </w:rPr>
        <w:t xml:space="preserve"> </w:t>
      </w:r>
      <w:r>
        <w:rPr>
          <w:rFonts w:ascii="Times New Roman" w:hAnsi="Times New Roman"/>
          <w:b w:val="0"/>
          <w:i/>
        </w:rPr>
        <w:t xml:space="preserve">от 13.07.2024 № 182-ФЗ</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25"/>
      </w:pPr>
      <w:r/>
      <w:bookmarkStart w:id="12" w:name="_МЕРЫ_ПОДДЕРЖКИ_УЧАСТНИКОВ_1"/>
      <w:r/>
      <w:bookmarkEnd w:id="12"/>
      <w:r>
        <w:t xml:space="preserve">МЕРЫ</w:t>
      </w:r>
      <w:r>
        <w:rPr>
          <w:spacing w:val="-8"/>
        </w:rPr>
        <w:t xml:space="preserve"> </w:t>
      </w:r>
      <w:r>
        <w:t xml:space="preserve">ПОДДЕРЖКИ</w:t>
      </w:r>
      <w:r>
        <w:rPr>
          <w:spacing w:val="-8"/>
        </w:rPr>
        <w:t xml:space="preserve"> </w:t>
      </w:r>
      <w:r>
        <w:t xml:space="preserve">УЧАСТНИКОВ</w:t>
      </w:r>
      <w:r>
        <w:rPr>
          <w:spacing w:val="-8"/>
        </w:rPr>
        <w:t xml:space="preserve"> </w:t>
      </w:r>
      <w:r>
        <w:t xml:space="preserve">СВО</w:t>
      </w:r>
      <w:r/>
    </w:p>
    <w:p>
      <w:pPr>
        <w:pStyle w:val="1025"/>
      </w:pPr>
      <w:r>
        <w:t xml:space="preserve">И ЧЛЕНОВ ИХ СЕМЕЙ В КАМЧАТСКОМ КРАЕ</w:t>
      </w:r>
      <w:r/>
    </w:p>
    <w:p>
      <w:pPr>
        <w:pStyle w:val="754"/>
        <w:ind w:left="3119"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ind w:left="3119" w:right="428" w:hanging="2596"/>
        <w:spacing w:before="0" w:line="276" w:lineRule="auto"/>
        <w:rPr>
          <w:rFonts w:ascii="Times New Roman" w:hAnsi="Times New Roman"/>
        </w:rPr>
      </w:pPr>
      <w:r>
        <w:rPr>
          <w:rFonts w:ascii="Times New Roman" w:hAnsi="Times New Roman"/>
        </w:rPr>
        <w:t xml:space="preserve">ВЫПЛАТЫ</w:t>
      </w:r>
      <w:r>
        <w:rPr>
          <w:rFonts w:ascii="Times New Roman" w:hAnsi="Times New Roman"/>
        </w:rPr>
      </w:r>
      <w:r>
        <w:rPr>
          <w:rFonts w:ascii="Times New Roman" w:hAnsi="Times New Roman"/>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ind w:left="851" w:right="428"/>
        <w:jc w:val="both"/>
        <w:spacing w:line="276" w:lineRule="auto"/>
        <w:rPr>
          <w:sz w:val="28"/>
        </w:rPr>
      </w:pPr>
      <w:r>
        <w:rPr>
          <w:sz w:val="28"/>
        </w:rPr>
        <w:t xml:space="preserve">В соответствии </w:t>
      </w:r>
      <w:r>
        <w:rPr>
          <w:i/>
          <w:sz w:val="28"/>
        </w:rPr>
        <w:t xml:space="preserve">с Постановлением Правительства Камчатского края от 18.04.2025 №179-П «О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w:t>
      </w:r>
      <w:r>
        <w:rPr>
          <w:spacing w:val="13"/>
          <w:sz w:val="28"/>
        </w:rPr>
        <w:t xml:space="preserve"> в Камчатском крае предоставляются выплаты: </w:t>
      </w:r>
      <w:r>
        <w:rPr>
          <w:sz w:val="28"/>
        </w:rPr>
      </w:r>
      <w:r>
        <w:rPr>
          <w:sz w:val="28"/>
        </w:rPr>
      </w:r>
    </w:p>
    <w:p>
      <w:pPr>
        <w:ind w:left="851" w:right="428"/>
        <w:spacing w:line="276" w:lineRule="auto"/>
        <w:rPr>
          <w:sz w:val="28"/>
        </w:rPr>
      </w:pPr>
      <w:r>
        <w:rPr>
          <w:sz w:val="28"/>
        </w:rPr>
      </w:r>
      <w:r>
        <w:rPr>
          <w:sz w:val="28"/>
        </w:rPr>
      </w:r>
      <w:r>
        <w:rPr>
          <w:sz w:val="28"/>
        </w:rPr>
      </w:r>
    </w:p>
    <w:p>
      <w:pPr>
        <w:ind w:left="851" w:right="428"/>
        <w:spacing w:line="276" w:lineRule="auto"/>
        <w:rPr>
          <w:sz w:val="28"/>
        </w:rPr>
      </w:pPr>
      <w:r>
        <w:rPr>
          <w:b/>
          <w:sz w:val="28"/>
        </w:rPr>
        <w:t xml:space="preserve">Единовременная выплата в размере 1 500 000 рублей следующим лицам</w:t>
      </w:r>
      <w:r>
        <w:rPr>
          <w:b/>
          <w:spacing w:val="80"/>
          <w:sz w:val="28"/>
        </w:rPr>
        <w:t xml:space="preserve">:</w:t>
      </w:r>
      <w:r>
        <w:rPr>
          <w:sz w:val="28"/>
        </w:rPr>
      </w:r>
      <w:r>
        <w:rPr>
          <w:sz w:val="28"/>
        </w:rPr>
      </w:r>
    </w:p>
    <w:p>
      <w:pPr>
        <w:pStyle w:val="858"/>
        <w:ind w:left="851" w:right="428" w:hanging="142"/>
        <w:spacing w:line="276" w:lineRule="auto"/>
        <w:rPr>
          <w:sz w:val="28"/>
        </w:rPr>
      </w:pPr>
      <w:r>
        <w:rPr>
          <w:sz w:val="28"/>
        </w:rPr>
        <w:t xml:space="preserve">- заключившим начиная с 20 апреля 2025 года контракт о прохождении военной службы в соответствии с приказом начальника пункта отбора на военную </w:t>
      </w:r>
      <w:r>
        <w:rPr>
          <w:sz w:val="28"/>
        </w:rPr>
        <w:t xml:space="preserve">службу по контракту (2 разряда)</w:t>
      </w:r>
      <w:r>
        <w:rPr>
          <w:sz w:val="28"/>
        </w:rPr>
        <w:t xml:space="preserve">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w:t>
      </w:r>
      <w:r>
        <w:rPr>
          <w:sz w:val="28"/>
        </w:rPr>
      </w:r>
      <w:r>
        <w:rPr>
          <w:sz w:val="28"/>
        </w:rPr>
      </w:r>
    </w:p>
    <w:p>
      <w:pPr>
        <w:pStyle w:val="858"/>
        <w:ind w:left="851" w:right="428" w:hanging="142"/>
        <w:spacing w:before="0" w:line="276" w:lineRule="auto"/>
        <w:rPr>
          <w:sz w:val="28"/>
        </w:rPr>
      </w:pPr>
      <w:r>
        <w:rPr>
          <w:sz w:val="28"/>
        </w:rPr>
        <w:t xml:space="preserve">- призванным в Камчатском крае на военную службу по призыву и заключившим начиная с 20 апреля 2025 года в период прохождения военной службы по призыву первый контракт о прохождении военной службы и назначенным на воинские должности;</w:t>
      </w:r>
      <w:r>
        <w:rPr>
          <w:sz w:val="28"/>
        </w:rPr>
      </w:r>
      <w:r>
        <w:rPr>
          <w:sz w:val="28"/>
        </w:rPr>
      </w:r>
    </w:p>
    <w:p>
      <w:pPr>
        <w:pStyle w:val="858"/>
        <w:ind w:left="851" w:right="428" w:hanging="142"/>
        <w:spacing w:before="0" w:line="276" w:lineRule="auto"/>
        <w:rPr>
          <w:i/>
          <w:sz w:val="28"/>
        </w:rPr>
      </w:pPr>
      <w:r>
        <w:rPr>
          <w:sz w:val="28"/>
        </w:rPr>
        <w:t xml:space="preserve">- призванным в Камчатском крае на военную службу по частичной мобилизации в Вооруженные Силы Российской Федерации в соответствии с </w:t>
      </w:r>
      <w:hyperlink r:id="rId27" w:tooltip="https://internet.garant.ru/#/document/405309425/entry/0" w:anchor="/document/405309425/entry/0" w:history="1">
        <w:r>
          <w:rPr>
            <w:rStyle w:val="877"/>
            <w:i/>
            <w:color w:val="000000"/>
            <w:sz w:val="28"/>
            <w:u w:val="none"/>
          </w:rPr>
          <w:t xml:space="preserve">Указом</w:t>
        </w:r>
      </w:hyperlink>
      <w:r>
        <w:rPr>
          <w:i/>
          <w:sz w:val="28"/>
        </w:rPr>
        <w:t xml:space="preserve"> Президента Российской Федерации от 21.09.2022 № 647 «Об объявлении частичной мобилизации в Российской Федерации»</w:t>
      </w:r>
      <w:r>
        <w:rPr>
          <w:sz w:val="28"/>
        </w:rPr>
        <w:t xml:space="preserve"> и заключившим начиная с 20 апреля 2025 года контракт о прохождении военной службы.</w:t>
      </w:r>
      <w:r>
        <w:rPr>
          <w:i/>
          <w:sz w:val="28"/>
        </w:rPr>
      </w:r>
      <w:r>
        <w:rPr>
          <w:i/>
          <w:sz w:val="28"/>
        </w:rPr>
      </w:r>
    </w:p>
    <w:p>
      <w:pPr>
        <w:pStyle w:val="783"/>
        <w:ind w:left="851" w:right="428"/>
        <w:jc w:val="both"/>
        <w:spacing w:line="276" w:lineRule="auto"/>
        <w:rPr>
          <w:sz w:val="28"/>
        </w:rPr>
      </w:pPr>
      <w:r>
        <w:rPr>
          <w:sz w:val="28"/>
        </w:rPr>
        <w:t xml:space="preserve">Выплата предоставляется на основании поданных в </w:t>
      </w:r>
      <w:hyperlink r:id="rId28" w:tooltip="https://kamsoc.ru/" w:history="1">
        <w:r>
          <w:rPr>
            <w:rStyle w:val="786"/>
            <w:sz w:val="28"/>
          </w:rPr>
          <w:t xml:space="preserve">КГКУ «Центр выплат»</w:t>
        </w:r>
      </w:hyperlink>
      <w:r>
        <w:rPr>
          <w:sz w:val="28"/>
        </w:rPr>
        <w:t xml:space="preserve"> пунктом отбора на военную службу по контракту по Камчатскому краю или военным комиссариатом Камчатского края заявлений граждан по установленной форме с приложением следующих документов: </w:t>
      </w:r>
      <w:r>
        <w:rPr>
          <w:sz w:val="28"/>
        </w:rPr>
      </w:r>
      <w:r>
        <w:rPr>
          <w:sz w:val="28"/>
        </w:rPr>
      </w:r>
    </w:p>
    <w:p>
      <w:pPr>
        <w:pStyle w:val="858"/>
        <w:ind w:left="851" w:right="428" w:hanging="142"/>
        <w:spacing w:line="276" w:lineRule="auto"/>
        <w:rPr>
          <w:sz w:val="28"/>
        </w:rPr>
      </w:pPr>
      <w:r>
        <w:rPr>
          <w:sz w:val="28"/>
        </w:rPr>
        <w:t xml:space="preserve">- копии паспорта гражданина Российской Федерации;</w:t>
      </w:r>
      <w:r>
        <w:rPr>
          <w:sz w:val="28"/>
        </w:rPr>
      </w:r>
      <w:r>
        <w:rPr>
          <w:sz w:val="28"/>
        </w:rPr>
      </w:r>
    </w:p>
    <w:p>
      <w:pPr>
        <w:pStyle w:val="858"/>
        <w:ind w:left="851" w:right="428" w:hanging="142"/>
        <w:spacing w:before="0" w:line="276" w:lineRule="auto"/>
        <w:rPr>
          <w:sz w:val="28"/>
        </w:rPr>
      </w:pPr>
      <w:r>
        <w:rPr>
          <w:sz w:val="28"/>
        </w:rPr>
        <w:t xml:space="preserve">- копии паспорта иностранного гражданина, документ, подтверждающего законность нахождения на территории</w:t>
      </w:r>
      <w:r>
        <w:rPr>
          <w:sz w:val="28"/>
        </w:rPr>
        <w:t xml:space="preserve"> Российской Федерации (один из документов: миграционная карта, разрешение на временное проживание, вид на жительство, удостоверение беженца или свидетельство о предоставлении временного убежища на территории Российской Федерации) (для иностранных граждан);</w:t>
      </w:r>
      <w:r>
        <w:rPr>
          <w:sz w:val="28"/>
        </w:rPr>
      </w:r>
      <w:r>
        <w:rPr>
          <w:sz w:val="28"/>
        </w:rPr>
      </w:r>
    </w:p>
    <w:p>
      <w:pPr>
        <w:pStyle w:val="858"/>
        <w:ind w:left="851" w:right="428" w:hanging="142"/>
        <w:spacing w:line="276" w:lineRule="auto"/>
        <w:rPr>
          <w:sz w:val="28"/>
        </w:rPr>
      </w:pPr>
      <w:r>
        <w:rPr>
          <w:sz w:val="28"/>
        </w:rPr>
        <w:t xml:space="preserve">- документа из кредитной организации, содержащего сведения о номере счета заявителя и реквизитах кредитной организации (в произвольной форме);</w:t>
      </w:r>
      <w:r>
        <w:rPr>
          <w:sz w:val="28"/>
        </w:rPr>
      </w:r>
      <w:r>
        <w:rPr>
          <w:sz w:val="28"/>
        </w:rPr>
      </w:r>
    </w:p>
    <w:p>
      <w:pPr>
        <w:pStyle w:val="858"/>
        <w:ind w:left="851" w:right="428" w:hanging="142"/>
        <w:spacing w:before="0" w:line="276" w:lineRule="auto"/>
        <w:rPr>
          <w:sz w:val="28"/>
        </w:rPr>
      </w:pPr>
      <w:r>
        <w:rPr>
          <w:sz w:val="28"/>
        </w:rPr>
        <w:t xml:space="preserve">- выписки из приказа (по личному составу) начальника пункта отбора на военную сл</w:t>
      </w:r>
      <w:r>
        <w:rPr>
          <w:sz w:val="28"/>
        </w:rPr>
        <w:t xml:space="preserve">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копии приказа (по строевой части) командира войсковой части о зачислении в списки личного состава.</w:t>
      </w:r>
      <w:r>
        <w:rPr>
          <w:sz w:val="28"/>
        </w:rPr>
      </w:r>
      <w:r>
        <w:rPr>
          <w:sz w:val="28"/>
        </w:rPr>
      </w:r>
    </w:p>
    <w:p>
      <w:pPr>
        <w:pStyle w:val="858"/>
        <w:ind w:left="851" w:right="428" w:hanging="142"/>
        <w:spacing w:before="0" w:line="276" w:lineRule="auto"/>
        <w:rPr>
          <w:b/>
          <w:sz w:val="28"/>
        </w:rPr>
      </w:pPr>
      <w:r>
        <w:rPr>
          <w:b/>
          <w:sz w:val="28"/>
        </w:rPr>
      </w:r>
      <w:r>
        <w:rPr>
          <w:b/>
          <w:sz w:val="28"/>
        </w:rPr>
      </w:r>
      <w:r>
        <w:rPr>
          <w:b/>
          <w:sz w:val="28"/>
        </w:rPr>
      </w:r>
    </w:p>
    <w:p>
      <w:pPr>
        <w:pStyle w:val="858"/>
        <w:ind w:left="851" w:right="428"/>
        <w:spacing w:before="0" w:line="276" w:lineRule="auto"/>
        <w:rPr>
          <w:i/>
          <w:sz w:val="28"/>
        </w:rPr>
      </w:pPr>
      <w:r>
        <w:rPr>
          <w:b/>
          <w:sz w:val="28"/>
        </w:rPr>
        <w:t xml:space="preserve">Единовременная выплата в размере 200 000 рублей следующим лицам</w:t>
      </w:r>
      <w:r>
        <w:rPr>
          <w:b/>
          <w:spacing w:val="80"/>
          <w:sz w:val="28"/>
        </w:rPr>
        <w:t xml:space="preserve">:</w:t>
      </w:r>
      <w:r>
        <w:rPr>
          <w:i/>
          <w:sz w:val="28"/>
        </w:rPr>
      </w:r>
      <w:r>
        <w:rPr>
          <w:i/>
          <w:sz w:val="28"/>
        </w:rPr>
      </w:r>
    </w:p>
    <w:p>
      <w:pPr>
        <w:pStyle w:val="858"/>
        <w:ind w:left="851" w:right="428"/>
        <w:spacing w:line="276" w:lineRule="auto"/>
        <w:rPr>
          <w:sz w:val="28"/>
        </w:rPr>
      </w:pPr>
      <w:r>
        <w:rPr>
          <w:sz w:val="28"/>
        </w:rPr>
        <w:t xml:space="preserve">- призванным в Камчатском крае на военную службу по призыву и заключившим в 2024 году в период прохождения военной службы по призыву</w:t>
      </w:r>
      <w:r>
        <w:rPr>
          <w:b/>
          <w:sz w:val="28"/>
        </w:rPr>
        <w:t xml:space="preserve"> </w:t>
      </w:r>
      <w:r>
        <w:rPr>
          <w:b/>
          <w:sz w:val="28"/>
        </w:rPr>
        <w:t xml:space="preserve">первый контракт</w:t>
      </w:r>
      <w:r>
        <w:rPr>
          <w:sz w:val="28"/>
        </w:rPr>
        <w:t xml:space="preserve"> о прохождении военной службы и назначенным на воинские должности;</w:t>
      </w:r>
      <w:r>
        <w:rPr>
          <w:sz w:val="28"/>
        </w:rPr>
      </w:r>
      <w:r>
        <w:rPr>
          <w:sz w:val="28"/>
        </w:rPr>
      </w:r>
    </w:p>
    <w:p>
      <w:pPr>
        <w:pStyle w:val="858"/>
        <w:ind w:left="851" w:right="428"/>
        <w:spacing w:line="276" w:lineRule="auto"/>
        <w:rPr>
          <w:sz w:val="28"/>
        </w:rPr>
      </w:pPr>
      <w:r>
        <w:rPr>
          <w:sz w:val="28"/>
        </w:rPr>
        <w:t xml:space="preserve">- призванным в Камчатском крае на военную службу по частичной мобилизации в Вооруженные Силы Российской Федерации в соответствии с </w:t>
      </w:r>
      <w:hyperlink r:id="rId29" w:tooltip="https://internet.garant.ru/#/document/405309425/entry/0" w:anchor="/document/405309425/entry/0" w:history="1">
        <w:r>
          <w:rPr>
            <w:rStyle w:val="877"/>
            <w:i/>
            <w:color w:val="000000"/>
            <w:sz w:val="28"/>
            <w:u w:val="none"/>
          </w:rPr>
          <w:t xml:space="preserve">Указом</w:t>
        </w:r>
      </w:hyperlink>
      <w:r>
        <w:rPr>
          <w:i/>
          <w:sz w:val="28"/>
        </w:rPr>
        <w:t xml:space="preserve"> Президента Российской Федерации от 21.09.2022 № 647 «Об объявлении частичной мобилизации в Российской Федерации»</w:t>
      </w:r>
      <w:r>
        <w:rPr>
          <w:sz w:val="28"/>
        </w:rPr>
        <w:t xml:space="preserve"> и заключившим в 2024 году контракт о прохождении военной службы.</w:t>
      </w:r>
      <w:r>
        <w:rPr>
          <w:sz w:val="28"/>
        </w:rPr>
      </w:r>
      <w:r>
        <w:rPr>
          <w:sz w:val="28"/>
        </w:rPr>
      </w:r>
    </w:p>
    <w:p>
      <w:pPr>
        <w:pStyle w:val="783"/>
        <w:ind w:left="851" w:right="428"/>
        <w:jc w:val="both"/>
        <w:spacing w:line="276" w:lineRule="auto"/>
        <w:rPr>
          <w:sz w:val="28"/>
        </w:rPr>
      </w:pPr>
      <w:r>
        <w:rPr>
          <w:sz w:val="28"/>
        </w:rPr>
        <w:t xml:space="preserve">Выплата назначается на основании представленного в КГКУ «Центр выплат» военным комиссариатом Камчатского края списка по утвержденной форме. Одновременно комиссариатом данный список передаётся в Правительство Камчатского края.</w:t>
      </w:r>
      <w:r>
        <w:rPr>
          <w:sz w:val="28"/>
        </w:rPr>
      </w:r>
      <w:r>
        <w:rPr>
          <w:sz w:val="28"/>
        </w:rPr>
      </w:r>
    </w:p>
    <w:p>
      <w:pPr>
        <w:pStyle w:val="858"/>
        <w:ind w:left="851" w:right="428"/>
        <w:spacing w:line="276" w:lineRule="auto"/>
        <w:rPr>
          <w:i/>
          <w:sz w:val="28"/>
        </w:rPr>
      </w:pPr>
      <w:r>
        <w:rPr>
          <w:b/>
          <w:sz w:val="28"/>
        </w:rPr>
        <w:t xml:space="preserve">Единовременная выплата в размере 505 000 рублей следующим лицам</w:t>
      </w:r>
      <w:r>
        <w:rPr>
          <w:b/>
          <w:spacing w:val="80"/>
          <w:sz w:val="28"/>
        </w:rPr>
        <w:t xml:space="preserve">:</w:t>
      </w:r>
      <w:r>
        <w:rPr>
          <w:i/>
          <w:sz w:val="28"/>
        </w:rPr>
      </w:r>
      <w:r>
        <w:rPr>
          <w:i/>
          <w:sz w:val="28"/>
        </w:rPr>
      </w:r>
    </w:p>
    <w:p>
      <w:pPr>
        <w:pStyle w:val="858"/>
        <w:ind w:left="851" w:right="428"/>
        <w:spacing w:line="276" w:lineRule="auto"/>
        <w:rPr>
          <w:sz w:val="28"/>
        </w:rPr>
      </w:pPr>
      <w:r>
        <w:rPr>
          <w:spacing w:val="80"/>
          <w:sz w:val="28"/>
        </w:rPr>
        <w:t xml:space="preserve">-</w:t>
      </w:r>
      <w:r>
        <w:rPr>
          <w:sz w:val="28"/>
        </w:rPr>
        <w:t xml:space="preserve"> заключившим в период после 30 июня 2024 года по 31 декабря 2024 года включительно контракт о прохождении военной службы в соответствии с приказом начальника пункта отбора на военную службу по контракту (2 разряда)</w:t>
      </w:r>
      <w:r>
        <w:rPr>
          <w:sz w:val="28"/>
        </w:rPr>
        <w:t xml:space="preserve">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w:t>
      </w:r>
      <w:r>
        <w:rPr>
          <w:sz w:val="28"/>
        </w:rPr>
      </w:r>
      <w:r>
        <w:rPr>
          <w:sz w:val="28"/>
        </w:rPr>
      </w:r>
    </w:p>
    <w:p>
      <w:pPr>
        <w:pStyle w:val="858"/>
        <w:ind w:left="851" w:right="428"/>
        <w:spacing w:line="276" w:lineRule="auto"/>
        <w:rPr>
          <w:i/>
          <w:sz w:val="28"/>
        </w:rPr>
      </w:pPr>
      <w:r>
        <w:rPr>
          <w:b/>
          <w:sz w:val="28"/>
        </w:rPr>
        <w:t xml:space="preserve">Единовременная выплата в размере 900 000 рублей следующим лицам</w:t>
      </w:r>
      <w:r>
        <w:rPr>
          <w:b/>
          <w:spacing w:val="80"/>
          <w:sz w:val="28"/>
        </w:rPr>
        <w:t xml:space="preserve">:</w:t>
      </w:r>
      <w:r>
        <w:rPr>
          <w:i/>
          <w:sz w:val="28"/>
        </w:rPr>
      </w:r>
      <w:r>
        <w:rPr>
          <w:i/>
          <w:sz w:val="28"/>
        </w:rPr>
      </w:r>
    </w:p>
    <w:p>
      <w:pPr>
        <w:pStyle w:val="858"/>
        <w:ind w:left="851" w:right="428"/>
        <w:spacing w:after="240" w:line="276" w:lineRule="auto"/>
        <w:rPr>
          <w:sz w:val="28"/>
        </w:rPr>
      </w:pPr>
      <w:r>
        <w:rPr>
          <w:spacing w:val="80"/>
          <w:sz w:val="28"/>
        </w:rPr>
        <w:t xml:space="preserve">-</w:t>
      </w:r>
      <w:r>
        <w:rPr>
          <w:sz w:val="28"/>
        </w:rPr>
        <w:t xml:space="preserve"> лицам, заключившим контракт о прохождении военной службы в период с 1 января 2025 года по 19 апреля 2025 года включительно в соответствии с приказом начальника пункта отбора на военную службу по контракту (2 разряда)</w:t>
      </w:r>
      <w:r>
        <w:rPr>
          <w:sz w:val="28"/>
        </w:rPr>
        <w:t xml:space="preserve">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w:t>
      </w:r>
      <w:r>
        <w:rPr>
          <w:sz w:val="28"/>
        </w:rPr>
      </w:r>
      <w:r>
        <w:rPr>
          <w:sz w:val="28"/>
        </w:rPr>
      </w:r>
    </w:p>
    <w:p>
      <w:pPr>
        <w:ind w:right="428"/>
        <w:widowControl w:val="off"/>
        <w:rPr>
          <w:sz w:val="28"/>
        </w:rPr>
      </w:pPr>
      <w:r>
        <w:rPr>
          <w:sz w:val="28"/>
        </w:rPr>
        <w:br w:type="page" w:clear="all"/>
      </w:r>
      <w:r>
        <w:rPr>
          <w:sz w:val="28"/>
        </w:rPr>
      </w:r>
      <w:r>
        <w:rPr>
          <w:sz w:val="28"/>
        </w:rPr>
      </w:r>
    </w:p>
    <w:p>
      <w:pPr>
        <w:pStyle w:val="754"/>
        <w:ind w:left="851" w:right="428"/>
        <w:spacing w:line="276" w:lineRule="auto"/>
        <w:rPr>
          <w:rFonts w:ascii="Times New Roman" w:hAnsi="Times New Roman"/>
        </w:rPr>
      </w:pPr>
      <w:r>
        <w:rPr>
          <w:rFonts w:ascii="Times New Roman" w:hAnsi="Times New Roman"/>
        </w:rPr>
        <w:t xml:space="preserve">ВЫПЛАТЫ</w:t>
      </w:r>
      <w:r>
        <w:rPr>
          <w:rFonts w:ascii="Times New Roman" w:hAnsi="Times New Roman"/>
          <w:spacing w:val="49"/>
        </w:rPr>
        <w:t xml:space="preserve"> </w:t>
      </w:r>
      <w:r>
        <w:rPr>
          <w:rFonts w:ascii="Times New Roman" w:hAnsi="Times New Roman"/>
        </w:rPr>
        <w:t xml:space="preserve">ПО</w:t>
      </w:r>
      <w:r>
        <w:rPr>
          <w:rFonts w:ascii="Times New Roman" w:hAnsi="Times New Roman"/>
          <w:spacing w:val="75"/>
        </w:rPr>
        <w:t xml:space="preserve"> </w:t>
      </w:r>
      <w:r>
        <w:rPr>
          <w:rFonts w:ascii="Times New Roman" w:hAnsi="Times New Roman"/>
          <w:spacing w:val="-2"/>
        </w:rPr>
        <w:t xml:space="preserve">РАНЕНИЮ</w:t>
      </w:r>
      <w:r>
        <w:rPr>
          <w:rFonts w:ascii="Times New Roman" w:hAnsi="Times New Roman"/>
        </w:rPr>
      </w:r>
      <w:r>
        <w:rPr>
          <w:rFonts w:ascii="Times New Roman" w:hAnsi="Times New Roman"/>
        </w:rPr>
      </w:r>
    </w:p>
    <w:p>
      <w:pPr>
        <w:pStyle w:val="754"/>
        <w:ind w:left="851" w:right="428"/>
        <w:spacing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87"/>
        <w:ind w:left="851" w:right="428"/>
        <w:spacing w:line="276" w:lineRule="auto"/>
      </w:pPr>
      <w:r>
        <w:t xml:space="preserve">В соответствии с </w:t>
      </w:r>
      <w:r>
        <w:rPr>
          <w:i/>
        </w:rPr>
        <w:t xml:space="preserve">Постановление Правительства Камчатского края от 18.04.2025 № 179-П «О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w:t>
      </w:r>
      <w:r>
        <w:t xml:space="preserve"> предоставляется единовременная выплата по ранению в следующих размерах и случаях:</w:t>
      </w:r>
      <w:r/>
    </w:p>
    <w:p>
      <w:pPr>
        <w:pStyle w:val="783"/>
        <w:numPr>
          <w:ilvl w:val="0"/>
          <w:numId w:val="11"/>
        </w:numPr>
        <w:ind w:left="851" w:right="428"/>
        <w:jc w:val="both"/>
        <w:spacing w:line="276" w:lineRule="auto"/>
        <w:rPr>
          <w:sz w:val="28"/>
        </w:rPr>
      </w:pPr>
      <w:r>
        <w:rPr>
          <w:b/>
          <w:sz w:val="28"/>
        </w:rPr>
        <w:t xml:space="preserve">700 000</w:t>
      </w:r>
      <w:r>
        <w:rPr>
          <w:sz w:val="28"/>
        </w:rPr>
        <w:t xml:space="preserve"> (семьсот тысяч) рублей - при получении тяжелого увечья (ранения, травмы, контузии);</w:t>
      </w:r>
      <w:r>
        <w:rPr>
          <w:sz w:val="28"/>
        </w:rPr>
      </w:r>
      <w:r>
        <w:rPr>
          <w:sz w:val="28"/>
        </w:rPr>
      </w:r>
    </w:p>
    <w:p>
      <w:pPr>
        <w:pStyle w:val="783"/>
        <w:numPr>
          <w:ilvl w:val="0"/>
          <w:numId w:val="11"/>
        </w:numPr>
        <w:ind w:left="851" w:right="428"/>
        <w:jc w:val="both"/>
        <w:spacing w:line="276" w:lineRule="auto"/>
        <w:rPr>
          <w:sz w:val="28"/>
        </w:rPr>
      </w:pPr>
      <w:r>
        <w:rPr>
          <w:b/>
          <w:sz w:val="28"/>
        </w:rPr>
        <w:t xml:space="preserve">300 000</w:t>
      </w:r>
      <w:r>
        <w:rPr>
          <w:sz w:val="28"/>
        </w:rPr>
        <w:t xml:space="preserve"> (триста тысяч) рублей - при получении легкого увечья (ранения, травмы, контузии);</w:t>
      </w:r>
      <w:r>
        <w:rPr>
          <w:sz w:val="28"/>
        </w:rPr>
      </w:r>
      <w:r>
        <w:rPr>
          <w:sz w:val="28"/>
        </w:rPr>
      </w:r>
    </w:p>
    <w:p>
      <w:pPr>
        <w:pStyle w:val="783"/>
        <w:numPr>
          <w:ilvl w:val="0"/>
          <w:numId w:val="11"/>
        </w:numPr>
        <w:ind w:left="851" w:right="428"/>
        <w:jc w:val="both"/>
        <w:spacing w:line="276" w:lineRule="auto"/>
        <w:rPr>
          <w:sz w:val="28"/>
        </w:rPr>
      </w:pPr>
      <w:r>
        <w:rPr>
          <w:b/>
          <w:sz w:val="28"/>
        </w:rPr>
        <w:t xml:space="preserve">100 000</w:t>
      </w:r>
      <w:r>
        <w:rPr>
          <w:sz w:val="28"/>
        </w:rPr>
        <w:t xml:space="preserve"> (сто тысяч) рублей - при отсутствии документов, подтверждающих степень тяжести полученного увечья (ранения, травмы, контузии).</w:t>
      </w:r>
      <w:r>
        <w:rPr>
          <w:sz w:val="28"/>
        </w:rPr>
      </w:r>
      <w:r>
        <w:rPr>
          <w:sz w:val="28"/>
        </w:rPr>
      </w:r>
    </w:p>
    <w:p>
      <w:pPr>
        <w:pStyle w:val="783"/>
        <w:ind w:left="851" w:right="428"/>
        <w:jc w:val="both"/>
        <w:spacing w:line="276" w:lineRule="auto"/>
        <w:rPr>
          <w:sz w:val="28"/>
        </w:rPr>
      </w:pPr>
      <w:r>
        <w:rPr>
          <w:sz w:val="28"/>
        </w:rPr>
        <w:t xml:space="preserve">Единовременная выплата по ранению предоставляется </w:t>
      </w:r>
      <w:r>
        <w:rPr>
          <w:sz w:val="28"/>
        </w:rPr>
        <w:t xml:space="preserve">лицам, получившим увечье (ранение, травму, контузию) в ходе проведения специальной военной операции, прибывшим в Камчатский край из других субъектов Российской Федерации, а также проживающим в Камчатском крае и соответствующим одному из следующих условий: </w:t>
      </w:r>
      <w:r>
        <w:rPr>
          <w:sz w:val="28"/>
        </w:rPr>
      </w:r>
      <w:r>
        <w:rPr>
          <w:sz w:val="28"/>
        </w:rPr>
      </w:r>
    </w:p>
    <w:p>
      <w:pPr>
        <w:pStyle w:val="783"/>
        <w:ind w:left="851" w:right="428"/>
        <w:jc w:val="both"/>
        <w:spacing w:line="276" w:lineRule="auto"/>
        <w:rPr>
          <w:sz w:val="28"/>
        </w:rPr>
      </w:pPr>
      <w:r>
        <w:rPr>
          <w:sz w:val="28"/>
        </w:rPr>
        <w:t xml:space="preserve">- заключившим, начиная с 20 апреля 2025 года, контракт о прохождении военной службы в соответствии с приказом начальника пункта отбора на военную службу по контракту (2 разряда)</w:t>
      </w:r>
      <w:r>
        <w:rPr>
          <w:sz w:val="28"/>
        </w:rPr>
        <w:t xml:space="preserve">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w:t>
      </w:r>
      <w:r>
        <w:rPr>
          <w:sz w:val="28"/>
        </w:rPr>
      </w:r>
      <w:r>
        <w:rPr>
          <w:sz w:val="28"/>
        </w:rPr>
      </w:r>
    </w:p>
    <w:p>
      <w:pPr>
        <w:pStyle w:val="783"/>
        <w:ind w:left="851" w:right="428"/>
        <w:jc w:val="both"/>
        <w:spacing w:line="276" w:lineRule="auto"/>
        <w:rPr>
          <w:sz w:val="28"/>
        </w:rPr>
      </w:pPr>
      <w:r>
        <w:rPr>
          <w:sz w:val="28"/>
        </w:rPr>
        <w:t xml:space="preserve">- призванным в Камчатском крае на военную службу по призыву и заключившим в период прохождения военной службы по призыву первый контракт о прохождении военной службы и назначенным на воинские должности;</w:t>
      </w:r>
      <w:r>
        <w:rPr>
          <w:sz w:val="28"/>
        </w:rPr>
      </w:r>
      <w:r>
        <w:rPr>
          <w:sz w:val="28"/>
        </w:rPr>
      </w:r>
    </w:p>
    <w:p>
      <w:pPr>
        <w:pStyle w:val="783"/>
        <w:ind w:left="851" w:right="428"/>
        <w:jc w:val="both"/>
        <w:spacing w:line="276" w:lineRule="auto"/>
        <w:rPr>
          <w:sz w:val="28"/>
        </w:rPr>
      </w:pPr>
      <w:r>
        <w:rPr>
          <w:sz w:val="28"/>
        </w:rPr>
        <w:t xml:space="preserve">- призванным в Камчатском крае на военную службу по частичной мобилизации в Вооруженные Силы Российской Федерации в соответствии с </w:t>
      </w:r>
      <w:hyperlink r:id="rId30" w:tooltip="https://internet.garant.ru/#/document/405309425/entry/0" w:anchor="/document/405309425/entry/0" w:history="1">
        <w:r>
          <w:rPr>
            <w:rStyle w:val="877"/>
            <w:i/>
            <w:color w:val="000000"/>
            <w:sz w:val="28"/>
            <w:u w:val="none"/>
          </w:rPr>
          <w:t xml:space="preserve">Указом</w:t>
        </w:r>
      </w:hyperlink>
      <w:r>
        <w:rPr>
          <w:i/>
          <w:sz w:val="28"/>
        </w:rPr>
        <w:t xml:space="preserve"> Президента Российской Федерации от 21.09.2022 № 647 «Об объявлении частичной мобилизации в Российской Федерации»</w:t>
      </w:r>
      <w:r>
        <w:rPr>
          <w:sz w:val="28"/>
        </w:rPr>
        <w:t xml:space="preserve"> и заключившим контракт о прохождении военной службы;</w:t>
      </w:r>
      <w:r>
        <w:rPr>
          <w:sz w:val="28"/>
        </w:rPr>
      </w:r>
      <w:r>
        <w:rPr>
          <w:sz w:val="28"/>
        </w:rPr>
      </w:r>
    </w:p>
    <w:p>
      <w:pPr>
        <w:pStyle w:val="783"/>
        <w:ind w:left="851" w:right="428"/>
        <w:jc w:val="both"/>
        <w:spacing w:line="276" w:lineRule="auto"/>
        <w:rPr>
          <w:i/>
          <w:sz w:val="28"/>
        </w:rPr>
      </w:pPr>
      <w:r>
        <w:rPr>
          <w:sz w:val="28"/>
        </w:rPr>
        <w:t xml:space="preserve">- заключившим в период после 30 июня 2024 года </w:t>
      </w:r>
      <w:r>
        <w:rPr>
          <w:sz w:val="28"/>
        </w:rPr>
        <w:t xml:space="preserve">по 31 декабря 2024 года включительно контракт о прохождении военной службы в соответствии с приказом начальника пункта отбора на военную службу по контракту (2 разряда) Восточного военного округа (г. Петропавловск-Камчатский) или приказом военного комиссар</w:t>
      </w:r>
      <w:r>
        <w:rPr>
          <w:sz w:val="28"/>
        </w:rPr>
        <w:t xml:space="preserve">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 за исключением граждан, заключивших контракт о прохождении военной службы на основании </w:t>
      </w:r>
      <w:r>
        <w:rPr>
          <w:i/>
          <w:sz w:val="28"/>
        </w:rPr>
        <w:t xml:space="preserve"> </w:t>
      </w:r>
      <w:hyperlink r:id="rId31" w:tooltip="https://internet.garant.ru/#/document/178405/entry/340511" w:anchor="/document/178405/entry/340511" w:history="1">
        <w:r>
          <w:rPr>
            <w:rStyle w:val="877"/>
            <w:i/>
            <w:color w:val="000000"/>
            <w:sz w:val="28"/>
            <w:u w:val="none"/>
          </w:rPr>
          <w:t xml:space="preserve">подпунктов «а</w:t>
        </w:r>
      </w:hyperlink>
      <w:r>
        <w:rPr>
          <w:i/>
          <w:sz w:val="28"/>
        </w:rPr>
        <w:t xml:space="preserve">» и </w:t>
      </w:r>
      <w:hyperlink r:id="rId32" w:tooltip="https://internet.garant.ru/#/document/178405/entry/340512" w:anchor="/document/178405/entry/340512" w:history="1">
        <w:r>
          <w:rPr>
            <w:rStyle w:val="877"/>
            <w:i/>
            <w:color w:val="000000"/>
            <w:sz w:val="28"/>
            <w:u w:val="none"/>
          </w:rPr>
          <w:t xml:space="preserve">«б» пункта 5</w:t>
        </w:r>
        <w:r>
          <w:rPr>
            <w:rStyle w:val="877"/>
            <w:i/>
            <w:color w:val="000000"/>
            <w:sz w:val="28"/>
            <w:u w:val="none"/>
            <w:vertAlign w:val="superscript"/>
          </w:rPr>
          <w:t xml:space="preserve"> </w:t>
        </w:r>
        <w:r>
          <w:rPr>
            <w:rStyle w:val="877"/>
            <w:i/>
            <w:color w:val="000000"/>
            <w:sz w:val="28"/>
            <w:u w:val="none"/>
          </w:rPr>
          <w:t xml:space="preserve"> статьи</w:t>
        </w:r>
      </w:hyperlink>
      <w:r>
        <w:rPr>
          <w:i/>
          <w:sz w:val="28"/>
        </w:rPr>
        <w:t xml:space="preserve"> </w:t>
      </w:r>
      <w:hyperlink r:id="rId33" w:tooltip="https://internet.garant.ru/#/document/178405/entry/340512" w:anchor="/document/178405/entry/340512" w:history="1">
        <w:r>
          <w:rPr>
            <w:rStyle w:val="877"/>
            <w:i/>
            <w:color w:val="000000"/>
            <w:sz w:val="28"/>
            <w:u w:val="none"/>
          </w:rPr>
          <w:t xml:space="preserve">34</w:t>
        </w:r>
      </w:hyperlink>
      <w:r>
        <w:rPr>
          <w:i/>
          <w:sz w:val="28"/>
        </w:rPr>
        <w:t xml:space="preserve"> Федерального закона от 28.03.1998 № 53-ФЗ «О воинской обязанности и военной службе»;</w:t>
      </w:r>
      <w:r>
        <w:rPr>
          <w:i/>
          <w:sz w:val="28"/>
        </w:rPr>
      </w:r>
      <w:r>
        <w:rPr>
          <w:i/>
          <w:sz w:val="28"/>
        </w:rPr>
      </w:r>
    </w:p>
    <w:p>
      <w:pPr>
        <w:pStyle w:val="783"/>
        <w:ind w:left="851" w:right="428"/>
        <w:jc w:val="both"/>
        <w:spacing w:line="276" w:lineRule="auto"/>
        <w:rPr>
          <w:i/>
          <w:sz w:val="28"/>
        </w:rPr>
      </w:pPr>
      <w:r>
        <w:rPr>
          <w:sz w:val="28"/>
        </w:rPr>
        <w:t xml:space="preserve">- лицам, заключившим контракт о прохождении военной службы в соответствии с приказом начальника пункта отбора н</w:t>
      </w:r>
      <w:r>
        <w:rPr>
          <w:sz w:val="28"/>
        </w:rPr>
        <w:t xml:space="preserve">а военную службу по контракту (2 разряда) Восточного военного округа (г. Петропавловск-Камчатский) или приказом военного комиссара Камчатского края или на основании решения совместной аттестационной комиссии пункта отбора на военную службу по контракту (2 </w:t>
      </w:r>
      <w:r>
        <w:rPr>
          <w:sz w:val="28"/>
        </w:rPr>
        <w:t xml:space="preserve">разряда) Восточного военного округа (г. Петропавловск-Камчатский) и военного комиссариата Камчатского края, а также гражданам, призванным в Камчатском крае на военную службу по частичной мобилизации в Вооруженные Силы Российской Федерации в соответствии с </w:t>
      </w:r>
      <w:hyperlink r:id="rId34" w:tooltip="https://internet.garant.ru/#/document/405309425/entry/0" w:anchor="/document/405309425/entry/0" w:history="1">
        <w:r>
          <w:rPr>
            <w:rStyle w:val="877"/>
            <w:i/>
            <w:color w:val="000000"/>
            <w:sz w:val="28"/>
            <w:u w:val="none"/>
          </w:rPr>
          <w:t xml:space="preserve">Указом</w:t>
        </w:r>
      </w:hyperlink>
      <w:r>
        <w:rPr>
          <w:i/>
          <w:sz w:val="28"/>
        </w:rPr>
        <w:t xml:space="preserve"> Президента Российской Федерации от 21.09.2022 № 647 «Об объявлении частичной мобилизации в Российской Федерации»;</w:t>
      </w:r>
      <w:r>
        <w:rPr>
          <w:i/>
          <w:sz w:val="28"/>
        </w:rPr>
      </w:r>
      <w:r>
        <w:rPr>
          <w:i/>
          <w:sz w:val="28"/>
        </w:rPr>
      </w:r>
    </w:p>
    <w:p>
      <w:pPr>
        <w:pStyle w:val="783"/>
        <w:ind w:left="851" w:right="428"/>
        <w:jc w:val="both"/>
        <w:spacing w:line="276" w:lineRule="auto"/>
        <w:rPr>
          <w:sz w:val="28"/>
        </w:rPr>
      </w:pPr>
      <w:r>
        <w:rPr>
          <w:sz w:val="28"/>
        </w:rPr>
        <w:t xml:space="preserve">- добровольцам, а также лицам, зак</w:t>
      </w:r>
      <w:r>
        <w:rPr>
          <w:sz w:val="28"/>
        </w:rPr>
        <w:t xml:space="preserve">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направленным не позднее 10 сентября 2023 года с территории Камчатского края для участия в сп</w:t>
      </w:r>
      <w:r>
        <w:rPr>
          <w:sz w:val="28"/>
        </w:rPr>
        <w:t xml:space="preserve">ециальной военной операции и получившим увечье (ранение, травму, контузию) в ходе проведения специальной военной операции, а также в период пребывания в добровольческом формировании в ходе проведения специальной военной операции соответственно, в целях при</w:t>
      </w:r>
      <w:r>
        <w:rPr>
          <w:sz w:val="28"/>
        </w:rPr>
        <w:t xml:space="preserve">менения настоящего положения под добровольцами понимаются лица, получившие единовременную выплату в размере 150 000 рублей в связи с их участием в специальной военной операции согласно спискам граждан, представленным военным комиссариатом Камчатского края;</w:t>
      </w:r>
      <w:r>
        <w:rPr>
          <w:sz w:val="28"/>
        </w:rPr>
      </w:r>
      <w:r>
        <w:rPr>
          <w:sz w:val="28"/>
        </w:rPr>
      </w:r>
    </w:p>
    <w:p>
      <w:pPr>
        <w:pStyle w:val="783"/>
        <w:ind w:left="851" w:right="428"/>
        <w:jc w:val="both"/>
        <w:spacing w:line="276" w:lineRule="auto"/>
        <w:rPr>
          <w:sz w:val="28"/>
        </w:rPr>
      </w:pPr>
      <w:r>
        <w:rPr>
          <w:sz w:val="28"/>
        </w:rPr>
        <w:t xml:space="preserve">- лицам, проходящим службу в пограничном управлении Федеральной службы безопасности Российской Федерации по восточному арктическому району, </w:t>
      </w:r>
      <w:r>
        <w:rPr>
          <w:sz w:val="28"/>
        </w:rPr>
        <w:t xml:space="preserve">вк</w:t>
      </w:r>
      <w:r>
        <w:rPr>
          <w:sz w:val="28"/>
        </w:rPr>
        <w:t xml:space="preserve">люченным в списки личного состава воинских частей указанного управления, находящихся на территории Камчатского края, и получившим увечье (ранение, травму, контузию) начиная с 24 февраля 2022 года в ходе выполнения задач по отражению вооруженного вторжения </w:t>
      </w:r>
      <w:r>
        <w:rPr>
          <w:sz w:val="28"/>
        </w:rPr>
        <w:t xml:space="preserve">на территорию Российской Федерации,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r>
        <w:rPr>
          <w:sz w:val="28"/>
        </w:rPr>
      </w:r>
      <w:r>
        <w:rPr>
          <w:sz w:val="28"/>
        </w:rPr>
      </w:r>
    </w:p>
    <w:p>
      <w:pPr>
        <w:pStyle w:val="787"/>
        <w:ind w:left="851" w:right="428"/>
        <w:spacing w:line="276" w:lineRule="auto"/>
      </w:pPr>
      <w:r>
        <w:rPr>
          <w:spacing w:val="13"/>
        </w:rPr>
        <w:t xml:space="preserve">- </w:t>
      </w:r>
      <w:r>
        <w:t xml:space="preserve">военнослужащим, лицам, проходящим службу в подразделениях войск национальной гвардии Российской Федерации и имеющим с</w:t>
      </w:r>
      <w:r>
        <w:t xml:space="preserve">пециальное звание полиции, лицам, проходящим службу в органах Федеральной службы безопасности Российской Федерации, включенным в списки личного состава воинских частей, а также указанных подразделений и органов, находящихся на территории Камчатского края. </w:t>
      </w:r>
      <w:r/>
    </w:p>
    <w:p>
      <w:pPr>
        <w:pStyle w:val="787"/>
        <w:ind w:left="851" w:right="428"/>
        <w:spacing w:line="276" w:lineRule="auto"/>
        <w:rPr>
          <w:b/>
        </w:rPr>
      </w:pPr>
      <w:r>
        <w:rPr>
          <w:b/>
        </w:rPr>
      </w:r>
      <w:r>
        <w:rPr>
          <w:b/>
        </w:rPr>
      </w:r>
      <w:r>
        <w:rPr>
          <w:b/>
        </w:rPr>
      </w:r>
    </w:p>
    <w:p>
      <w:pPr>
        <w:pStyle w:val="787"/>
        <w:ind w:left="851" w:right="428"/>
        <w:spacing w:line="276" w:lineRule="auto"/>
        <w:rPr>
          <w:b/>
        </w:rPr>
      </w:pPr>
      <w:r>
        <w:rPr>
          <w:b/>
        </w:rPr>
        <w:t xml:space="preserve">От заявителя требуется заполнить заявление на получение единовременной выплаты по ранению, а также предоставить следующие документы: </w:t>
      </w:r>
      <w:r>
        <w:rPr>
          <w:b/>
        </w:rPr>
      </w:r>
      <w:r>
        <w:rPr>
          <w:b/>
        </w:rPr>
      </w:r>
    </w:p>
    <w:p>
      <w:pPr>
        <w:pStyle w:val="783"/>
        <w:ind w:left="851" w:right="428" w:hanging="142"/>
        <w:jc w:val="both"/>
        <w:spacing w:before="100" w:after="100" w:line="276" w:lineRule="auto"/>
        <w:rPr>
          <w:sz w:val="28"/>
        </w:rPr>
      </w:pPr>
      <w:r>
        <w:rPr>
          <w:sz w:val="28"/>
        </w:rPr>
        <w:t xml:space="preserve">- копия паспорта гражданина Российской Федерации;</w:t>
      </w:r>
      <w:r>
        <w:rPr>
          <w:sz w:val="28"/>
        </w:rPr>
      </w:r>
      <w:r>
        <w:rPr>
          <w:sz w:val="28"/>
        </w:rPr>
      </w:r>
    </w:p>
    <w:p>
      <w:pPr>
        <w:pStyle w:val="783"/>
        <w:ind w:left="851" w:right="428" w:hanging="142"/>
        <w:jc w:val="both"/>
        <w:spacing w:before="100" w:after="100" w:line="276" w:lineRule="auto"/>
        <w:rPr>
          <w:sz w:val="28"/>
        </w:rPr>
      </w:pPr>
      <w:r>
        <w:rPr>
          <w:sz w:val="28"/>
        </w:rPr>
        <w:t xml:space="preserve">- документ, содержащий сведения о периоде участия в специальной военной операции, проводимой Вооруженными Силами Российской Федерации, выданный воинской частью (военным комиссариатом);</w:t>
      </w:r>
      <w:r>
        <w:rPr>
          <w:sz w:val="28"/>
        </w:rPr>
      </w:r>
      <w:r>
        <w:rPr>
          <w:sz w:val="28"/>
        </w:rPr>
      </w:r>
    </w:p>
    <w:p>
      <w:pPr>
        <w:pStyle w:val="783"/>
        <w:ind w:left="851" w:right="428" w:hanging="142"/>
        <w:jc w:val="both"/>
        <w:spacing w:before="100" w:after="100" w:line="276" w:lineRule="auto"/>
        <w:rPr>
          <w:sz w:val="28"/>
        </w:rPr>
      </w:pPr>
      <w:r>
        <w:rPr>
          <w:sz w:val="28"/>
        </w:rPr>
        <w:t xml:space="preserve">- справка о тяжести увечья (р</w:t>
      </w:r>
      <w:r>
        <w:rPr>
          <w:sz w:val="28"/>
        </w:rPr>
        <w:t xml:space="preserve">анения, травмы, контузии), выданная военно-медицинской, медицинской организацией (далее - справка о тяжести ранения). В случае отсутствия справки о тяжести ранения документы военно-медицинской, медицинской организации об увечье (ранении, травме, контузии);</w:t>
      </w:r>
      <w:r>
        <w:rPr>
          <w:sz w:val="28"/>
        </w:rPr>
      </w:r>
      <w:r>
        <w:rPr>
          <w:sz w:val="28"/>
        </w:rPr>
      </w:r>
    </w:p>
    <w:p>
      <w:pPr>
        <w:pStyle w:val="783"/>
        <w:ind w:left="851" w:right="428" w:hanging="142"/>
        <w:jc w:val="both"/>
        <w:spacing w:before="100" w:after="100" w:line="276" w:lineRule="auto"/>
        <w:rPr>
          <w:sz w:val="28"/>
        </w:rPr>
      </w:pPr>
      <w:r>
        <w:rPr>
          <w:sz w:val="28"/>
        </w:rPr>
        <w:t xml:space="preserve">- справка о частичной мобилизации на территории Камчатского края в соответствии с </w:t>
      </w:r>
      <w:hyperlink r:id="rId35" w:tooltip="https://internet.garant.ru/#/document/405309425/entry/0" w:anchor="/document/405309425/entry/0" w:history="1">
        <w:r>
          <w:rPr>
            <w:rStyle w:val="877"/>
            <w:color w:val="000000"/>
            <w:sz w:val="28"/>
            <w:u w:val="none"/>
          </w:rPr>
          <w:t xml:space="preserve">Указом</w:t>
        </w:r>
      </w:hyperlink>
      <w:r>
        <w:rPr>
          <w:sz w:val="28"/>
        </w:rPr>
        <w:t xml:space="preserve"> Президента Росси</w:t>
      </w:r>
      <w:r>
        <w:rPr>
          <w:sz w:val="28"/>
        </w:rPr>
        <w:t xml:space="preserve">йской Федерации от 21.09.2022 № 647 «Об объявлении частичной мобилизации в Российской Федерации», выданная военным комиссариатом (для граждан, призванных в Камчатском крае на военную службу по частичной мобилизации в Вооруженные Силы Российской Федерации);</w:t>
      </w:r>
      <w:r>
        <w:rPr>
          <w:sz w:val="28"/>
        </w:rPr>
      </w:r>
      <w:r>
        <w:rPr>
          <w:sz w:val="28"/>
        </w:rPr>
      </w:r>
    </w:p>
    <w:p>
      <w:pPr>
        <w:pStyle w:val="783"/>
        <w:ind w:left="851" w:right="428" w:hanging="142"/>
        <w:jc w:val="both"/>
        <w:spacing w:before="100" w:after="100" w:line="276" w:lineRule="auto"/>
        <w:rPr>
          <w:sz w:val="28"/>
        </w:rPr>
      </w:pPr>
      <w:r>
        <w:rPr>
          <w:sz w:val="28"/>
        </w:rPr>
        <w:t xml:space="preserve">- документ из кредитной организации, содержащий сведения о номере счета заявителя и реквизитах кредитной организации (в произвольной форме).</w:t>
      </w:r>
      <w:r>
        <w:rPr>
          <w:sz w:val="28"/>
        </w:rPr>
      </w:r>
      <w:r>
        <w:rPr>
          <w:sz w:val="28"/>
        </w:rPr>
      </w:r>
    </w:p>
    <w:p>
      <w:pPr>
        <w:pStyle w:val="787"/>
        <w:ind w:left="851" w:right="428"/>
        <w:spacing w:before="1" w:line="276" w:lineRule="auto"/>
      </w:pPr>
      <w:r>
        <w:t xml:space="preserve">После предоставления полного пакета документов в </w:t>
      </w:r>
      <w:hyperlink r:id="rId36" w:tooltip="https://kamsoc.ru/" w:history="1">
        <w:r>
          <w:rPr>
            <w:rStyle w:val="786"/>
          </w:rPr>
          <w:t xml:space="preserve">КГКУ «Центр выплат»</w:t>
        </w:r>
      </w:hyperlink>
      <w:r>
        <w:t xml:space="preserve"> рассмотрит</w:t>
      </w:r>
      <w:r>
        <w:rPr>
          <w:spacing w:val="40"/>
        </w:rPr>
        <w:t xml:space="preserve"> </w:t>
      </w:r>
      <w:r>
        <w:t xml:space="preserve">заявление</w:t>
      </w:r>
      <w:r>
        <w:rPr>
          <w:spacing w:val="40"/>
        </w:rPr>
        <w:t xml:space="preserve"> </w:t>
      </w:r>
      <w:r>
        <w:t xml:space="preserve">в</w:t>
      </w:r>
      <w:r>
        <w:rPr>
          <w:spacing w:val="40"/>
        </w:rPr>
        <w:t xml:space="preserve"> </w:t>
      </w:r>
      <w:r>
        <w:t xml:space="preserve">течение</w:t>
      </w:r>
      <w:r>
        <w:rPr>
          <w:spacing w:val="40"/>
        </w:rPr>
        <w:t xml:space="preserve"> </w:t>
      </w:r>
      <w:r>
        <w:t xml:space="preserve">10 рабочих дней. </w:t>
      </w:r>
      <w:r>
        <w:rPr>
          <w:highlight w:val="white"/>
        </w:rPr>
        <w:t xml:space="preserve">В случае принятия решения о предоставлении выплаты, перечисление денежных средств на счет получателя осуществляется в течение 3 рабочих дней со дня поступления на лицевой счет </w:t>
      </w:r>
      <w:hyperlink r:id="rId37" w:tooltip="https://kamsoc.ru/" w:history="1">
        <w:r>
          <w:rPr>
            <w:rStyle w:val="786"/>
          </w:rPr>
          <w:t xml:space="preserve">КГКУ «Центр выплат»</w:t>
        </w:r>
      </w:hyperlink>
      <w:r>
        <w:rPr>
          <w:highlight w:val="white"/>
        </w:rPr>
        <w:t xml:space="preserve"> денежных средств краевого бюджета.</w:t>
      </w:r>
      <w:r/>
    </w:p>
    <w:p>
      <w:pPr>
        <w:ind w:right="428"/>
        <w:widowControl w:val="off"/>
        <w:rPr>
          <w:sz w:val="28"/>
        </w:rPr>
      </w:pPr>
      <w:r>
        <w:rPr>
          <w:sz w:val="28"/>
        </w:rPr>
        <w:br w:type="page" w:clear="all"/>
      </w:r>
      <w:r>
        <w:rPr>
          <w:sz w:val="28"/>
        </w:rPr>
      </w:r>
      <w:r>
        <w:rPr>
          <w:sz w:val="28"/>
        </w:rPr>
      </w:r>
    </w:p>
    <w:p>
      <w:pPr>
        <w:pStyle w:val="1025"/>
      </w:pPr>
      <w:r>
        <w:t xml:space="preserve">ИНЫЕ</w:t>
      </w:r>
      <w:r>
        <w:rPr>
          <w:spacing w:val="2"/>
        </w:rPr>
        <w:t xml:space="preserve"> </w:t>
      </w:r>
      <w:r>
        <w:t xml:space="preserve">ВЫПЛАТЫ</w:t>
      </w:r>
      <w:r/>
    </w:p>
    <w:p>
      <w:pPr>
        <w:pStyle w:val="858"/>
        <w:numPr>
          <w:ilvl w:val="0"/>
          <w:numId w:val="12"/>
        </w:numPr>
        <w:ind w:left="851" w:right="428" w:firstLine="0"/>
        <w:spacing w:line="276" w:lineRule="auto"/>
        <w:rPr>
          <w:sz w:val="28"/>
        </w:rPr>
      </w:pPr>
      <w:r>
        <w:rPr>
          <w:b/>
          <w:sz w:val="28"/>
        </w:rPr>
        <w:t xml:space="preserve">Компенсация оплаты проезда и провоза багажа следующим лицам</w:t>
      </w:r>
      <w:r>
        <w:rPr>
          <w:b/>
          <w:spacing w:val="80"/>
          <w:sz w:val="28"/>
        </w:rPr>
        <w:t xml:space="preserve">:</w:t>
      </w:r>
      <w:r>
        <w:rPr>
          <w:sz w:val="28"/>
        </w:rPr>
      </w:r>
      <w:r>
        <w:rPr>
          <w:sz w:val="28"/>
        </w:rPr>
      </w:r>
    </w:p>
    <w:p>
      <w:pPr>
        <w:pStyle w:val="783"/>
        <w:ind w:left="851" w:right="428"/>
        <w:jc w:val="both"/>
        <w:spacing w:line="276" w:lineRule="auto"/>
        <w:rPr>
          <w:sz w:val="28"/>
        </w:rPr>
      </w:pPr>
      <w:r>
        <w:rPr>
          <w:sz w:val="28"/>
        </w:rPr>
        <w:t xml:space="preserve">- лицам, прибывшим в Камчатский к</w:t>
      </w:r>
      <w:r>
        <w:rPr>
          <w:sz w:val="28"/>
        </w:rPr>
        <w:t xml:space="preserve">рай из других субъектов Российской Федерации или из труднодоступных и отдаленных местностей в Камчатском крае и заключившим контракт о прохождении военной службы в соответствии с приказом начальника пункта отбора на военную службу по контракту (2 разряда) </w:t>
      </w:r>
      <w:r>
        <w:rPr>
          <w:sz w:val="28"/>
        </w:rPr>
        <w:t xml:space="preserve">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 </w:t>
      </w:r>
      <w:r>
        <w:rPr>
          <w:sz w:val="28"/>
        </w:rPr>
      </w:r>
      <w:r>
        <w:rPr>
          <w:sz w:val="28"/>
        </w:rPr>
      </w:r>
    </w:p>
    <w:p>
      <w:pPr>
        <w:pStyle w:val="783"/>
        <w:ind w:left="851" w:right="428"/>
        <w:jc w:val="both"/>
        <w:spacing w:line="276" w:lineRule="auto"/>
        <w:rPr>
          <w:sz w:val="28"/>
        </w:rPr>
      </w:pPr>
      <w:r>
        <w:rPr>
          <w:sz w:val="28"/>
        </w:rPr>
        <w:t xml:space="preserve">Расходы на оплату проезда и провоза багажа, подлежащие компенсации, включают в себя:</w:t>
      </w:r>
      <w:r>
        <w:rPr>
          <w:sz w:val="28"/>
        </w:rPr>
      </w:r>
      <w:r>
        <w:rPr>
          <w:sz w:val="28"/>
        </w:rPr>
      </w:r>
    </w:p>
    <w:p>
      <w:pPr>
        <w:pStyle w:val="783"/>
        <w:numPr>
          <w:ilvl w:val="0"/>
          <w:numId w:val="13"/>
        </w:numPr>
        <w:ind w:left="851" w:right="428"/>
        <w:jc w:val="both"/>
        <w:spacing w:line="276" w:lineRule="auto"/>
        <w:rPr>
          <w:sz w:val="28"/>
        </w:rPr>
      </w:pPr>
      <w:r>
        <w:rPr>
          <w:sz w:val="28"/>
        </w:rPr>
        <w:t xml:space="preserve">расходы по проезду, включающие в себя оплату стоимости проезда в размере фактических расходов, подтвержденных проездными документами (включая страховой</w:t>
      </w:r>
      <w:r>
        <w:rPr>
          <w:sz w:val="28"/>
        </w:rPr>
        <w:t xml:space="preserve">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питание, комиссионный сбор агентства за продажу билетов), но не выше стоимости проезда:</w:t>
      </w:r>
      <w:r>
        <w:rPr>
          <w:sz w:val="28"/>
        </w:rPr>
      </w:r>
      <w:r>
        <w:rPr>
          <w:sz w:val="28"/>
        </w:rPr>
      </w:r>
    </w:p>
    <w:p>
      <w:pPr>
        <w:pStyle w:val="783"/>
        <w:contextualSpacing/>
        <w:ind w:left="851" w:right="428"/>
        <w:jc w:val="both"/>
        <w:spacing w:before="100" w:after="100" w:line="276" w:lineRule="auto"/>
        <w:rPr>
          <w:sz w:val="28"/>
        </w:rPr>
      </w:pPr>
      <w:r>
        <w:rPr>
          <w:sz w:val="28"/>
        </w:rPr>
        <w:t xml:space="preserve">- воздушным транспортом - в салоне экономического класса по тарифам экономического класса обслуживания;</w:t>
      </w:r>
      <w:r>
        <w:rPr>
          <w:sz w:val="28"/>
        </w:rPr>
      </w:r>
      <w:r>
        <w:rPr>
          <w:sz w:val="28"/>
        </w:rPr>
      </w:r>
    </w:p>
    <w:p>
      <w:pPr>
        <w:pStyle w:val="783"/>
        <w:contextualSpacing/>
        <w:ind w:left="851" w:right="428"/>
        <w:jc w:val="both"/>
        <w:spacing w:before="100" w:after="100" w:line="276" w:lineRule="auto"/>
        <w:rPr>
          <w:sz w:val="28"/>
        </w:rPr>
      </w:pPr>
      <w:r>
        <w:rPr>
          <w:sz w:val="28"/>
        </w:rPr>
        <w:t xml:space="preserve">водным транспортом - в каютах, оплачиваемых по V - VIII группам тарифных ставок на судах морского флота, и в каютах III категории на судах речного флота;</w:t>
      </w:r>
      <w:r>
        <w:rPr>
          <w:sz w:val="28"/>
        </w:rPr>
      </w:r>
      <w:r>
        <w:rPr>
          <w:sz w:val="28"/>
        </w:rPr>
      </w:r>
    </w:p>
    <w:p>
      <w:pPr>
        <w:pStyle w:val="783"/>
        <w:contextualSpacing/>
        <w:ind w:left="851" w:right="428"/>
        <w:jc w:val="both"/>
        <w:spacing w:before="100" w:after="100" w:line="276" w:lineRule="auto"/>
        <w:rPr>
          <w:sz w:val="28"/>
        </w:rPr>
      </w:pPr>
      <w:r>
        <w:rPr>
          <w:sz w:val="28"/>
        </w:rPr>
        <w:t xml:space="preserve">- железнодорожным транспортом - в купейном вагоне скорого фирменного поезда;</w:t>
      </w:r>
      <w:r>
        <w:rPr>
          <w:sz w:val="28"/>
        </w:rPr>
      </w:r>
      <w:r>
        <w:rPr>
          <w:sz w:val="28"/>
        </w:rPr>
      </w:r>
    </w:p>
    <w:p>
      <w:pPr>
        <w:pStyle w:val="783"/>
        <w:contextualSpacing/>
        <w:ind w:left="851" w:right="428"/>
        <w:jc w:val="both"/>
        <w:spacing w:before="100" w:after="100" w:line="276" w:lineRule="auto"/>
        <w:rPr>
          <w:sz w:val="28"/>
        </w:rPr>
      </w:pPr>
      <w:r>
        <w:rPr>
          <w:sz w:val="28"/>
        </w:rPr>
        <w:t xml:space="preserve">- автомобильны</w:t>
      </w:r>
      <w:r>
        <w:rPr>
          <w:sz w:val="28"/>
        </w:rPr>
        <w:t xml:space="preserve">м транспортом - в автомобильном транспорте общего пользования (кроме такси), а при его отсутствии, подтверждаемом справкой, выданной соответствующим органом местного самоуправления или транспортной организацией, - в автобусах с мягкими откидными сидениями;</w:t>
      </w:r>
      <w:r>
        <w:rPr>
          <w:sz w:val="28"/>
        </w:rPr>
      </w:r>
      <w:r>
        <w:rPr>
          <w:sz w:val="28"/>
        </w:rPr>
      </w:r>
    </w:p>
    <w:p>
      <w:pPr>
        <w:pStyle w:val="783"/>
        <w:contextualSpacing/>
        <w:ind w:left="851" w:right="428"/>
        <w:jc w:val="both"/>
        <w:spacing w:before="100" w:after="100" w:line="276" w:lineRule="auto"/>
        <w:rPr>
          <w:sz w:val="28"/>
        </w:rPr>
      </w:pPr>
      <w:r>
        <w:rPr>
          <w:sz w:val="28"/>
        </w:rPr>
        <w:t xml:space="preserve">- транспортом общего пользования (кроме такси), включая аэроэкспресс, к железнодорожной станции, пристани, аэропорту и автовокзалу и от них при наличии документально подтвержденных расходов.</w:t>
      </w:r>
      <w:r>
        <w:rPr>
          <w:sz w:val="28"/>
        </w:rPr>
      </w:r>
      <w:r>
        <w:rPr>
          <w:sz w:val="28"/>
        </w:rPr>
      </w:r>
    </w:p>
    <w:p>
      <w:pPr>
        <w:pStyle w:val="783"/>
        <w:contextualSpacing/>
        <w:ind w:left="851" w:right="428" w:hanging="142"/>
        <w:jc w:val="both"/>
        <w:spacing w:before="100" w:after="100" w:line="276" w:lineRule="auto"/>
        <w:rPr>
          <w:sz w:val="28"/>
        </w:rPr>
      </w:pPr>
      <w:r>
        <w:rPr>
          <w:sz w:val="28"/>
        </w:rPr>
      </w:r>
      <w:r>
        <w:rPr>
          <w:sz w:val="28"/>
        </w:rPr>
      </w:r>
      <w:r>
        <w:rPr>
          <w:sz w:val="28"/>
        </w:rPr>
      </w:r>
    </w:p>
    <w:p>
      <w:pPr>
        <w:pStyle w:val="783"/>
        <w:numPr>
          <w:ilvl w:val="0"/>
          <w:numId w:val="13"/>
        </w:numPr>
        <w:ind w:left="851" w:right="428"/>
        <w:jc w:val="both"/>
        <w:spacing w:before="240" w:line="276" w:lineRule="auto"/>
        <w:rPr>
          <w:sz w:val="28"/>
        </w:rPr>
      </w:pPr>
      <w:r>
        <w:rPr>
          <w:sz w:val="28"/>
        </w:rPr>
        <w:t xml:space="preserve">оплату стоимости провоза багажа общим весом не более 30 килограммов (или оплату стоимости провоза двух мест багажа) включая норму бесплатного </w:t>
      </w:r>
      <w:r>
        <w:rPr>
          <w:sz w:val="28"/>
        </w:rPr>
        <w:t xml:space="preserve">провоза багажа, разрешенного для бесплатного провоза по билету на тот вид транспорта, которым следует гражданин, в размере документально подтвержденных расходов.</w:t>
      </w:r>
      <w:r>
        <w:rPr>
          <w:sz w:val="28"/>
        </w:rPr>
      </w:r>
      <w:r>
        <w:rPr>
          <w:sz w:val="28"/>
        </w:rPr>
      </w:r>
    </w:p>
    <w:p>
      <w:pPr>
        <w:pStyle w:val="783"/>
        <w:contextualSpacing/>
        <w:ind w:left="851" w:right="428"/>
        <w:jc w:val="both"/>
        <w:spacing w:before="100" w:after="100" w:line="276" w:lineRule="auto"/>
        <w:rPr>
          <w:b/>
          <w:sz w:val="28"/>
        </w:rPr>
      </w:pPr>
      <w:r>
        <w:rPr>
          <w:b/>
          <w:sz w:val="28"/>
        </w:rPr>
        <w:t xml:space="preserve">Документы:</w:t>
      </w:r>
      <w:r>
        <w:rPr>
          <w:b/>
          <w:sz w:val="28"/>
        </w:rPr>
      </w:r>
      <w:r>
        <w:rPr>
          <w:b/>
          <w:sz w:val="28"/>
        </w:rPr>
      </w:r>
    </w:p>
    <w:p>
      <w:pPr>
        <w:pStyle w:val="783"/>
        <w:contextualSpacing/>
        <w:ind w:left="851" w:right="428"/>
        <w:jc w:val="both"/>
        <w:spacing w:before="100" w:after="100" w:line="276" w:lineRule="auto"/>
        <w:rPr>
          <w:b/>
          <w:sz w:val="28"/>
        </w:rPr>
      </w:pPr>
      <w:r>
        <w:rPr>
          <w:b/>
          <w:sz w:val="28"/>
        </w:rPr>
      </w:r>
      <w:r>
        <w:rPr>
          <w:b/>
          <w:sz w:val="28"/>
        </w:rPr>
      </w:r>
      <w:r>
        <w:rPr>
          <w:b/>
          <w:sz w:val="28"/>
        </w:rPr>
      </w:r>
    </w:p>
    <w:p>
      <w:pPr>
        <w:pStyle w:val="783"/>
        <w:contextualSpacing/>
        <w:ind w:left="851" w:right="428" w:hanging="142"/>
        <w:jc w:val="both"/>
        <w:spacing w:before="100" w:after="100" w:line="276" w:lineRule="auto"/>
        <w:rPr>
          <w:sz w:val="28"/>
        </w:rPr>
      </w:pPr>
      <w:r>
        <w:rPr>
          <w:sz w:val="28"/>
        </w:rPr>
        <w:t xml:space="preserve">- копия паспорта гражданина Российской Федерации;</w:t>
      </w:r>
      <w:r>
        <w:rPr>
          <w:sz w:val="28"/>
        </w:rPr>
      </w:r>
      <w:r>
        <w:rPr>
          <w:sz w:val="28"/>
        </w:rPr>
      </w:r>
    </w:p>
    <w:p>
      <w:pPr>
        <w:pStyle w:val="783"/>
        <w:contextualSpacing/>
        <w:ind w:left="851" w:right="428" w:hanging="142"/>
        <w:jc w:val="both"/>
        <w:spacing w:before="100" w:after="100" w:line="276" w:lineRule="auto"/>
        <w:rPr>
          <w:sz w:val="28"/>
        </w:rPr>
      </w:pPr>
      <w:r>
        <w:rPr>
          <w:sz w:val="28"/>
        </w:rPr>
        <w:t xml:space="preserve">-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w:t>
      </w:r>
      <w:r>
        <w:rPr>
          <w:sz w:val="28"/>
        </w:rPr>
        <w:t xml:space="preserve">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w:t>
      </w:r>
      <w:r>
        <w:rPr>
          <w:sz w:val="28"/>
        </w:rPr>
        <w:t xml:space="preserve">ельными принадлежностями в поездах, комиссионный сбор агентства за продажу билетов, сервисный сбор), в случае оплаты услуг банковской картой - отчет по счету карты или чек электронного терминала, и другие документы, подтверждающие произведенные расходы. До</w:t>
      </w:r>
      <w:r>
        <w:rPr>
          <w:sz w:val="28"/>
        </w:rPr>
        <w:t xml:space="preserve">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приобретением проездных документов (билетов) по поручению гражданина;</w:t>
      </w:r>
      <w:r>
        <w:rPr>
          <w:sz w:val="28"/>
        </w:rPr>
      </w:r>
      <w:r>
        <w:rPr>
          <w:sz w:val="28"/>
        </w:rPr>
      </w:r>
    </w:p>
    <w:p>
      <w:pPr>
        <w:pStyle w:val="783"/>
        <w:contextualSpacing/>
        <w:ind w:left="851" w:right="428" w:hanging="142"/>
        <w:jc w:val="both"/>
        <w:spacing w:before="100" w:after="100" w:line="276" w:lineRule="auto"/>
        <w:rPr>
          <w:sz w:val="28"/>
        </w:rPr>
      </w:pPr>
      <w:r>
        <w:rPr>
          <w:sz w:val="28"/>
        </w:rPr>
        <w:t xml:space="preserve">- документ из кредитной организации, содержащий сведения о номере счета заявителя и реквизитах кредитной организации (в произвольной форме).</w:t>
      </w:r>
      <w:r>
        <w:rPr>
          <w:sz w:val="28"/>
        </w:rPr>
      </w:r>
      <w:r>
        <w:rPr>
          <w:sz w:val="28"/>
        </w:rPr>
      </w:r>
    </w:p>
    <w:p>
      <w:pPr>
        <w:pStyle w:val="787"/>
        <w:ind w:left="851" w:right="428"/>
        <w:spacing w:line="276" w:lineRule="auto"/>
        <w:rPr>
          <w:highlight w:val="white"/>
        </w:rPr>
      </w:pPr>
      <w:r>
        <w:rPr>
          <w:b/>
          <w:highlight w:val="white"/>
        </w:rPr>
        <w:t xml:space="preserve">Заявление с приложением пакета документов</w:t>
      </w:r>
      <w:r>
        <w:rPr>
          <w:highlight w:val="white"/>
        </w:rPr>
        <w:t xml:space="preserve"> представляется в КГКУ «Центр выплат» пунктом отбора на военную службу по контракту по Камчатскому краю или военным комиссариатом Камчатского края.</w:t>
      </w:r>
      <w:r>
        <w:t xml:space="preserve"> Заявление рассматривается в</w:t>
      </w:r>
      <w:r>
        <w:rPr>
          <w:spacing w:val="40"/>
        </w:rPr>
        <w:t xml:space="preserve"> </w:t>
      </w:r>
      <w:r>
        <w:t xml:space="preserve">течение</w:t>
      </w:r>
      <w:r>
        <w:rPr>
          <w:spacing w:val="40"/>
        </w:rPr>
        <w:t xml:space="preserve"> </w:t>
      </w:r>
      <w:r>
        <w:t xml:space="preserve">10 рабочих дней. </w:t>
      </w:r>
      <w:r>
        <w:rPr>
          <w:highlight w:val="white"/>
        </w:rPr>
        <w:t xml:space="preserve">В случае принятия решения о предоставлении выплаты, перечисление денежных средств на счет получателя осуществляется в течение 3 рабочих дней со дня поступления на лицевой счет </w:t>
      </w:r>
      <w:hyperlink r:id="rId38" w:tooltip="https://kamsoc.ru/" w:history="1">
        <w:r>
          <w:rPr>
            <w:rStyle w:val="786"/>
          </w:rPr>
          <w:t xml:space="preserve">КГКУ «Центр выплат»</w:t>
        </w:r>
      </w:hyperlink>
      <w:r>
        <w:rPr>
          <w:highlight w:val="white"/>
        </w:rPr>
        <w:t xml:space="preserve"> денежных средств краевого бюджета.</w:t>
      </w:r>
      <w:r>
        <w:rPr>
          <w:highlight w:val="white"/>
        </w:rPr>
      </w:r>
      <w:r>
        <w:rPr>
          <w:highlight w:val="white"/>
        </w:rPr>
      </w:r>
    </w:p>
    <w:p>
      <w:pPr>
        <w:pStyle w:val="787"/>
        <w:ind w:left="851" w:right="428"/>
        <w:spacing w:line="276" w:lineRule="auto"/>
        <w:rPr>
          <w:highlight w:val="white"/>
        </w:rPr>
      </w:pPr>
      <w:r>
        <w:rPr>
          <w:highlight w:val="white"/>
        </w:rPr>
      </w:r>
      <w:r>
        <w:rPr>
          <w:highlight w:val="white"/>
        </w:rPr>
      </w:r>
      <w:r>
        <w:rPr>
          <w:highlight w:val="white"/>
        </w:rPr>
      </w:r>
    </w:p>
    <w:p>
      <w:pPr>
        <w:pStyle w:val="858"/>
        <w:numPr>
          <w:ilvl w:val="0"/>
          <w:numId w:val="12"/>
        </w:numPr>
        <w:ind w:left="851" w:right="428" w:firstLine="0"/>
        <w:spacing w:line="276" w:lineRule="auto"/>
        <w:rPr>
          <w:b/>
          <w:sz w:val="28"/>
        </w:rPr>
      </w:pPr>
      <w:r>
        <w:rPr>
          <w:b/>
          <w:sz w:val="28"/>
        </w:rPr>
        <w:t xml:space="preserve">Единовременная выплата в связи с Днём памяти о россиянах, исполнявших служебный долг за пределами Отечества </w:t>
      </w:r>
      <w:r>
        <w:rPr>
          <w:b/>
          <w:sz w:val="28"/>
        </w:rPr>
      </w:r>
      <w:r>
        <w:rPr>
          <w:b/>
          <w:sz w:val="28"/>
        </w:rPr>
      </w:r>
    </w:p>
    <w:p>
      <w:pPr>
        <w:ind w:left="851" w:right="428"/>
        <w:jc w:val="both"/>
        <w:spacing w:line="276" w:lineRule="auto"/>
        <w:rPr>
          <w:sz w:val="28"/>
        </w:rPr>
      </w:pPr>
      <w:r>
        <w:rPr>
          <w:sz w:val="28"/>
        </w:rPr>
        <w:t xml:space="preserve">Согласно постановлению Правительства Камчатского края от 20.01.2022 № 11-П </w:t>
      </w:r>
      <w:r>
        <w:rPr>
          <w:spacing w:val="80"/>
          <w:sz w:val="28"/>
        </w:rPr>
        <w:t xml:space="preserve">в</w:t>
      </w:r>
      <w:r>
        <w:rPr>
          <w:sz w:val="28"/>
        </w:rPr>
        <w:t xml:space="preserve"> Камчатском крае ветераны боевых действий и члены семей, погибших ветеранов боевых действий, имеют право на ежегодную единовременную </w:t>
      </w:r>
      <w:r>
        <w:rPr>
          <w:sz w:val="28"/>
        </w:rPr>
        <w:t xml:space="preserve">выплату в связи с Днём памяти о россиянах, исполнявших служебный долг за пределами Отечества. </w:t>
      </w:r>
      <w:r>
        <w:rPr>
          <w:sz w:val="28"/>
        </w:rPr>
      </w:r>
      <w:r>
        <w:rPr>
          <w:sz w:val="28"/>
        </w:rPr>
      </w:r>
    </w:p>
    <w:p>
      <w:pPr>
        <w:ind w:left="851" w:right="428"/>
        <w:jc w:val="both"/>
        <w:spacing w:line="276" w:lineRule="auto"/>
        <w:rPr>
          <w:sz w:val="28"/>
        </w:rPr>
      </w:pPr>
      <w:r>
        <w:rPr>
          <w:sz w:val="28"/>
        </w:rPr>
        <w:t xml:space="preserve">Размер ежегодной выплаты составляет 5000 рублей. Выплата предоставляется КГКУ «Центр выплат» в без заявительном порядке на основании сведений, содержащихся в автоматизированной информационной системе КГКУ «Центр выплат». В случае отсутств</w:t>
      </w:r>
      <w:r>
        <w:rPr>
          <w:sz w:val="28"/>
        </w:rPr>
        <w:t xml:space="preserve">ия в КГКУ «Центр выплат» сведений, дающих право на получение единовременной выплаты, необходимо единовременно обратиться в КГКУ «Центр выплат» с заявлением о предоставлении выплаты и предъявлением документа, подтверждающего статус ветерана боевых действий.</w:t>
      </w:r>
      <w:r>
        <w:rPr>
          <w:sz w:val="28"/>
        </w:rPr>
      </w:r>
      <w:r>
        <w:rPr>
          <w:sz w:val="28"/>
        </w:rPr>
      </w:r>
    </w:p>
    <w:p>
      <w:pPr>
        <w:ind w:left="851" w:right="428"/>
        <w:jc w:val="both"/>
        <w:spacing w:line="276" w:lineRule="auto"/>
        <w:rPr>
          <w:sz w:val="28"/>
        </w:rPr>
      </w:pPr>
      <w:r>
        <w:rPr>
          <w:sz w:val="28"/>
        </w:rPr>
      </w:r>
      <w:r>
        <w:rPr>
          <w:sz w:val="28"/>
        </w:rPr>
      </w:r>
      <w:r>
        <w:rPr>
          <w:sz w:val="28"/>
        </w:rPr>
      </w:r>
    </w:p>
    <w:p>
      <w:pPr>
        <w:pStyle w:val="1025"/>
      </w:pPr>
      <w:r>
        <w:t xml:space="preserve">ОКАЗАНИЕ ПОМОЩИ НА ОСНОВАНИИ СОЦИАЛЬНОГО КОНТРАКТА</w:t>
      </w:r>
      <w:r/>
    </w:p>
    <w:p>
      <w:pPr>
        <w:ind w:left="851" w:right="428"/>
        <w:jc w:val="both"/>
        <w:spacing w:line="276" w:lineRule="auto"/>
        <w:rPr>
          <w:sz w:val="28"/>
        </w:rPr>
      </w:pPr>
      <w:r>
        <w:rPr>
          <w:sz w:val="28"/>
        </w:rPr>
      </w:r>
      <w:r>
        <w:rPr>
          <w:sz w:val="28"/>
        </w:rPr>
      </w:r>
      <w:r>
        <w:rPr>
          <w:sz w:val="28"/>
        </w:rPr>
      </w:r>
    </w:p>
    <w:p>
      <w:pPr>
        <w:contextualSpacing/>
        <w:ind w:left="851" w:right="428" w:firstLine="709"/>
        <w:jc w:val="both"/>
        <w:spacing w:line="276" w:lineRule="auto"/>
        <w:rPr>
          <w:b/>
          <w:bCs/>
          <w:sz w:val="28"/>
        </w:rPr>
      </w:pPr>
      <w:r>
        <w:rPr>
          <w:sz w:val="28"/>
        </w:rPr>
        <w:t xml:space="preserve">В Камчатском крае гражданам, чей доход по независящим от них причинам ниже величины прожиточного минимума на душу населения, установленного в Камчатском крае, предусмотрено оказание государственной социальной помощи на основании </w:t>
      </w:r>
      <w:r>
        <w:rPr>
          <w:b/>
          <w:bCs/>
          <w:sz w:val="28"/>
        </w:rPr>
        <w:t xml:space="preserve">социального контракта</w:t>
      </w:r>
      <w:r>
        <w:rPr>
          <w:sz w:val="28"/>
        </w:rPr>
        <w:t xml:space="preserve">. </w:t>
      </w:r>
      <w:r>
        <w:rPr>
          <w:b/>
          <w:bCs/>
          <w:sz w:val="28"/>
        </w:rPr>
        <w:t xml:space="preserve">Прожиточный минимум на душу населения в Камчатском крае на 2025 год установлен в размере 31 210 рублей</w:t>
      </w:r>
      <w:r>
        <w:rPr>
          <w:sz w:val="28"/>
        </w:rPr>
        <w:t xml:space="preserve">.</w:t>
      </w:r>
      <w:r>
        <w:rPr>
          <w:b/>
          <w:bCs/>
          <w:sz w:val="28"/>
        </w:rPr>
      </w:r>
      <w:r>
        <w:rPr>
          <w:b/>
          <w:bCs/>
          <w:sz w:val="28"/>
        </w:rPr>
      </w:r>
    </w:p>
    <w:p>
      <w:pPr>
        <w:contextualSpacing/>
        <w:ind w:left="851" w:right="428" w:firstLine="709"/>
        <w:jc w:val="both"/>
        <w:spacing w:line="276" w:lineRule="auto"/>
        <w:rPr>
          <w:sz w:val="28"/>
        </w:rPr>
      </w:pPr>
      <w:r>
        <w:rPr>
          <w:sz w:val="28"/>
        </w:rPr>
        <w:t xml:space="preserve">Преимущественное право на заключение социальных контрактов имеют участники специальной военной операции, а также члены их семей. </w:t>
      </w:r>
      <w:r>
        <w:rPr>
          <w:sz w:val="28"/>
        </w:rPr>
      </w:r>
      <w:r>
        <w:rPr>
          <w:sz w:val="28"/>
        </w:rPr>
      </w:r>
    </w:p>
    <w:p>
      <w:pPr>
        <w:contextualSpacing/>
        <w:ind w:left="851" w:right="428" w:firstLine="709"/>
        <w:jc w:val="both"/>
        <w:spacing w:line="276" w:lineRule="auto"/>
        <w:tabs>
          <w:tab w:val="left" w:pos="993" w:leader="none"/>
        </w:tabs>
        <w:rPr>
          <w:sz w:val="28"/>
        </w:rPr>
      </w:pPr>
      <w:r>
        <w:rPr>
          <w:sz w:val="28"/>
        </w:rPr>
        <w:t xml:space="preserve">Социальный контракт заключается между гражданином (семьей) и органом социальной защиты населения по месту жительства или месту пребывания гражданина (семьи) в зависимости от сложившейся жизненной ситуации по одному из следующих направлений: </w:t>
      </w:r>
      <w:r>
        <w:rPr>
          <w:sz w:val="28"/>
        </w:rPr>
      </w:r>
      <w:r>
        <w:rPr>
          <w:sz w:val="28"/>
        </w:rPr>
      </w:r>
    </w:p>
    <w:p>
      <w:pPr>
        <w:contextualSpacing/>
        <w:ind w:left="851" w:right="428" w:firstLine="709"/>
        <w:jc w:val="both"/>
        <w:spacing w:line="276" w:lineRule="auto"/>
        <w:tabs>
          <w:tab w:val="left" w:pos="993" w:leader="none"/>
        </w:tabs>
        <w:rPr>
          <w:sz w:val="28"/>
        </w:rPr>
      </w:pPr>
      <w:r>
        <w:rPr>
          <w:sz w:val="28"/>
        </w:rPr>
        <w:t xml:space="preserve">1) поиск работы – на срок не более 9 месяцев, выплата пос</w:t>
      </w:r>
      <w:r>
        <w:rPr>
          <w:sz w:val="28"/>
        </w:rPr>
        <w:t xml:space="preserve">обия в размере прожиточного минимума для трудоспособного населения, установленного в Камчатском крае (34 019 рублей), производится в течение одного месяца с даты заключения социального контракта и 3 месяцев с даты подтверждения факта трудоустройства гражда</w:t>
      </w:r>
      <w:r>
        <w:rPr>
          <w:sz w:val="28"/>
        </w:rPr>
        <w:t xml:space="preserve">нина. В том числе в период действия социального контракта гражданин может пройти профессиональное обучение или получить дополнительное профессиональное образование (в случае если указанное обязательство будет предусмотрено программой социальной адаптации);</w:t>
      </w:r>
      <w:r>
        <w:rPr>
          <w:sz w:val="28"/>
        </w:rPr>
      </w:r>
      <w:r>
        <w:rPr>
          <w:sz w:val="28"/>
        </w:rPr>
      </w:r>
    </w:p>
    <w:p>
      <w:pPr>
        <w:contextualSpacing/>
        <w:ind w:left="851" w:right="428" w:firstLine="709"/>
        <w:jc w:val="both"/>
        <w:spacing w:line="276" w:lineRule="auto"/>
        <w:tabs>
          <w:tab w:val="left" w:pos="993" w:leader="none"/>
        </w:tabs>
        <w:rPr>
          <w:sz w:val="28"/>
        </w:rPr>
      </w:pPr>
      <w:r>
        <w:rPr>
          <w:sz w:val="28"/>
        </w:rPr>
        <w:t xml:space="preserve">2) осуществление индивидуальной предпринимательской деятельности (организация самозанятости) – на срок не более 12 месяцев, выплата пособия в размере не более 350 000 рублей производится единовременно или по частям </w:t>
      </w:r>
      <w:r>
        <w:rPr>
          <w:sz w:val="28"/>
        </w:rPr>
        <w:t xml:space="preserve">в зависимости от этапа исполнения мероприятий программы социальной адаптации и бизнес-плана, одобренных межведомственной комиссией;</w:t>
      </w:r>
      <w:r>
        <w:rPr>
          <w:sz w:val="28"/>
        </w:rPr>
      </w:r>
      <w:r>
        <w:rPr>
          <w:sz w:val="28"/>
        </w:rPr>
      </w:r>
    </w:p>
    <w:p>
      <w:pPr>
        <w:contextualSpacing/>
        <w:ind w:left="851" w:right="428" w:firstLine="709"/>
        <w:jc w:val="both"/>
        <w:spacing w:line="276" w:lineRule="auto"/>
        <w:tabs>
          <w:tab w:val="left" w:pos="993" w:leader="none"/>
        </w:tabs>
        <w:rPr>
          <w:sz w:val="28"/>
        </w:rPr>
      </w:pPr>
      <w:r>
        <w:rPr>
          <w:sz w:val="28"/>
        </w:rPr>
        <w:t xml:space="preserve">3) ведение личного подсобного хозяйства</w:t>
      </w:r>
      <w:r>
        <w:rPr>
          <w:sz w:val="28"/>
        </w:rPr>
        <w:t xml:space="preserve"> – на срок не более 12 месяцев, выплата пособия в размере не более 200 000 рублей производится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r>
        <w:rPr>
          <w:sz w:val="28"/>
        </w:rPr>
      </w:r>
      <w:r>
        <w:rPr>
          <w:sz w:val="28"/>
        </w:rPr>
      </w:r>
    </w:p>
    <w:p>
      <w:pPr>
        <w:contextualSpacing/>
        <w:ind w:left="851" w:right="428" w:firstLine="709"/>
        <w:jc w:val="both"/>
        <w:spacing w:line="276" w:lineRule="auto"/>
        <w:tabs>
          <w:tab w:val="left" w:pos="993" w:leader="none"/>
        </w:tabs>
        <w:rPr>
          <w:sz w:val="28"/>
        </w:rPr>
      </w:pPr>
      <w:r>
        <w:rPr>
          <w:sz w:val="28"/>
        </w:rPr>
        <w:t xml:space="preserve">4)</w:t>
      </w:r>
      <w:r>
        <w:rPr>
          <w:sz w:val="28"/>
        </w:rPr>
        <w:t xml:space="preserve"> иные мероприятия, направленные на преодоление трудной жизненной ситуации – на срок не более 6 месяцев, направление предусматривает ежемесячную выплату пособия в размере прожиточного минимума для трудоспособного населения, установленного в Камчатском крае.</w:t>
      </w:r>
      <w:r>
        <w:rPr>
          <w:sz w:val="28"/>
        </w:rPr>
      </w:r>
      <w:r>
        <w:rPr>
          <w:sz w:val="28"/>
        </w:rPr>
      </w:r>
    </w:p>
    <w:p>
      <w:pPr>
        <w:ind w:left="851" w:right="428"/>
        <w:spacing w:line="276" w:lineRule="auto"/>
        <w:rPr>
          <w:sz w:val="28"/>
        </w:rPr>
      </w:pPr>
      <w:r>
        <w:rPr>
          <w:sz w:val="28"/>
        </w:rPr>
        <w:t xml:space="preserve">Обратиться за заключением социального контракта граждане могут в орган социальной защиты населения по месту жительства (пребывания). Также с 2024 года для удобства граждан реализована подача заявления через </w:t>
      </w:r>
      <w:hyperlink r:id="rId39" w:tooltip="https://www.gosuslugi.ru/fzo?okato=30000000000&amp;regionId=20&amp;recipient=0&amp;directions=0&amp;level=0&amp;pageNum=1" w:history="1">
        <w:r>
          <w:rPr>
            <w:rStyle w:val="828"/>
            <w:sz w:val="28"/>
          </w:rPr>
          <w:t xml:space="preserve">портал</w:t>
        </w:r>
        <w:r>
          <w:rPr>
            <w:rStyle w:val="828"/>
          </w:rPr>
          <w:t xml:space="preserve"> </w:t>
        </w:r>
        <w:r>
          <w:rPr>
            <w:rStyle w:val="828"/>
            <w:sz w:val="28"/>
          </w:rPr>
          <w:t xml:space="preserve">Госуслуги</w:t>
        </w:r>
      </w:hyperlink>
      <w:r>
        <w:rPr>
          <w:sz w:val="28"/>
        </w:rPr>
        <w:t xml:space="preserve">.</w:t>
      </w:r>
      <w:r>
        <w:rPr>
          <w:sz w:val="28"/>
        </w:rPr>
      </w:r>
      <w:r>
        <w:rPr>
          <w:sz w:val="28"/>
        </w:rPr>
      </w:r>
    </w:p>
    <w:p>
      <w:pPr>
        <w:contextualSpacing/>
        <w:ind w:left="851" w:right="428" w:firstLine="709"/>
        <w:jc w:val="both"/>
        <w:rPr>
          <w:sz w:val="28"/>
        </w:rPr>
      </w:pPr>
      <w:r>
        <w:rPr>
          <w:sz w:val="28"/>
        </w:rPr>
      </w:r>
      <w:r>
        <w:rPr>
          <w:sz w:val="28"/>
        </w:rPr>
      </w:r>
      <w:r>
        <w:rPr>
          <w:sz w:val="28"/>
        </w:rPr>
      </w:r>
    </w:p>
    <w:p>
      <w:pPr>
        <w:pStyle w:val="754"/>
        <w:ind w:left="851" w:right="428" w:hanging="2596"/>
        <w:jc w:val="both"/>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25"/>
        <w:ind w:right="286"/>
      </w:pPr>
      <w:r/>
      <w:bookmarkStart w:id="13" w:name="_МЕРЫ_ПОДДЕРЖКИ_ЧЛЕНОВ"/>
      <w:r/>
      <w:bookmarkEnd w:id="13"/>
      <w:r>
        <w:t xml:space="preserve">МЕРЫ</w:t>
      </w:r>
      <w:r>
        <w:rPr>
          <w:spacing w:val="-8"/>
        </w:rPr>
        <w:t xml:space="preserve"> </w:t>
      </w:r>
      <w:r>
        <w:t xml:space="preserve">ПОДДЕРЖКИ</w:t>
      </w:r>
      <w:r>
        <w:rPr>
          <w:spacing w:val="-8"/>
        </w:rPr>
        <w:t xml:space="preserve"> </w:t>
      </w:r>
      <w:r>
        <w:t xml:space="preserve">ЧЛЕНОВ СЕМЕЙ ПОГИБШИХ УЧАСТНИКОВ</w:t>
      </w:r>
      <w:r>
        <w:rPr>
          <w:spacing w:val="-8"/>
        </w:rPr>
        <w:t xml:space="preserve"> </w:t>
      </w:r>
      <w:r>
        <w:t xml:space="preserve">СВО</w:t>
      </w:r>
      <w:r/>
    </w:p>
    <w:p>
      <w:pPr>
        <w:pStyle w:val="783"/>
        <w:ind w:left="851" w:right="428"/>
        <w:jc w:val="both"/>
        <w:spacing w:line="276" w:lineRule="auto"/>
        <w:rPr>
          <w:sz w:val="28"/>
        </w:rPr>
      </w:pPr>
      <w:r>
        <w:rPr>
          <w:b/>
          <w:sz w:val="28"/>
          <w:highlight w:val="white"/>
        </w:rPr>
        <w:t xml:space="preserve">Дополнительная мера социальной поддержки в виде </w:t>
      </w:r>
      <w:r>
        <w:rPr>
          <w:b/>
          <w:sz w:val="28"/>
        </w:rPr>
        <w:t xml:space="preserve">единовременной выплаты </w:t>
      </w:r>
      <w:r>
        <w:rPr>
          <w:b/>
          <w:sz w:val="28"/>
        </w:rPr>
        <w:br/>
      </w:r>
      <w:r>
        <w:rPr>
          <w:b/>
          <w:sz w:val="28"/>
        </w:rPr>
        <w:t xml:space="preserve">в размере 1 000 000 рублей</w:t>
      </w:r>
      <w:r>
        <w:rPr>
          <w:sz w:val="28"/>
        </w:rPr>
        <w:t xml:space="preserve"> в равных долях каждому члену семьи</w:t>
      </w:r>
      <w:r>
        <w:rPr>
          <w:sz w:val="28"/>
          <w:highlight w:val="white"/>
        </w:rPr>
        <w:t xml:space="preserve"> предоставляется следующим категориям членов семей погибших военнослужащих, добровольцев, определенных </w:t>
      </w:r>
      <w:r>
        <w:rPr>
          <w:i/>
          <w:sz w:val="28"/>
          <w:highlight w:val="white"/>
        </w:rPr>
        <w:t xml:space="preserve">в постановлении </w:t>
      </w:r>
      <w:r>
        <w:rPr>
          <w:i/>
          <w:spacing w:val="13"/>
          <w:sz w:val="28"/>
        </w:rPr>
        <w:t xml:space="preserve">Правительства Камчатского края от 18.04.2025 </w:t>
      </w:r>
      <w:r>
        <w:rPr>
          <w:i/>
          <w:spacing w:val="13"/>
          <w:sz w:val="28"/>
        </w:rPr>
        <w:br/>
      </w:r>
      <w:r>
        <w:rPr>
          <w:i/>
          <w:spacing w:val="13"/>
          <w:sz w:val="28"/>
        </w:rPr>
        <w:t xml:space="preserve">№ 179-П</w:t>
      </w:r>
      <w:r>
        <w:rPr>
          <w:spacing w:val="13"/>
          <w:sz w:val="28"/>
        </w:rPr>
        <w:t xml:space="preserve">, </w:t>
      </w:r>
      <w:r>
        <w:rPr>
          <w:sz w:val="28"/>
          <w:highlight w:val="white"/>
        </w:rPr>
        <w:t xml:space="preserve">проживавших на территории Камчатского края на дату гибели добровольца,</w:t>
      </w:r>
      <w:r>
        <w:rPr>
          <w:sz w:val="28"/>
          <w:highlight w:val="white"/>
        </w:rPr>
        <w:t xml:space="preserve"> военнослужащего или на дату заключения последним контракта о прохождении военной службы, при условии отсутствия факта назначения аналогичной меры социальной поддержки в отношении погибшего военнослужащего, добровольца в ином субъекте Российской Федерации:</w:t>
      </w:r>
      <w:r>
        <w:rPr>
          <w:sz w:val="28"/>
        </w:rPr>
        <w:t xml:space="preserve"> </w:t>
      </w:r>
      <w:r>
        <w:rPr>
          <w:sz w:val="28"/>
        </w:rPr>
      </w:r>
      <w:r>
        <w:rPr>
          <w:sz w:val="28"/>
        </w:rPr>
      </w:r>
    </w:p>
    <w:p>
      <w:pPr>
        <w:pStyle w:val="783"/>
        <w:contextualSpacing/>
        <w:ind w:left="851" w:right="428" w:hanging="283"/>
        <w:jc w:val="both"/>
        <w:spacing w:before="100" w:after="100" w:line="276" w:lineRule="auto"/>
        <w:rPr>
          <w:sz w:val="28"/>
        </w:rPr>
      </w:pPr>
      <w:r>
        <w:rPr>
          <w:sz w:val="28"/>
        </w:rPr>
        <w:t xml:space="preserve">1) супруге (супругу), состоящей (состоящему) с военнослужащим (добровольцем) </w:t>
      </w:r>
      <w:r>
        <w:rPr>
          <w:sz w:val="28"/>
        </w:rPr>
        <w:br/>
      </w:r>
      <w:r>
        <w:rPr>
          <w:sz w:val="28"/>
        </w:rPr>
        <w:t xml:space="preserve">в браке, зарегистрированном в порядке, установленном законодательством Российской Федерации, либо в фактических брачных отношениях, признанных вступившим с законную силу судебным актом, по состоянию на день гибели военнослужащего, добровольца;</w:t>
      </w:r>
      <w:r>
        <w:rPr>
          <w:sz w:val="28"/>
        </w:rPr>
      </w:r>
      <w:r>
        <w:rPr>
          <w:sz w:val="28"/>
        </w:rPr>
      </w:r>
    </w:p>
    <w:p>
      <w:pPr>
        <w:pStyle w:val="783"/>
        <w:ind w:left="851" w:right="428" w:hanging="283"/>
        <w:jc w:val="both"/>
        <w:spacing w:line="276" w:lineRule="auto"/>
        <w:rPr>
          <w:sz w:val="28"/>
        </w:rPr>
      </w:pPr>
      <w:r>
        <w:rPr>
          <w:sz w:val="28"/>
        </w:rPr>
        <w:t xml:space="preserve">2) детям военнослужащего, добровольца в возрасте до 18 лет, а также лицам (из числа указанных детей) в возрасте от 18 лет до 23 года, если они:</w:t>
      </w:r>
      <w:r>
        <w:rPr>
          <w:sz w:val="28"/>
        </w:rPr>
      </w:r>
      <w:r>
        <w:rPr>
          <w:sz w:val="28"/>
        </w:rPr>
      </w:r>
    </w:p>
    <w:p>
      <w:pPr>
        <w:pStyle w:val="783"/>
        <w:ind w:left="851" w:right="428"/>
        <w:jc w:val="both"/>
        <w:spacing w:line="276" w:lineRule="auto"/>
        <w:rPr>
          <w:sz w:val="28"/>
        </w:rPr>
      </w:pPr>
      <w:r>
        <w:rPr>
          <w:sz w:val="28"/>
        </w:rPr>
        <w:t xml:space="preserve">- являются инвалидами;</w:t>
      </w:r>
      <w:r>
        <w:rPr>
          <w:sz w:val="28"/>
        </w:rPr>
      </w:r>
      <w:r>
        <w:rPr>
          <w:sz w:val="28"/>
        </w:rPr>
      </w:r>
    </w:p>
    <w:p>
      <w:pPr>
        <w:pStyle w:val="783"/>
        <w:ind w:left="851" w:right="428"/>
        <w:jc w:val="both"/>
        <w:spacing w:line="276" w:lineRule="auto"/>
        <w:rPr>
          <w:sz w:val="28"/>
        </w:rPr>
      </w:pPr>
      <w:r>
        <w:rPr>
          <w:sz w:val="28"/>
        </w:rPr>
        <w:t xml:space="preserve">-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r>
        <w:rPr>
          <w:sz w:val="28"/>
        </w:rPr>
      </w:r>
      <w:r>
        <w:rPr>
          <w:sz w:val="28"/>
        </w:rPr>
      </w:r>
    </w:p>
    <w:p>
      <w:pPr>
        <w:pStyle w:val="783"/>
        <w:contextualSpacing/>
        <w:ind w:left="851" w:right="428" w:hanging="283"/>
        <w:jc w:val="both"/>
        <w:spacing w:before="100" w:after="100" w:line="276" w:lineRule="auto"/>
        <w:rPr>
          <w:sz w:val="28"/>
        </w:rPr>
      </w:pPr>
      <w:r>
        <w:rPr>
          <w:sz w:val="28"/>
        </w:rPr>
        <w:t xml:space="preserve">3) родителям военнослужащего, добровольца;</w:t>
      </w:r>
      <w:r>
        <w:rPr>
          <w:sz w:val="28"/>
        </w:rPr>
      </w:r>
      <w:r>
        <w:rPr>
          <w:sz w:val="28"/>
        </w:rPr>
      </w:r>
    </w:p>
    <w:p>
      <w:pPr>
        <w:pStyle w:val="783"/>
        <w:contextualSpacing/>
        <w:ind w:left="851" w:right="428" w:hanging="283"/>
        <w:jc w:val="both"/>
        <w:spacing w:before="100" w:after="100" w:line="276" w:lineRule="auto"/>
        <w:rPr>
          <w:sz w:val="28"/>
        </w:rPr>
      </w:pPr>
      <w:r>
        <w:rPr>
          <w:sz w:val="28"/>
        </w:rPr>
        <w:t xml:space="preserve">4) совершеннолетним детям (при отсутствии вышеперечисленных членов семьи погибшего военнослужащего, добровольца).</w:t>
      </w:r>
      <w:r>
        <w:rPr>
          <w:sz w:val="28"/>
        </w:rPr>
      </w:r>
      <w:r>
        <w:rPr>
          <w:sz w:val="28"/>
        </w:rPr>
      </w:r>
    </w:p>
    <w:p>
      <w:pPr>
        <w:pStyle w:val="783"/>
        <w:contextualSpacing/>
        <w:ind w:left="851" w:right="428"/>
        <w:jc w:val="both"/>
        <w:spacing w:before="100" w:after="100" w:line="276" w:lineRule="auto"/>
        <w:rPr>
          <w:sz w:val="28"/>
        </w:rPr>
      </w:pPr>
      <w:r>
        <w:rPr>
          <w:sz w:val="28"/>
        </w:rPr>
      </w:r>
      <w:r>
        <w:rPr>
          <w:sz w:val="28"/>
        </w:rPr>
      </w:r>
      <w:r>
        <w:rPr>
          <w:sz w:val="28"/>
        </w:rPr>
      </w:r>
    </w:p>
    <w:p>
      <w:pPr>
        <w:pStyle w:val="783"/>
        <w:ind w:left="851" w:right="428"/>
        <w:jc w:val="both"/>
        <w:spacing w:line="276" w:lineRule="auto"/>
        <w:rPr>
          <w:sz w:val="28"/>
        </w:rPr>
      </w:pPr>
      <w:r>
        <w:rPr>
          <w:b/>
          <w:sz w:val="28"/>
        </w:rPr>
        <w:t xml:space="preserve">ВАЖНО</w:t>
      </w:r>
      <w:r>
        <w:rPr>
          <w:sz w:val="28"/>
        </w:rPr>
        <w:t xml:space="preserve">: в случае полного отсутствия членов семей единовременная выплата предоставляется в равных долях несовершеннолетним полнородным и неполнородным братьям и сестрам погибших военнослужащих, добровольцев.</w:t>
      </w:r>
      <w:r>
        <w:rPr>
          <w:sz w:val="28"/>
        </w:rPr>
      </w:r>
      <w:r>
        <w:rPr>
          <w:sz w:val="28"/>
        </w:rPr>
      </w:r>
    </w:p>
    <w:p>
      <w:pPr>
        <w:pStyle w:val="783"/>
        <w:ind w:left="851" w:right="428"/>
        <w:jc w:val="both"/>
        <w:spacing w:line="276" w:lineRule="auto"/>
        <w:rPr>
          <w:sz w:val="28"/>
        </w:rPr>
      </w:pPr>
      <w:r>
        <w:rPr>
          <w:sz w:val="28"/>
        </w:rPr>
        <w:t xml:space="preserve">Дополнительная мера социальной поддержки в виде единовременной выплаты предоставляется членам семей, на основании заявления по установленной форме с приложением документов:</w:t>
      </w:r>
      <w:r>
        <w:rPr>
          <w:sz w:val="28"/>
        </w:rPr>
      </w:r>
      <w:r>
        <w:rPr>
          <w:sz w:val="28"/>
        </w:rPr>
      </w:r>
    </w:p>
    <w:p>
      <w:pPr>
        <w:pStyle w:val="783"/>
        <w:contextualSpacing/>
        <w:ind w:left="851" w:right="428" w:hanging="283"/>
        <w:jc w:val="both"/>
        <w:spacing w:before="100" w:after="100" w:line="276" w:lineRule="auto"/>
        <w:rPr>
          <w:sz w:val="28"/>
        </w:rPr>
      </w:pPr>
      <w:r>
        <w:rPr>
          <w:sz w:val="28"/>
        </w:rPr>
        <w:t xml:space="preserve">1) копия паспорта гражданина Российской Федерации;</w:t>
      </w:r>
      <w:r>
        <w:rPr>
          <w:sz w:val="28"/>
        </w:rPr>
      </w:r>
      <w:r>
        <w:rPr>
          <w:sz w:val="28"/>
        </w:rPr>
      </w:r>
    </w:p>
    <w:p>
      <w:pPr>
        <w:pStyle w:val="783"/>
        <w:contextualSpacing/>
        <w:ind w:left="851" w:right="428" w:hanging="283"/>
        <w:jc w:val="both"/>
        <w:spacing w:before="100" w:after="100" w:line="276" w:lineRule="auto"/>
        <w:rPr>
          <w:sz w:val="28"/>
        </w:rPr>
      </w:pPr>
      <w:r>
        <w:rPr>
          <w:sz w:val="28"/>
        </w:rPr>
        <w:t xml:space="preserve">2) копия паспорта иностранного гражданина (для иностранных граждан);</w:t>
      </w:r>
      <w:r>
        <w:rPr>
          <w:sz w:val="28"/>
        </w:rPr>
      </w:r>
      <w:r>
        <w:rPr>
          <w:sz w:val="28"/>
        </w:rPr>
      </w:r>
    </w:p>
    <w:p>
      <w:pPr>
        <w:pStyle w:val="783"/>
        <w:contextualSpacing/>
        <w:ind w:left="851" w:right="428" w:hanging="283"/>
        <w:jc w:val="both"/>
        <w:spacing w:before="100" w:after="100" w:line="276" w:lineRule="auto"/>
        <w:rPr>
          <w:sz w:val="28"/>
        </w:rPr>
      </w:pPr>
      <w:r>
        <w:rPr>
          <w:sz w:val="28"/>
        </w:rPr>
        <w:t xml:space="preserve">3) документ, подтверждающий родство с погибшим военн</w:t>
      </w:r>
      <w:r>
        <w:rPr>
          <w:sz w:val="28"/>
        </w:rPr>
        <w:t xml:space="preserve">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вступившее в силу решение суда о признании фактических брачных отношений);</w:t>
      </w:r>
      <w:r>
        <w:rPr>
          <w:sz w:val="28"/>
        </w:rPr>
      </w:r>
      <w:r>
        <w:rPr>
          <w:sz w:val="28"/>
        </w:rPr>
      </w:r>
    </w:p>
    <w:p>
      <w:pPr>
        <w:pStyle w:val="783"/>
        <w:contextualSpacing/>
        <w:ind w:left="851" w:right="428" w:hanging="283"/>
        <w:jc w:val="both"/>
        <w:spacing w:before="100" w:after="100" w:line="276" w:lineRule="auto"/>
        <w:rPr>
          <w:sz w:val="28"/>
        </w:rPr>
      </w:pPr>
      <w:r>
        <w:rPr>
          <w:sz w:val="28"/>
        </w:rPr>
        <w:t xml:space="preserve">4) документ, подтверждающий смену фамилии (имени, отчества) (свидетельство о заключении брака, свидетельство о расторжении брака, свидетельство о перемене имени (в случае смены фамилии, имени, отчества);</w:t>
      </w:r>
      <w:r>
        <w:rPr>
          <w:sz w:val="28"/>
        </w:rPr>
      </w:r>
      <w:r>
        <w:rPr>
          <w:sz w:val="28"/>
        </w:rPr>
      </w:r>
    </w:p>
    <w:p>
      <w:pPr>
        <w:pStyle w:val="783"/>
        <w:contextualSpacing/>
        <w:ind w:left="851" w:right="428" w:hanging="283"/>
        <w:jc w:val="both"/>
        <w:spacing w:before="100" w:after="100" w:line="276" w:lineRule="auto"/>
        <w:rPr>
          <w:sz w:val="28"/>
        </w:rPr>
      </w:pPr>
      <w:r>
        <w:rPr>
          <w:sz w:val="28"/>
        </w:rPr>
        <w:t xml:space="preserve">5) свидетельство о смерти погибшего военнослужащего, добровольца;</w:t>
      </w:r>
      <w:r>
        <w:rPr>
          <w:sz w:val="28"/>
        </w:rPr>
      </w:r>
      <w:r>
        <w:rPr>
          <w:sz w:val="28"/>
        </w:rPr>
      </w:r>
    </w:p>
    <w:p>
      <w:pPr>
        <w:pStyle w:val="783"/>
        <w:contextualSpacing/>
        <w:ind w:left="851" w:right="428" w:hanging="283"/>
        <w:jc w:val="both"/>
        <w:spacing w:before="100" w:after="100" w:line="276" w:lineRule="auto"/>
        <w:rPr>
          <w:sz w:val="28"/>
        </w:rPr>
      </w:pPr>
      <w:r>
        <w:rPr>
          <w:sz w:val="28"/>
        </w:rPr>
        <w:t xml:space="preserve">6) документ, подтверждающий факт проживания погибшего военнослужащего, добровольца на дату гибели или на дату заключения военнослужащим контракта о прохождении военной службы на территории Камчатского края;</w:t>
      </w:r>
      <w:r>
        <w:rPr>
          <w:sz w:val="28"/>
        </w:rPr>
      </w:r>
      <w:r>
        <w:rPr>
          <w:sz w:val="28"/>
        </w:rPr>
      </w:r>
    </w:p>
    <w:p>
      <w:pPr>
        <w:pStyle w:val="783"/>
        <w:contextualSpacing/>
        <w:ind w:left="851" w:right="428" w:hanging="283"/>
        <w:jc w:val="both"/>
        <w:spacing w:before="100" w:after="100" w:line="276" w:lineRule="auto"/>
        <w:rPr>
          <w:sz w:val="28"/>
        </w:rPr>
      </w:pPr>
      <w:r>
        <w:rPr>
          <w:sz w:val="28"/>
        </w:rPr>
        <w:t xml:space="preserve">7) документ, содержащий сведения о периоде участия в специальной военной операции, проводимой Вооруженными Силами Российской Федерации, выданный воинской частью (военным комиссариатом);</w:t>
      </w:r>
      <w:r>
        <w:rPr>
          <w:sz w:val="28"/>
        </w:rPr>
      </w:r>
      <w:r>
        <w:rPr>
          <w:sz w:val="28"/>
        </w:rPr>
      </w:r>
    </w:p>
    <w:p>
      <w:pPr>
        <w:pStyle w:val="783"/>
        <w:contextualSpacing/>
        <w:ind w:left="851" w:right="428" w:hanging="283"/>
        <w:jc w:val="both"/>
        <w:spacing w:before="100" w:after="100" w:line="276" w:lineRule="auto"/>
        <w:rPr>
          <w:sz w:val="28"/>
        </w:rPr>
      </w:pPr>
      <w:r>
        <w:rPr>
          <w:sz w:val="28"/>
        </w:rPr>
        <w:t xml:space="preserve">8) документ, содержащий сведения о периоде участия в выполнении задач по отражению вооруженного вторжения на территорию Российской Федерации, </w:t>
      </w:r>
      <w:r>
        <w:rPr>
          <w:sz w:val="28"/>
        </w:rPr>
        <w:t xml:space="preserve">или выполнении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w:t>
      </w:r>
      <w:r>
        <w:rPr>
          <w:sz w:val="28"/>
        </w:rPr>
        <w:t xml:space="preserve">щих к районам проведения специальной военной операции, выданный воинской частью (пограничным управлением) - в отношении лиц, проходивших службу в пограничном управлении Федеральной службы безопасности Российской Федерации по восточному арктическому району;</w:t>
      </w:r>
      <w:r>
        <w:rPr>
          <w:sz w:val="28"/>
        </w:rPr>
      </w:r>
      <w:r>
        <w:rPr>
          <w:sz w:val="28"/>
        </w:rPr>
      </w:r>
    </w:p>
    <w:p>
      <w:pPr>
        <w:pStyle w:val="783"/>
        <w:contextualSpacing/>
        <w:ind w:left="851" w:right="428" w:hanging="283"/>
        <w:jc w:val="both"/>
        <w:spacing w:before="100" w:after="100" w:line="276" w:lineRule="auto"/>
        <w:rPr>
          <w:sz w:val="28"/>
        </w:rPr>
      </w:pPr>
      <w:r>
        <w:rPr>
          <w:sz w:val="28"/>
        </w:rPr>
        <w:t xml:space="preserve">9) выписка из приказа командира воинск</w:t>
      </w:r>
      <w:r>
        <w:rPr>
          <w:sz w:val="28"/>
        </w:rPr>
        <w:t xml:space="preserve">ой части или Командующего Войсками и Силами на Северо-Востоке, или начальника пограничного управления Федеральной службы безопасности Российской Федерации по восточному арктическому району об исключении погибшего военнослужащего из состава войсковой части;</w:t>
      </w:r>
      <w:r>
        <w:rPr>
          <w:sz w:val="28"/>
        </w:rPr>
      </w:r>
      <w:r>
        <w:rPr>
          <w:sz w:val="28"/>
        </w:rPr>
      </w:r>
    </w:p>
    <w:p>
      <w:pPr>
        <w:pStyle w:val="783"/>
        <w:contextualSpacing/>
        <w:ind w:left="851" w:right="428" w:hanging="283"/>
        <w:jc w:val="both"/>
        <w:spacing w:before="100" w:after="100" w:line="276" w:lineRule="auto"/>
        <w:rPr>
          <w:sz w:val="28"/>
        </w:rPr>
      </w:pPr>
      <w:r>
        <w:rPr>
          <w:sz w:val="28"/>
        </w:rPr>
        <w:t xml:space="preserve">10) извещение члена семьи о гибели военнослужащего, добровольца, выданное военным комиссариатом, пограничным управлением (воинской частью);</w:t>
      </w:r>
      <w:r>
        <w:rPr>
          <w:sz w:val="28"/>
        </w:rPr>
      </w:r>
      <w:r>
        <w:rPr>
          <w:sz w:val="28"/>
        </w:rPr>
      </w:r>
    </w:p>
    <w:p>
      <w:pPr>
        <w:pStyle w:val="783"/>
        <w:contextualSpacing/>
        <w:ind w:left="851" w:right="428" w:hanging="283"/>
        <w:jc w:val="both"/>
        <w:spacing w:before="100" w:after="100" w:line="276" w:lineRule="auto"/>
        <w:rPr>
          <w:sz w:val="28"/>
        </w:rPr>
      </w:pPr>
      <w:r>
        <w:rPr>
          <w:sz w:val="28"/>
        </w:rPr>
        <w:t xml:space="preserve">11) документ, удостоверяющий личность и полномочия представителя (в случае, если заявление по</w:t>
      </w:r>
      <w:r>
        <w:rPr>
          <w:sz w:val="28"/>
        </w:rPr>
        <w:t xml:space="preserve">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w:t>
      </w:r>
      <w:hyperlink r:id="rId40" w:tooltip="https://internet.garant.ru/#/document/10164072/entry/0" w:anchor="/document/10164072/entry/0" w:history="1">
        <w:r>
          <w:rPr>
            <w:rStyle w:val="877"/>
            <w:color w:val="000000"/>
            <w:sz w:val="28"/>
            <w:u w:val="none"/>
          </w:rPr>
          <w:t xml:space="preserve">гражданским законодательством</w:t>
        </w:r>
      </w:hyperlink>
      <w:r>
        <w:rPr>
          <w:sz w:val="28"/>
        </w:rPr>
        <w:t xml:space="preserve"> Российской Федерации (при наличии);</w:t>
      </w:r>
      <w:r>
        <w:rPr>
          <w:sz w:val="28"/>
        </w:rPr>
      </w:r>
      <w:r>
        <w:rPr>
          <w:sz w:val="28"/>
        </w:rPr>
      </w:r>
    </w:p>
    <w:p>
      <w:pPr>
        <w:pStyle w:val="783"/>
        <w:contextualSpacing/>
        <w:ind w:left="851" w:right="428" w:hanging="283"/>
        <w:jc w:val="both"/>
        <w:spacing w:before="100" w:after="100" w:line="276" w:lineRule="auto"/>
        <w:rPr>
          <w:sz w:val="28"/>
        </w:rPr>
      </w:pPr>
      <w:r>
        <w:rPr>
          <w:sz w:val="28"/>
        </w:rPr>
        <w:t xml:space="preserve">12) справка, выданная образовательной организацией, подтверждающая обучение по очной форме обучения (для детей погибшего от 18 до 23 лет, обучающихся в образовательных организациях по очной форме обучения);</w:t>
      </w:r>
      <w:r>
        <w:rPr>
          <w:sz w:val="28"/>
        </w:rPr>
      </w:r>
      <w:r>
        <w:rPr>
          <w:sz w:val="28"/>
        </w:rPr>
      </w:r>
    </w:p>
    <w:p>
      <w:pPr>
        <w:pStyle w:val="783"/>
        <w:contextualSpacing/>
        <w:ind w:left="851" w:right="428" w:hanging="283"/>
        <w:jc w:val="both"/>
        <w:spacing w:before="100" w:after="100" w:line="276" w:lineRule="auto"/>
        <w:rPr>
          <w:sz w:val="28"/>
        </w:rPr>
      </w:pPr>
      <w:r>
        <w:rPr>
          <w:sz w:val="28"/>
        </w:rPr>
        <w:t xml:space="preserve">13) справка, подтверждающая факт установления инвалидности, выдаваемая федеральными государственными учреждениями медико-социальной экспертизы (для инвалидов);</w:t>
      </w:r>
      <w:r>
        <w:rPr>
          <w:sz w:val="28"/>
        </w:rPr>
      </w:r>
      <w:r>
        <w:rPr>
          <w:sz w:val="28"/>
        </w:rPr>
      </w:r>
    </w:p>
    <w:p>
      <w:pPr>
        <w:pStyle w:val="783"/>
        <w:contextualSpacing/>
        <w:ind w:left="851" w:right="428" w:hanging="283"/>
        <w:jc w:val="both"/>
        <w:spacing w:before="100" w:after="100" w:line="276" w:lineRule="auto"/>
        <w:rPr>
          <w:sz w:val="28"/>
        </w:rPr>
      </w:pPr>
      <w:r>
        <w:rPr>
          <w:sz w:val="28"/>
        </w:rPr>
        <w:t xml:space="preserve">14) документ из кредитной организации, содержащий сведения о номере счета заявителя и реквизитах кредитной организации (в произвольной форме).</w:t>
      </w:r>
      <w:r>
        <w:rPr>
          <w:sz w:val="28"/>
        </w:rPr>
      </w:r>
      <w:r>
        <w:rPr>
          <w:sz w:val="28"/>
        </w:rPr>
      </w:r>
    </w:p>
    <w:p>
      <w:pPr>
        <w:pStyle w:val="783"/>
        <w:contextualSpacing/>
        <w:ind w:left="851" w:right="428"/>
        <w:jc w:val="both"/>
        <w:spacing w:before="100" w:after="100" w:line="276" w:lineRule="auto"/>
        <w:rPr>
          <w:sz w:val="28"/>
        </w:rPr>
      </w:pPr>
      <w:r>
        <w:rPr>
          <w:sz w:val="28"/>
        </w:rPr>
      </w:r>
      <w:r>
        <w:rPr>
          <w:sz w:val="28"/>
        </w:rPr>
      </w:r>
      <w:r>
        <w:rPr>
          <w:sz w:val="28"/>
        </w:rPr>
      </w:r>
    </w:p>
    <w:p>
      <w:pPr>
        <w:pStyle w:val="783"/>
        <w:ind w:left="851" w:right="428"/>
        <w:jc w:val="both"/>
        <w:spacing w:line="276" w:lineRule="auto"/>
        <w:rPr>
          <w:sz w:val="28"/>
        </w:rPr>
      </w:pPr>
      <w:r>
        <w:rPr>
          <w:b/>
          <w:sz w:val="28"/>
          <w:highlight w:val="white"/>
        </w:rPr>
        <w:t xml:space="preserve">ВАЖНО</w:t>
      </w:r>
      <w:r>
        <w:rPr>
          <w:sz w:val="28"/>
          <w:highlight w:val="white"/>
        </w:rPr>
        <w:t xml:space="preserve">: заявление должно быть представлено не позднее 18 месяцев со дня их извещения о гибели военнослужащего, добровольца военным комиссариатом, пограничным управлением (воинской частью).</w:t>
      </w:r>
      <w:r>
        <w:rPr>
          <w:sz w:val="28"/>
        </w:rPr>
      </w:r>
      <w:r>
        <w:rPr>
          <w:sz w:val="28"/>
        </w:rPr>
      </w:r>
    </w:p>
    <w:p>
      <w:pPr>
        <w:pStyle w:val="783"/>
        <w:contextualSpacing/>
        <w:ind w:left="851" w:right="428"/>
        <w:jc w:val="both"/>
        <w:spacing w:line="276" w:lineRule="auto"/>
        <w:rPr>
          <w:sz w:val="28"/>
          <w:highlight w:val="white"/>
        </w:rPr>
      </w:pPr>
      <w:r>
        <w:rPr>
          <w:sz w:val="28"/>
        </w:rPr>
        <w:t xml:space="preserve">КГКУ «Центр выплат» рассмотрит</w:t>
      </w:r>
      <w:r>
        <w:rPr>
          <w:spacing w:val="40"/>
          <w:sz w:val="28"/>
        </w:rPr>
        <w:t xml:space="preserve"> </w:t>
      </w:r>
      <w:r>
        <w:rPr>
          <w:sz w:val="28"/>
        </w:rPr>
        <w:t xml:space="preserve">заявление</w:t>
      </w:r>
      <w:r>
        <w:rPr>
          <w:spacing w:val="40"/>
          <w:sz w:val="28"/>
        </w:rPr>
        <w:t xml:space="preserve"> </w:t>
      </w:r>
      <w:r>
        <w:rPr>
          <w:sz w:val="28"/>
        </w:rPr>
        <w:t xml:space="preserve">в</w:t>
      </w:r>
      <w:r>
        <w:rPr>
          <w:spacing w:val="40"/>
          <w:sz w:val="28"/>
        </w:rPr>
        <w:t xml:space="preserve"> </w:t>
      </w:r>
      <w:r>
        <w:rPr>
          <w:sz w:val="28"/>
        </w:rPr>
        <w:t xml:space="preserve">течение</w:t>
      </w:r>
      <w:r>
        <w:rPr>
          <w:spacing w:val="40"/>
          <w:sz w:val="28"/>
        </w:rPr>
        <w:t xml:space="preserve"> </w:t>
      </w:r>
      <w:r>
        <w:rPr>
          <w:sz w:val="28"/>
        </w:rPr>
        <w:t xml:space="preserve">10 рабочих дней. </w:t>
      </w:r>
      <w:r>
        <w:rPr>
          <w:sz w:val="28"/>
          <w:highlight w:val="white"/>
        </w:rPr>
        <w:t xml:space="preserve">В случае принятия решения о предоставлении выплаты, перечисление денежных средств на счет получателя осуществляется в течение 3 рабочих дней со дня поступления на лицевой счет </w:t>
      </w:r>
      <w:hyperlink r:id="rId41" w:tooltip="https://kamsoc.ru/" w:history="1">
        <w:r>
          <w:rPr>
            <w:rStyle w:val="828"/>
            <w:sz w:val="28"/>
          </w:rPr>
          <w:t xml:space="preserve">КГКУ «Центр выплат»</w:t>
        </w:r>
      </w:hyperlink>
      <w:r>
        <w:rPr>
          <w:sz w:val="28"/>
          <w:highlight w:val="white"/>
        </w:rPr>
        <w:t xml:space="preserve"> </w:t>
      </w:r>
      <w:r>
        <w:rPr>
          <w:sz w:val="28"/>
          <w:highlight w:val="white"/>
        </w:rPr>
        <w:t xml:space="preserve">денежных средств краевого бюджета. </w:t>
      </w:r>
      <w:r>
        <w:rPr>
          <w:sz w:val="28"/>
          <w:highlight w:val="white"/>
        </w:rPr>
      </w:r>
      <w:r>
        <w:rPr>
          <w:sz w:val="28"/>
          <w:highlight w:val="white"/>
        </w:rPr>
      </w:r>
    </w:p>
    <w:p>
      <w:pPr>
        <w:pStyle w:val="1025"/>
      </w:pPr>
      <w:r>
        <w:br w:type="page" w:clear="all"/>
      </w:r>
      <w:bookmarkStart w:id="14" w:name="_ПРЕДОСТАВЛЕНИЕ_ЖИЛЫХ_ПОМЕЩЕНИЙ"/>
      <w:r/>
      <w:bookmarkEnd w:id="14"/>
      <w:r>
        <w:t xml:space="preserve">ПРЕДОСТАВЛЕНИЕ ЖИЛЫХ ПОМЕЩЕНИЙ</w:t>
      </w:r>
      <w:r/>
    </w:p>
    <w:p>
      <w:pPr>
        <w:pStyle w:val="754"/>
        <w:ind w:left="851" w:right="428" w:hanging="142"/>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62" w:after="240" w:line="276" w:lineRule="auto"/>
        <w:tabs>
          <w:tab w:val="left" w:pos="1185" w:leader="none"/>
        </w:tabs>
        <w:rPr>
          <w:rFonts w:ascii="Times New Roman" w:hAnsi="Times New Roman"/>
          <w:b w:val="0"/>
        </w:rPr>
      </w:pPr>
      <w:r>
        <w:rPr>
          <w:rFonts w:ascii="Times New Roman" w:hAnsi="Times New Roman"/>
        </w:rPr>
        <w:t xml:space="preserve">Предоставление жилых помещений на условиях договора субаренды на территории Камчатского края гражданам РФ, являющимся участниками специальной военной операции, </w:t>
      </w:r>
      <w:r>
        <w:rPr>
          <w:rFonts w:ascii="Times New Roman" w:hAnsi="Times New Roman"/>
          <w:b w:val="0"/>
        </w:rPr>
        <w:t xml:space="preserve">а также гражданам РФ, являющимся членами семьи участника специальной военной операции, пог</w:t>
      </w:r>
      <w:r>
        <w:rPr>
          <w:rFonts w:ascii="Times New Roman" w:hAnsi="Times New Roman"/>
          <w:b w:val="0"/>
        </w:rPr>
        <w:t xml:space="preserve">ибшего (умершего) вследствие увечья (ранения, травмы, контузии) или заболевания, полученных им при выполнении задач в ходе проведения специальной военной операции, не имеющим в собственности жилых помещений, расположенных на территории Российской Федерации</w:t>
      </w:r>
      <w:r>
        <w:rPr>
          <w:rFonts w:ascii="Times New Roman" w:hAnsi="Times New Roman"/>
          <w:b w:val="0"/>
          <w:i/>
        </w:rPr>
        <w:t xml:space="preserve"> (В соответствии с постановлением Правительства Камчатского края от 24.07.2024 № 352-П «Об утверждении Порядка предоставления жилых помещений на условиях договора субаренды отдельным категориям граждан на территории Камчатского края»</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Документы:</w:t>
      </w:r>
      <w:r>
        <w:rPr>
          <w:rFonts w:ascii="Times New Roman" w:hAnsi="Times New Roman"/>
        </w:rPr>
      </w:r>
      <w:r>
        <w:rPr>
          <w:rFonts w:ascii="Times New Roman" w:hAnsi="Times New Roman"/>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заявление установленной формы (приложение 2 к Порядку);</w:t>
      </w:r>
      <w:r>
        <w:rPr>
          <w:rFonts w:ascii="Times New Roman" w:hAnsi="Times New Roman"/>
          <w:b w:val="0"/>
        </w:rPr>
      </w:r>
      <w:r>
        <w:rPr>
          <w:rFonts w:ascii="Times New Roman" w:hAnsi="Times New Roman"/>
          <w:b w:val="0"/>
        </w:rPr>
      </w:r>
    </w:p>
    <w:p>
      <w:pPr>
        <w:ind w:left="851" w:right="428" w:hanging="142"/>
        <w:spacing w:line="276" w:lineRule="auto"/>
        <w:rPr>
          <w:sz w:val="28"/>
        </w:rPr>
      </w:pPr>
      <w:r>
        <w:rPr>
          <w:sz w:val="28"/>
        </w:rPr>
        <w:t xml:space="preserve">- копии документов, удостоверяющих личность гражданина и членов его семьи, заверенные в установленном порядке;</w:t>
      </w:r>
      <w:r>
        <w:rPr>
          <w:sz w:val="28"/>
        </w:rPr>
      </w:r>
      <w:r>
        <w:rPr>
          <w:sz w:val="28"/>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документ, подтверждающий факт участия в специальной военной операции.</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Документы представляются гражданами самостоятельно (либо через представителя по доверенности) непосредственно региональному оператору – Акционерное общество </w:t>
      </w:r>
      <w:hyperlink r:id="rId42" w:tooltip="https://kamipoteka.ru/about/" w:history="1">
        <w:r>
          <w:rPr>
            <w:rStyle w:val="786"/>
            <w:rFonts w:ascii="Times New Roman" w:hAnsi="Times New Roman"/>
            <w:b w:val="0"/>
          </w:rPr>
          <w:t xml:space="preserve">«Камчатское агентство по ипотечному жилищному кредитованию»</w:t>
        </w:r>
      </w:hyperlink>
      <w:r>
        <w:rPr>
          <w:rFonts w:ascii="Times New Roman" w:hAnsi="Times New Roman"/>
          <w:b w:val="0"/>
        </w:rPr>
        <w:t xml:space="preserve"> по адресу: г. Петропавловск-Камчатский, ул. Максутова д. 42, кабинет 43.  Тел: +7 (4152) 411-600, доб.: 250; 251; 252.</w:t>
      </w:r>
      <w:r>
        <w:rPr>
          <w:rFonts w:ascii="Times New Roman" w:hAnsi="Times New Roman"/>
          <w:b w:val="0"/>
        </w:rPr>
      </w:r>
      <w:r>
        <w:rPr>
          <w:rFonts w:ascii="Times New Roman" w:hAnsi="Times New Roman"/>
          <w:b w:val="0"/>
        </w:rPr>
      </w:r>
    </w:p>
    <w:p>
      <w:pPr>
        <w:pStyle w:val="755"/>
        <w:ind w:left="851" w:right="428"/>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i/>
        </w:rPr>
      </w:pPr>
      <w:r>
        <w:rPr>
          <w:rFonts w:ascii="Times New Roman" w:hAnsi="Times New Roman"/>
        </w:rPr>
        <w:t xml:space="preserve">Предоставление жилого помещения по договору социального найма женам погибших военнослужащих </w:t>
      </w:r>
      <w:r>
        <w:rPr>
          <w:rFonts w:ascii="Times New Roman" w:hAnsi="Times New Roman"/>
          <w:b w:val="0"/>
          <w:i/>
        </w:rPr>
        <w:t xml:space="preserve">регулируется Федеральным законом от 8 декабря 2010 г. № 342-ФЗ «О внесении изменений в Федеральный закон «О статусе военнослужащих». </w:t>
      </w:r>
      <w:r>
        <w:rPr>
          <w:rFonts w:ascii="Times New Roman" w:hAnsi="Times New Roman"/>
          <w:b w:val="0"/>
          <w:i/>
        </w:rPr>
      </w:r>
      <w:r>
        <w:rPr>
          <w:rFonts w:ascii="Times New Roman" w:hAnsi="Times New Roman"/>
          <w:b w:val="0"/>
          <w:i/>
        </w:rPr>
      </w:r>
    </w:p>
    <w:p>
      <w:pPr>
        <w:pStyle w:val="755"/>
        <w:ind w:left="851" w:right="428"/>
        <w:spacing w:line="276" w:lineRule="auto"/>
        <w:rPr>
          <w:rFonts w:ascii="Times New Roman" w:hAnsi="Times New Roman"/>
        </w:rPr>
      </w:pPr>
      <w:r>
        <w:rPr>
          <w:rFonts w:ascii="Times New Roman" w:hAnsi="Times New Roman"/>
        </w:rPr>
        <w:t xml:space="preserve">Основные положения закона</w:t>
      </w:r>
      <w:r>
        <w:rPr>
          <w:rFonts w:ascii="Times New Roman" w:hAnsi="Times New Roman"/>
        </w:rPr>
      </w:r>
      <w:r>
        <w:rPr>
          <w:rFonts w:ascii="Times New Roman" w:hAnsi="Times New Roman"/>
        </w:rPr>
      </w:r>
    </w:p>
    <w:p>
      <w:pPr>
        <w:pStyle w:val="755"/>
        <w:ind w:left="851" w:right="428"/>
        <w:spacing w:line="276" w:lineRule="auto"/>
        <w:rPr>
          <w:rFonts w:ascii="Times New Roman" w:hAnsi="Times New Roman"/>
          <w:b w:val="0"/>
        </w:rPr>
      </w:pPr>
      <w:r>
        <w:rPr>
          <w:rFonts w:ascii="Times New Roman" w:hAnsi="Times New Roman"/>
          <w:b w:val="0"/>
        </w:rPr>
        <w:t xml:space="preserve">Жены </w:t>
      </w:r>
      <w:r>
        <w:rPr>
          <w:rFonts w:ascii="Times New Roman" w:hAnsi="Times New Roman"/>
          <w:b w:val="0"/>
        </w:rPr>
        <w:t xml:space="preserve">погибших военнослужащих имеют право на предоставление благоустроенного жилого помещения специализированного жилищного фонда Минобороны России либо иных федеральных органов исполнительной власти, уполномоченных в области обороны и безопасности государства. </w:t>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rPr>
      </w:pPr>
      <w:r>
        <w:rPr>
          <w:rFonts w:ascii="Times New Roman" w:hAnsi="Times New Roman"/>
          <w:b w:val="0"/>
        </w:rPr>
        <w:t xml:space="preserve">Предоставляемое жилье должно соответствовать установленным санитарным нормам и техническим требованиям. Оно предоставляется бесплатно на условиях договора социального найма. </w:t>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rPr>
      </w:pPr>
      <w:r>
        <w:rPr>
          <w:rFonts w:ascii="Times New Roman" w:hAnsi="Times New Roman"/>
          <w:b w:val="0"/>
        </w:rPr>
        <w:t xml:space="preserve">Для получения жилья жена погибшего военнослужащего должна обратиться в соответствующие органы военного ведомства с заявлением и необходимыми документами, подтверждающими статус супруги умершего военнослужащего.</w:t>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rPr>
      </w:pPr>
      <w:r>
        <w:rPr>
          <w:rFonts w:ascii="Times New Roman" w:hAnsi="Times New Roman"/>
          <w:b w:val="0"/>
        </w:rPr>
        <w:t xml:space="preserve">Закон предусматривает возможность предоставления жилья вне очереди в случаях, предусмотренных жилищным законодательством РФ. </w:t>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rPr>
      </w:pPr>
      <w:r>
        <w:rPr>
          <w:rFonts w:ascii="Times New Roman" w:hAnsi="Times New Roman"/>
          <w:b w:val="0"/>
        </w:rPr>
        <w:t xml:space="preserve">Финансирование расходов на приобретение или строительство жилых помещений осуществляется за счет средств федерального бюджета, выделяемых соответствующим федеральным органам исполнительной власти.</w:t>
      </w:r>
      <w:r>
        <w:rPr>
          <w:rFonts w:ascii="Times New Roman" w:hAnsi="Times New Roman"/>
          <w:b w:val="0"/>
        </w:rPr>
      </w:r>
      <w:r>
        <w:rPr>
          <w:rFonts w:ascii="Times New Roman" w:hAnsi="Times New Roman"/>
          <w:b w:val="0"/>
        </w:rPr>
      </w:r>
    </w:p>
    <w:p>
      <w:pPr>
        <w:pStyle w:val="755"/>
        <w:ind w:left="851" w:right="428"/>
        <w:spacing w:line="276" w:lineRule="auto"/>
        <w:rPr>
          <w:rFonts w:ascii="Times New Roman" w:hAnsi="Times New Roman"/>
          <w:b w:val="0"/>
        </w:rPr>
      </w:pPr>
      <w:r>
        <w:rPr>
          <w:rFonts w:ascii="Times New Roman" w:hAnsi="Times New Roman"/>
          <w:b w:val="0"/>
        </w:rPr>
        <w:t xml:space="preserve"> Таким образом, жены погибших военнослужащих обладают правом на получение бесплатного благоустроенного жилья на основании вышеуказанного законодательства.</w:t>
      </w:r>
      <w:r>
        <w:rPr>
          <w:rFonts w:ascii="Times New Roman" w:hAnsi="Times New Roman"/>
          <w:b w:val="0"/>
        </w:rPr>
      </w:r>
      <w:r>
        <w:rPr>
          <w:rFonts w:ascii="Times New Roman" w:hAnsi="Times New Roman"/>
          <w:b w:val="0"/>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ind w:left="851" w:right="428" w:hanging="142"/>
        <w:spacing w:before="0" w:line="276" w:lineRule="auto"/>
        <w:rPr>
          <w:rFonts w:ascii="Times New Roman" w:hAnsi="Times New Roman"/>
        </w:rPr>
      </w:pPr>
      <w:r/>
      <w:bookmarkStart w:id="15" w:name="_ЗЕМЕЛЬНЫЕ_УЧАСТКИ"/>
      <w:r/>
      <w:bookmarkEnd w:id="15"/>
      <w:r>
        <w:rPr>
          <w:rFonts w:ascii="Times New Roman" w:hAnsi="Times New Roman"/>
        </w:rPr>
        <w:t xml:space="preserve">ЗЕМЕЛЬНЫЕ УЧАСТКИ</w:t>
      </w:r>
      <w:r>
        <w:rPr>
          <w:rFonts w:ascii="Times New Roman" w:hAnsi="Times New Roman"/>
        </w:rPr>
      </w:r>
      <w:r>
        <w:rPr>
          <w:rFonts w:ascii="Times New Roman" w:hAnsi="Times New Roman"/>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Предоставление земельного участка в собственность:</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военнослужащим, </w:t>
      </w:r>
      <w:r>
        <w:rPr>
          <w:rFonts w:ascii="Times New Roman" w:hAnsi="Times New Roman"/>
          <w:b w:val="0"/>
        </w:rPr>
        <w:t xml:space="preserve">добровольцам, мобилизованным направленные с территории Камчатского края для участия в специальной военной операции, или награжденные орденами РФ за заслуги, проявленные в ходе участия в специальной военной операции, и являющиеся ветеранами боевых действий;</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членам семей участников специальной военной операции, указанных в пункте 1, погибших (умерших) вследствие увечья (ранения, травмы, контузии) или заболевания, полученных ими в ходе участия в специальной военной операции.</w:t>
      </w:r>
      <w:r>
        <w:rPr>
          <w:rFonts w:ascii="Times New Roman" w:hAnsi="Times New Roman"/>
          <w:b w:val="0"/>
        </w:rPr>
      </w:r>
      <w:r>
        <w:rPr>
          <w:rFonts w:ascii="Times New Roman" w:hAnsi="Times New Roman"/>
          <w:b w:val="0"/>
        </w:rPr>
      </w:r>
    </w:p>
    <w:p>
      <w:pPr>
        <w:pStyle w:val="755"/>
        <w:ind w:left="851" w:right="428" w:hanging="142"/>
        <w:spacing w:before="62" w:after="240" w:line="276" w:lineRule="auto"/>
        <w:tabs>
          <w:tab w:val="left" w:pos="1185" w:leader="none"/>
        </w:tabs>
        <w:rPr>
          <w:rFonts w:ascii="Times New Roman" w:hAnsi="Times New Roman"/>
          <w:b w:val="0"/>
        </w:rPr>
      </w:pPr>
      <w:r>
        <w:rPr>
          <w:rFonts w:ascii="Times New Roman" w:hAnsi="Times New Roman"/>
          <w:b w:val="0"/>
          <w:i/>
        </w:rPr>
        <w:t xml:space="preserve">(В соответствии</w:t>
      </w:r>
      <w:r>
        <w:rPr>
          <w:rFonts w:ascii="Times New Roman" w:hAnsi="Times New Roman"/>
          <w:b w:val="0"/>
        </w:rPr>
        <w:t xml:space="preserve"> с </w:t>
      </w:r>
      <w:r>
        <w:rPr>
          <w:rFonts w:ascii="Times New Roman" w:hAnsi="Times New Roman"/>
          <w:b w:val="0"/>
          <w:i/>
        </w:rPr>
        <w:t xml:space="preserve">Законом Камчатского края от 02.10.2023 № 251 «О предоставлении земельных участков в собственность военнос</w:t>
      </w:r>
      <w:r>
        <w:rPr>
          <w:rFonts w:ascii="Times New Roman" w:hAnsi="Times New Roman"/>
          <w:b w:val="0"/>
          <w:i/>
        </w:rPr>
        <w:t xml:space="preserve">лужащих, лиц, заключивших контракт о пребывании в добровольческом формировании, содействующем выполнению задач, возложенных на Вооруженные Силы РФ, лиц, проходящих (проходивших) службу в войсках национальной гвардии РФ, и членов их семей в Камчатском крае»</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Перечень документов:</w:t>
      </w:r>
      <w:r>
        <w:rPr>
          <w:rFonts w:ascii="Times New Roman" w:hAnsi="Times New Roman"/>
        </w:rPr>
      </w:r>
      <w:r>
        <w:rPr>
          <w:rFonts w:ascii="Times New Roman" w:hAnsi="Times New Roman"/>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заявление (по установленной Законом форме) о постановке на учет;</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копия документа, удостоверяющего личность обратившегося с заявлением участника специальной военной операции, члена семьи участника </w:t>
      </w:r>
      <w:r>
        <w:rPr>
          <w:rFonts w:ascii="Times New Roman" w:hAnsi="Times New Roman"/>
          <w:b w:val="0"/>
        </w:rPr>
        <w:t xml:space="preserve">специальной военной операции (при представлении заявления в уполномоченный орган непосредственно или через многофункциональный центр предоставления государственных и муниципальных услуг);</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копия документа, удостоверяющего личность представителя, а также подтверждающего его полномочия на представление и (или) подписание заявления (в случае представления и (или) подписания заявления представителем).</w:t>
      </w:r>
      <w:r>
        <w:rPr>
          <w:rFonts w:ascii="Times New Roman" w:hAnsi="Times New Roman"/>
          <w:b w:val="0"/>
        </w:rPr>
      </w:r>
      <w:r>
        <w:rPr>
          <w:rFonts w:ascii="Times New Roman" w:hAnsi="Times New Roman"/>
          <w:b w:val="0"/>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25"/>
      </w:pPr>
      <w:r/>
      <w:bookmarkStart w:id="16" w:name="_НАЛОГОВЫЕ_ЛЬГОТЫ"/>
      <w:r/>
      <w:bookmarkEnd w:id="16"/>
      <w:r>
        <w:t xml:space="preserve">НАЛОГОВЫЕ ЛЬГОТЫ</w:t>
      </w: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РФ</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(В соответствии с </w:t>
      </w:r>
      <w:r>
        <w:rPr>
          <w:rFonts w:ascii="Times New Roman" w:hAnsi="Times New Roman"/>
          <w:b w:val="0"/>
          <w:i/>
        </w:rPr>
        <w:t xml:space="preserve">Постановлением Губернато</w:t>
      </w:r>
      <w:r>
        <w:rPr>
          <w:rFonts w:ascii="Times New Roman" w:hAnsi="Times New Roman"/>
          <w:b w:val="0"/>
          <w:i/>
        </w:rPr>
        <w:t xml:space="preserve">ра Камчатского края от 16.11.2022 № 111 «Об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w:t>
      </w:r>
      <w:r>
        <w:rPr>
          <w:rFonts w:ascii="Times New Roman" w:hAnsi="Times New Roman"/>
          <w:b w:val="0"/>
          <w:i/>
        </w:rPr>
        <w:t xml:space="preserve">ирном доме, установленных жилищным законодательством РФ, граждан РФ, заключивших контракт о прохождении военной службы в связи с призывом на военную службу по мобилизации в Вооруженные Силы РФ и членов их семей до прекращения действия указанного контракта»</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Освобождение от уплаты транспортного налога:</w:t>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ветераны боевых действий.</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i/>
        </w:rPr>
      </w:pPr>
      <w:r>
        <w:rPr>
          <w:rFonts w:ascii="Times New Roman" w:hAnsi="Times New Roman"/>
          <w:b w:val="0"/>
          <w:i/>
        </w:rPr>
        <w:t xml:space="preserve">(Закон Камчатского края от 26.11.2021 № 6 «О некоторых вопросах налогового регулирования в Камчатском крае»)</w:t>
      </w:r>
      <w:r>
        <w:rPr>
          <w:rFonts w:ascii="Times New Roman" w:hAnsi="Times New Roman"/>
          <w:b w:val="0"/>
          <w:i/>
        </w:rPr>
      </w:r>
      <w:r>
        <w:rPr>
          <w:rFonts w:ascii="Times New Roman" w:hAnsi="Times New Roman"/>
          <w:b w:val="0"/>
          <w:i/>
        </w:rPr>
      </w:r>
    </w:p>
    <w:p>
      <w:pPr>
        <w:pStyle w:val="754"/>
        <w:ind w:left="851" w:right="428"/>
        <w:jc w:val="left"/>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ind w:left="851" w:right="428" w:hanging="142"/>
        <w:spacing w:before="0" w:line="276" w:lineRule="auto"/>
        <w:rPr>
          <w:rFonts w:ascii="Times New Roman" w:hAnsi="Times New Roman"/>
        </w:rPr>
      </w:pPr>
      <w:r/>
      <w:bookmarkStart w:id="17" w:name="_БЕСПЛАТНАЯ_ЮРИДИЧЕСКАЯ_ПОМОЩЬ"/>
      <w:r/>
      <w:bookmarkEnd w:id="17"/>
      <w:r>
        <w:rPr>
          <w:rFonts w:ascii="Times New Roman" w:hAnsi="Times New Roman"/>
        </w:rPr>
        <w:t xml:space="preserve">БЕСПЛАТНАЯ ЮРИДИЧЕСКАЯ ПОМОЩЬ</w:t>
      </w:r>
      <w:r>
        <w:rPr>
          <w:rFonts w:ascii="Times New Roman" w:hAnsi="Times New Roman"/>
        </w:rPr>
      </w:r>
      <w:r>
        <w:rPr>
          <w:rFonts w:ascii="Times New Roman" w:hAnsi="Times New Roman"/>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jc w:val="left"/>
        <w:spacing w:before="62" w:line="276" w:lineRule="auto"/>
        <w:tabs>
          <w:tab w:val="left" w:pos="1185" w:leader="none"/>
        </w:tabs>
        <w:rPr>
          <w:rFonts w:ascii="Times New Roman" w:hAnsi="Times New Roman"/>
        </w:rPr>
      </w:pPr>
      <w:r>
        <w:rPr>
          <w:rFonts w:ascii="Times New Roman" w:hAnsi="Times New Roman"/>
        </w:rPr>
        <w:t xml:space="preserve">Кто может обратится:</w:t>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rPr>
      </w:pPr>
      <w:r>
        <w:rPr>
          <w:rFonts w:ascii="Times New Roman" w:hAnsi="Times New Roman"/>
          <w:b w:val="0"/>
        </w:rPr>
        <w:t xml:space="preserve">- военнослужащие, лица, проходящие службу в подразделениях войск национальной гвардии РФ и имеющие специальное звание полиции, лица, проходящие </w:t>
      </w:r>
      <w:r>
        <w:rPr>
          <w:rFonts w:ascii="Times New Roman" w:hAnsi="Times New Roman"/>
          <w:b w:val="0"/>
        </w:rPr>
        <w:t xml:space="preserve">службу в органах Федеральной службы безопасности РФ,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w:t>
      </w:r>
      <w:r>
        <w:rPr>
          <w:rFonts w:ascii="Times New Roman" w:hAnsi="Times New Roman"/>
          <w:b w:val="0"/>
        </w:rPr>
        <w:t xml:space="preserve">(о добровольно</w:t>
      </w:r>
      <w:r>
        <w:rPr>
          <w:rFonts w:ascii="Times New Roman" w:hAnsi="Times New Roman"/>
          <w:b w:val="0"/>
        </w:rPr>
        <w:t xml:space="preserve">м содействии в выполнении задач, возложенных на Вооруженные Силы РФ), направленные в установленном порядке с территории Камчатского края для участия в специальной военной операции, проводимой Вооруженными Силами РФ с 24 февраля 2022 года, и члены их семей </w:t>
      </w:r>
      <w:r>
        <w:rPr>
          <w:rFonts w:ascii="Times New Roman" w:hAnsi="Times New Roman"/>
          <w:b w:val="0"/>
          <w:i/>
        </w:rPr>
        <w:t xml:space="preserve">(В соответствии с Законом Камчатского края от 05.10.2012 № 131 «Об отдельных вопросах оказания бесплатной юридической помощи в Камчатском крае» (в редакции от 02.03.2023);</w:t>
      </w:r>
      <w:r>
        <w:rPr>
          <w:rFonts w:ascii="Times New Roman" w:hAnsi="Times New Roman"/>
        </w:rPr>
      </w:r>
      <w:r>
        <w:rPr>
          <w:rFonts w:ascii="Times New Roman" w:hAnsi="Times New Roman"/>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ветераны боевых действий, члены семей погибших (умерших) ветеранов боевых действий - удостоверение, подтверждающее статус лица, выданное в соответствии с законодательством Российской Федерации;</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военнослужащие, лица, проходящие службу в подразделениях войск национальной гвардии Российской Федерации и имеющие специальное звание полиции, лица, проходящие службу в органах Федеральной службы безопасности Р</w:t>
      </w:r>
      <w:r>
        <w:rPr>
          <w:rFonts w:ascii="Times New Roman" w:hAnsi="Times New Roman"/>
          <w:b w:val="0"/>
        </w:rPr>
        <w:t xml:space="preserve">оссийской Федерации, включенные в списки личного состава воинских частей, указанных подразделений и органов, находящихся на территории Камчатского края, лица, заключившие контракт о пребывании в добровольческом формировании (о добровольном содействии в вып</w:t>
      </w:r>
      <w:r>
        <w:rPr>
          <w:rFonts w:ascii="Times New Roman" w:hAnsi="Times New Roman"/>
          <w:b w:val="0"/>
        </w:rPr>
        <w:t xml:space="preserve">олнении задач, возложенных на Вооруженные Силы Российской Федерации), направленные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члены семей военнослужащих, участвующих в специальной военной операции.</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0" w:after="240" w:line="276" w:lineRule="auto"/>
        <w:tabs>
          <w:tab w:val="left" w:pos="1185" w:leader="none"/>
        </w:tabs>
        <w:rPr>
          <w:rFonts w:ascii="Times New Roman" w:hAnsi="Times New Roman"/>
        </w:rPr>
      </w:pPr>
      <w:r>
        <w:rPr>
          <w:rFonts w:ascii="Times New Roman" w:hAnsi="Times New Roman"/>
        </w:rPr>
        <w:t xml:space="preserve">Перечень документов:</w:t>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справка об участии в специальной военной операции (с указанием периода участия), выданная воинской частью (военным комиссариатом);</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справка об участии военнослужащего в специальной военной операции (с указанием периода участия), выданная воинской частью (военным комиссариатом)</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один из следующих документов, подтверждающих степень родства с военнослужащим: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свидетельство о заключении брака;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свидетельство о рождении;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свидетельство об усыновлении;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свидетельство об установлении отцовства;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свидетельство о перемене имени; </w:t>
      </w:r>
      <w:r>
        <w:rPr>
          <w:rFonts w:ascii="Times New Roman" w:hAnsi="Times New Roman"/>
          <w:b w:val="0"/>
        </w:rPr>
      </w:r>
      <w:r>
        <w:rPr>
          <w:rFonts w:ascii="Times New Roman" w:hAnsi="Times New Roman"/>
          <w:b w:val="0"/>
        </w:rPr>
      </w:r>
    </w:p>
    <w:p>
      <w:pPr>
        <w:pStyle w:val="755"/>
        <w:numPr>
          <w:ilvl w:val="0"/>
          <w:numId w:val="14"/>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иной документ, подтверждающий степень родства с военнослужащим.</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hyperlink r:id="rId43" w:tooltip="https://agmirsud.kamgov.ru/spisok-advokatov-okazyvausih-besplatnuu-uridiceskuu-pomos" w:history="1">
        <w:r>
          <w:rPr>
            <w:rStyle w:val="786"/>
            <w:rFonts w:ascii="Times New Roman" w:hAnsi="Times New Roman"/>
            <w:b w:val="0"/>
          </w:rPr>
          <w:t xml:space="preserve">Список адвокатов, оказывающих бесплатную юридическую помощь</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hyperlink r:id="rId44" w:tooltip="https://agmirsud.kamgov.ru/pamatka-po-okazaniu-besplatnoj-uridiceskoj-pomosi" w:history="1">
        <w:r>
          <w:rPr>
            <w:rStyle w:val="786"/>
            <w:rFonts w:ascii="Times New Roman" w:hAnsi="Times New Roman"/>
            <w:b w:val="0"/>
          </w:rPr>
          <w:t xml:space="preserve">Памятка по оказанию бесплатной юридической помощи</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ind w:left="851" w:right="428" w:hanging="142"/>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ind w:left="851" w:right="428" w:hanging="142"/>
        <w:spacing w:before="0" w:line="276" w:lineRule="auto"/>
        <w:rPr>
          <w:rFonts w:ascii="Times New Roman" w:hAnsi="Times New Roman"/>
        </w:rPr>
      </w:pPr>
      <w:r/>
      <w:bookmarkStart w:id="18" w:name="_ОБУЧЕНИЕ_И_ТРУДОУСТРОЙСТВО"/>
      <w:r/>
      <w:bookmarkEnd w:id="18"/>
      <w:r>
        <w:rPr>
          <w:rFonts w:ascii="Times New Roman" w:hAnsi="Times New Roman"/>
        </w:rPr>
        <w:t xml:space="preserve">ОБУЧЕНИЕ И ТРУДОУСТРОЙСТВО</w:t>
      </w:r>
      <w:r>
        <w:rPr>
          <w:rFonts w:ascii="Times New Roman" w:hAnsi="Times New Roman"/>
        </w:rPr>
      </w:r>
      <w:r>
        <w:rPr>
          <w:rFonts w:ascii="Times New Roman" w:hAnsi="Times New Roman"/>
        </w:rPr>
      </w:r>
    </w:p>
    <w:p>
      <w:pPr>
        <w:pStyle w:val="754"/>
        <w:ind w:left="851" w:right="428" w:hanging="2596"/>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Профессиональное обучение по программам профессиональной подготовки, повышения квалификации по профессиям рабочих и должностям сл</w:t>
      </w:r>
      <w:r>
        <w:rPr>
          <w:rFonts w:ascii="Times New Roman" w:hAnsi="Times New Roman"/>
        </w:rPr>
        <w:t xml:space="preserve">ужащих, бесплатное дополнительное профессиональное образование (повышение квалификации или профессиональная переподготовка в пределах 256 часов) на базе среднего профессионального или высшего образования, а также дополнительное профессиональное образование</w:t>
      </w:r>
      <w:r>
        <w:rPr>
          <w:rFonts w:ascii="Times New Roman" w:hAnsi="Times New Roman"/>
          <w:b w:val="0"/>
        </w:rPr>
        <w:t xml:space="preserve"> членам семей военнослужащих, добровольцев, мобилизованных, направленных с территории Камчатского края для участия в специальной военной операц</w:t>
      </w:r>
      <w:r>
        <w:rPr>
          <w:rFonts w:ascii="Times New Roman" w:hAnsi="Times New Roman"/>
          <w:b w:val="0"/>
        </w:rPr>
        <w:t xml:space="preserve">ии, военнослужащим, добровольцам, мобилизованным направленным с территории Камчатского края для участия в зону СВО, или награжденные орденами РФ за заслуги, проявленные в ходе участия в специальной военной операции, и являющиеся ветеранами боевых действий.</w:t>
      </w:r>
      <w:r>
        <w:rPr>
          <w:rFonts w:ascii="Times New Roman" w:hAnsi="Times New Roman"/>
          <w:b w:val="0"/>
        </w:rPr>
      </w:r>
      <w:r>
        <w:rPr>
          <w:rFonts w:ascii="Times New Roman" w:hAnsi="Times New Roman"/>
          <w:b w:val="0"/>
        </w:rPr>
      </w:r>
    </w:p>
    <w:p>
      <w:pPr>
        <w:pStyle w:val="755"/>
        <w:ind w:left="851" w:right="428"/>
        <w:spacing w:before="62" w:after="240" w:line="276" w:lineRule="auto"/>
        <w:tabs>
          <w:tab w:val="left" w:pos="1185" w:leader="none"/>
        </w:tabs>
        <w:rPr>
          <w:rFonts w:ascii="Times New Roman" w:hAnsi="Times New Roman"/>
          <w:b w:val="0"/>
          <w:i/>
        </w:rPr>
      </w:pPr>
      <w:r>
        <w:rPr>
          <w:rFonts w:ascii="Times New Roman" w:hAnsi="Times New Roman"/>
          <w:b w:val="0"/>
          <w:i/>
        </w:rPr>
        <w:t xml:space="preserve">(В соответствии с Постановлением Правительства Камчатского края от 01.12.2022 N 624-П «О дополнительных мерах поддержки в виде профессионального обучения и дополнительного профессионального образования, предоставляемых отдельным катего</w:t>
      </w:r>
      <w:r>
        <w:rPr>
          <w:rFonts w:ascii="Times New Roman" w:hAnsi="Times New Roman"/>
          <w:b w:val="0"/>
          <w:i/>
        </w:rPr>
        <w:t xml:space="preserve">риям граждан в связи с проведением специальной военной операции» с 01.01.2023, постановление Правительства Камчатского края от 11.11.2013 № 490-П «Об утверждении государственной программы Камчатского края «Содействие занятости населения Камчатского края»).</w:t>
      </w:r>
      <w:r>
        <w:rPr>
          <w:rFonts w:ascii="Times New Roman" w:hAnsi="Times New Roman"/>
          <w:b w:val="0"/>
          <w:i/>
        </w:rPr>
      </w:r>
      <w:r>
        <w:rPr>
          <w:rFonts w:ascii="Times New Roman" w:hAnsi="Times New Roman"/>
          <w:b w:val="0"/>
          <w:i/>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Финансовая поддержка в порядке авансирования на оплату проезда к месту обучения, стоимости найма жилого помещения, суточные расходы предоставляется на основании:</w:t>
      </w:r>
      <w:r>
        <w:rPr>
          <w:rFonts w:ascii="Times New Roman" w:hAnsi="Times New Roman"/>
          <w:b w:val="0"/>
        </w:rPr>
        <w:t xml:space="preserve"> </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н</w:t>
      </w:r>
      <w:r>
        <w:rPr>
          <w:rFonts w:ascii="Times New Roman" w:hAnsi="Times New Roman"/>
          <w:b w:val="0"/>
        </w:rPr>
        <w:t xml:space="preserve">аличия на Единой цифровой платформе сведений о заключенном гражданином договоре об организации профессионального обучения и получении дополнительного профессионального образования с организацией, осуществляющей образовательную деятельность и работодателем;</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наличия заявления гражданина о предоставлении финансовой поддержки по форме, установленной Центром занятости населения, с указанием ее расчета и </w:t>
      </w:r>
      <w:r>
        <w:rPr>
          <w:rFonts w:ascii="Times New Roman" w:hAnsi="Times New Roman"/>
          <w:b w:val="0"/>
        </w:rPr>
        <w:t xml:space="preserve">реквизитов счета, открытого в кредитном учреждении, после завершения обучения: </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фиск</w:t>
      </w:r>
      <w:r>
        <w:rPr>
          <w:rFonts w:ascii="Times New Roman" w:hAnsi="Times New Roman"/>
          <w:b w:val="0"/>
        </w:rPr>
        <w:t xml:space="preserve">альные документы (кассовые чеки и (или) бланки строгой отчетности, сформированные и выданные (направленные) с использованием контрольно-кассовой техники в соответствии с законодательством Российской Федерации о применении контрольно-кассовой техники), доку</w:t>
      </w:r>
      <w:r>
        <w:rPr>
          <w:rFonts w:ascii="Times New Roman" w:hAnsi="Times New Roman"/>
          <w:b w:val="0"/>
        </w:rPr>
        <w:t xml:space="preserve">менты, подтверждающие произведенные расходы на проезд (маршрут/квитанции электронного билета, посадочный талон, билет на бумажном носителе, иные документы), документы, подтверждающие расходы на проживание (счета, договоры найма (поднайма) и иные документы.</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Виды и размеры предоставляемой финансовой поддержки:</w:t>
      </w:r>
      <w:r>
        <w:rPr>
          <w:rFonts w:ascii="Times New Roman" w:hAnsi="Times New Roman"/>
        </w:rPr>
      </w:r>
      <w:r>
        <w:rPr>
          <w:rFonts w:ascii="Times New Roman" w:hAnsi="Times New Roman"/>
        </w:rPr>
      </w:r>
    </w:p>
    <w:p>
      <w:pPr>
        <w:pStyle w:val="755"/>
        <w:numPr>
          <w:ilvl w:val="0"/>
          <w:numId w:val="15"/>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стоимость проезда к месту обучения и обратно – в размере фактических расходов, подтвержденных проездными документами, но не выше стоимости проезда:</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железнодорожным транспортом – в купейном вагоне скорого фирменного поезда;</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воздушным транспортом – в салоне экономического класса по тарифам экономического класса обслуживания;</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автомобильным транспортом – в автотранспортном средстве общего пользования (кроме такси).</w:t>
      </w:r>
      <w:r>
        <w:rPr>
          <w:rFonts w:ascii="Times New Roman" w:hAnsi="Times New Roman"/>
          <w:b w:val="0"/>
        </w:rPr>
      </w:r>
      <w:r>
        <w:rPr>
          <w:rFonts w:ascii="Times New Roman" w:hAnsi="Times New Roman"/>
          <w:b w:val="0"/>
        </w:rPr>
      </w:r>
    </w:p>
    <w:p>
      <w:pPr>
        <w:pStyle w:val="755"/>
        <w:numPr>
          <w:ilvl w:val="0"/>
          <w:numId w:val="15"/>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суточные расходы за время следования к месту обучения и обратно – 100 рублей в сутки;</w:t>
      </w:r>
      <w:r>
        <w:rPr>
          <w:rFonts w:ascii="Times New Roman" w:hAnsi="Times New Roman"/>
          <w:b w:val="0"/>
        </w:rPr>
      </w:r>
      <w:r>
        <w:rPr>
          <w:rFonts w:ascii="Times New Roman" w:hAnsi="Times New Roman"/>
          <w:b w:val="0"/>
        </w:rPr>
      </w:r>
    </w:p>
    <w:p>
      <w:pPr>
        <w:pStyle w:val="755"/>
        <w:numPr>
          <w:ilvl w:val="0"/>
          <w:numId w:val="15"/>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стоимость найма жилого помещения на время обучения – 1500 рублей в сутки;</w:t>
      </w:r>
      <w:r>
        <w:rPr>
          <w:rFonts w:ascii="Times New Roman" w:hAnsi="Times New Roman"/>
          <w:b w:val="0"/>
        </w:rPr>
      </w:r>
      <w:r>
        <w:rPr>
          <w:rFonts w:ascii="Times New Roman" w:hAnsi="Times New Roman"/>
          <w:b w:val="0"/>
        </w:rPr>
      </w:r>
    </w:p>
    <w:p>
      <w:pPr>
        <w:pStyle w:val="755"/>
        <w:numPr>
          <w:ilvl w:val="0"/>
          <w:numId w:val="15"/>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стоимость медицинского освидетельствования – в размере фактических расходов для граждан.</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ВАЖНО</w:t>
      </w:r>
      <w:r>
        <w:rPr>
          <w:rFonts w:ascii="Times New Roman" w:hAnsi="Times New Roman"/>
          <w:b w:val="0"/>
        </w:rPr>
        <w:t xml:space="preserve">: Подача заявления на профессиональное обучение, дополнительное профессиональное образование на Единой цифровой платформе в сфере занятости и трудовых отношений «Работа в России».</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Подача заявления о предоставлении финансовой поддержки и отчетных документов в </w:t>
      </w:r>
      <w:hyperlink r:id="rId45" w:tooltip="https://rabota.kamgov.ru/EE" w:history="1">
        <w:r>
          <w:rPr>
            <w:rStyle w:val="786"/>
            <w:rFonts w:ascii="Times New Roman" w:hAnsi="Times New Roman"/>
            <w:b w:val="0"/>
          </w:rPr>
          <w:t xml:space="preserve">КГУ «Центр Занятости населения Камчатского края»</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ind w:left="851" w:right="428"/>
        <w:spacing w:before="0"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0" w:line="276" w:lineRule="auto"/>
        <w:tabs>
          <w:tab w:val="left" w:pos="1185" w:leader="none"/>
        </w:tabs>
        <w:rPr>
          <w:rFonts w:ascii="Times New Roman" w:hAnsi="Times New Roman"/>
        </w:rPr>
      </w:pPr>
      <w:r>
        <w:rPr>
          <w:rFonts w:ascii="Times New Roman" w:hAnsi="Times New Roman"/>
        </w:rPr>
        <w:t xml:space="preserve">Предоставление единовременной финансовой помощи безработным гражданам при государственной регистрации в качестве индивидуального</w:t>
      </w:r>
      <w:r>
        <w:rPr>
          <w:rFonts w:ascii="Times New Roman" w:hAnsi="Times New Roman"/>
        </w:rPr>
        <w:t xml:space="preserve">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r>
        <w:rPr>
          <w:rFonts w:ascii="Times New Roman" w:hAnsi="Times New Roman"/>
        </w:rPr>
      </w:r>
      <w:r>
        <w:rPr>
          <w:rFonts w:ascii="Times New Roman" w:hAnsi="Times New Roman"/>
        </w:rPr>
      </w:r>
    </w:p>
    <w:p>
      <w:pPr>
        <w:pStyle w:val="755"/>
        <w:numPr>
          <w:ilvl w:val="0"/>
          <w:numId w:val="16"/>
        </w:numPr>
        <w:ind w:left="851" w:right="428" w:hanging="283"/>
        <w:spacing w:before="62" w:line="276" w:lineRule="auto"/>
        <w:tabs>
          <w:tab w:val="left" w:pos="1185" w:leader="none"/>
        </w:tabs>
        <w:rPr>
          <w:rFonts w:ascii="Times New Roman" w:hAnsi="Times New Roman"/>
          <w:b w:val="0"/>
        </w:rPr>
      </w:pPr>
      <w:r>
        <w:rPr>
          <w:rFonts w:ascii="Times New Roman" w:hAnsi="Times New Roman"/>
          <w:b w:val="0"/>
        </w:rPr>
        <w:t xml:space="preserve">88 200 рублей - безработным гражданам при государственной регистрации в качестве плательщика налога на профессиональный доход; </w:t>
      </w:r>
      <w:r>
        <w:rPr>
          <w:rFonts w:ascii="Times New Roman" w:hAnsi="Times New Roman"/>
          <w:b w:val="0"/>
        </w:rPr>
      </w:r>
      <w:r>
        <w:rPr>
          <w:rFonts w:ascii="Times New Roman" w:hAnsi="Times New Roman"/>
          <w:b w:val="0"/>
        </w:rPr>
      </w:r>
    </w:p>
    <w:p>
      <w:pPr>
        <w:pStyle w:val="755"/>
        <w:numPr>
          <w:ilvl w:val="0"/>
          <w:numId w:val="16"/>
        </w:numPr>
        <w:ind w:left="851" w:right="428" w:hanging="283"/>
        <w:spacing w:before="62" w:line="276" w:lineRule="auto"/>
        <w:tabs>
          <w:tab w:val="left" w:pos="1185" w:leader="none"/>
        </w:tabs>
        <w:rPr>
          <w:rFonts w:ascii="Times New Roman" w:hAnsi="Times New Roman"/>
          <w:b w:val="0"/>
        </w:rPr>
      </w:pPr>
      <w:r>
        <w:rPr>
          <w:rFonts w:ascii="Times New Roman" w:hAnsi="Times New Roman"/>
          <w:b w:val="0"/>
        </w:rPr>
        <w:t xml:space="preserve">132 300 рублей - безр</w:t>
      </w:r>
      <w:r>
        <w:rPr>
          <w:rFonts w:ascii="Times New Roman" w:hAnsi="Times New Roman"/>
          <w:b w:val="0"/>
        </w:rPr>
        <w:t xml:space="preserve">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относящимся к следующим категориям:</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граждане, которые завершили прохождение военной службы по мобилизации или военной службы по контракту, заключенному в соответствии с </w:t>
      </w:r>
      <w:r>
        <w:rPr>
          <w:rFonts w:ascii="Times New Roman" w:hAnsi="Times New Roman"/>
          <w:b w:val="0"/>
          <w:i/>
        </w:rPr>
        <w:t xml:space="preserve">пунктом 7 статьи 38 Федерального закона от 28.03.1998 N 53-ФЗ «О воинской обязанности и военной службе»</w:t>
      </w:r>
      <w:r>
        <w:rPr>
          <w:rFonts w:ascii="Times New Roman" w:hAnsi="Times New Roman"/>
          <w:b w:val="0"/>
        </w:rPr>
        <w:t xml:space="preserve">, либо у которых прекратилось действие заключенного ими контракта о пребывании в добровольческом формировании, предусмотренном </w:t>
      </w:r>
      <w:r>
        <w:rPr>
          <w:rFonts w:ascii="Times New Roman" w:hAnsi="Times New Roman"/>
          <w:b w:val="0"/>
          <w:i/>
        </w:rPr>
        <w:t xml:space="preserve">Федеральным законом от 31.05.1996 N 61-ФЗ «Об обороне»</w:t>
      </w:r>
      <w:r>
        <w:rPr>
          <w:rFonts w:ascii="Times New Roman" w:hAnsi="Times New Roman"/>
          <w:b w:val="0"/>
        </w:rPr>
        <w:t xml:space="preserve">; </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граждане, относящиеся к членам семей граждан, которые завершили прохождение военной службы по мобилизации, или военной службы по контракту в соответствии с </w:t>
      </w:r>
      <w:r>
        <w:rPr>
          <w:rFonts w:ascii="Times New Roman" w:hAnsi="Times New Roman"/>
          <w:b w:val="0"/>
          <w:i/>
        </w:rPr>
        <w:t xml:space="preserve">пунктом 7 статьи 38 Федерального закона от 28.03.1998 N 53-ФЗ «О воинской обязанности и военной службе»</w:t>
      </w:r>
      <w:r>
        <w:rPr>
          <w:rFonts w:ascii="Times New Roman" w:hAnsi="Times New Roman"/>
          <w:b w:val="0"/>
        </w:rPr>
        <w:t xml:space="preserve">, либо у которых прекратилось действие заключенного ими контракта о пребывании в добровольческом формировании, предусмотренном </w:t>
      </w:r>
      <w:r>
        <w:rPr>
          <w:rFonts w:ascii="Times New Roman" w:hAnsi="Times New Roman"/>
          <w:b w:val="0"/>
          <w:i/>
        </w:rPr>
        <w:t xml:space="preserve">Федеральным законом от 31.05.1996 N 61-ФЗ «Об обороне», в соответствии с пунктами 5 и 5.1 статьи 2 Федерального закона от 27.05.1998 N 76-ФЗ «О статусе военнослужащих»</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contextualSpacing/>
        <w:ind w:left="851" w:right="428"/>
        <w:spacing w:before="0"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Документы:</w:t>
      </w:r>
      <w:r>
        <w:rPr>
          <w:rFonts w:ascii="Times New Roman" w:hAnsi="Times New Roman"/>
        </w:rPr>
      </w:r>
      <w:r>
        <w:rPr>
          <w:rFonts w:ascii="Times New Roman" w:hAnsi="Times New Roman"/>
        </w:rPr>
      </w:r>
    </w:p>
    <w:p>
      <w:pPr>
        <w:pStyle w:val="755"/>
        <w:ind w:left="851" w:right="428" w:hanging="283"/>
        <w:spacing w:before="62" w:line="276" w:lineRule="auto"/>
        <w:tabs>
          <w:tab w:val="left" w:pos="1185" w:leader="none"/>
        </w:tabs>
        <w:rPr>
          <w:rFonts w:ascii="Times New Roman" w:hAnsi="Times New Roman"/>
          <w:b w:val="0"/>
        </w:rPr>
      </w:pPr>
      <w:r>
        <w:rPr>
          <w:rFonts w:ascii="Times New Roman" w:hAnsi="Times New Roman"/>
          <w:b w:val="0"/>
        </w:rPr>
        <w:t xml:space="preserve">1) бизнес-план; </w:t>
      </w:r>
      <w:r>
        <w:rPr>
          <w:rFonts w:ascii="Times New Roman" w:hAnsi="Times New Roman"/>
          <w:b w:val="0"/>
        </w:rPr>
      </w:r>
      <w:r>
        <w:rPr>
          <w:rFonts w:ascii="Times New Roman" w:hAnsi="Times New Roman"/>
          <w:b w:val="0"/>
        </w:rPr>
      </w:r>
    </w:p>
    <w:p>
      <w:pPr>
        <w:pStyle w:val="755"/>
        <w:ind w:left="851" w:right="428" w:hanging="283"/>
        <w:spacing w:before="62" w:line="276" w:lineRule="auto"/>
        <w:tabs>
          <w:tab w:val="left" w:pos="1185" w:leader="none"/>
        </w:tabs>
        <w:rPr>
          <w:rFonts w:ascii="Times New Roman" w:hAnsi="Times New Roman"/>
          <w:b w:val="0"/>
        </w:rPr>
      </w:pPr>
      <w:r>
        <w:rPr>
          <w:rFonts w:ascii="Times New Roman" w:hAnsi="Times New Roman"/>
          <w:b w:val="0"/>
        </w:rPr>
        <w:t xml:space="preserve">2) выписка из Единого государственного реестра индивидуальных предпринимателей или из Единого государственного реестра юридических лиц либо информацию о постановке на учет физического лица в качестве плательщика налога на профессиональный доход.</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Единовременная финансовая помощь предоставляется через </w:t>
      </w:r>
      <w:hyperlink r:id="rId46" w:tooltip="https://rabota.kamgov.ru/EE" w:history="1">
        <w:r>
          <w:rPr>
            <w:rStyle w:val="786"/>
            <w:rFonts w:ascii="Times New Roman" w:hAnsi="Times New Roman"/>
            <w:b w:val="0"/>
          </w:rPr>
          <w:t xml:space="preserve">КГУ «Центр Занятости населения Камчатского края»</w:t>
        </w:r>
      </w:hyperlink>
      <w:r>
        <w:rPr>
          <w:b w:val="0"/>
        </w:rPr>
        <w:t xml:space="preserve">.</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ind w:left="851" w:right="428"/>
        <w:jc w:val="both"/>
        <w:spacing w:line="276" w:lineRule="auto"/>
        <w:rPr>
          <w:i/>
          <w:sz w:val="28"/>
        </w:rPr>
      </w:pPr>
      <w:r>
        <w:rPr>
          <w:b/>
          <w:sz w:val="28"/>
        </w:rPr>
        <w:t xml:space="preserve">Организация бесплатного горячего питания студентам в период получения ими среднего профессионального образования по программам подготовки квалифицированных рабочих, служащих,</w:t>
      </w:r>
      <w:r>
        <w:rPr>
          <w:sz w:val="28"/>
        </w:rPr>
        <w:t xml:space="preserve">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w:t>
      </w:r>
      <w:r>
        <w:rPr>
          <w:i/>
          <w:sz w:val="28"/>
        </w:rPr>
      </w:r>
      <w:r>
        <w:rPr>
          <w:i/>
          <w:sz w:val="28"/>
        </w:rPr>
      </w:r>
    </w:p>
    <w:p>
      <w:pPr>
        <w:ind w:left="851" w:right="428"/>
        <w:jc w:val="both"/>
        <w:spacing w:line="276" w:lineRule="auto"/>
        <w:rPr>
          <w:i/>
          <w:sz w:val="28"/>
        </w:rPr>
      </w:pPr>
      <w:r>
        <w:rPr>
          <w:i/>
          <w:sz w:val="28"/>
        </w:rPr>
        <w:t xml:space="preserve">(Постановление Правительства Камчатского кр</w:t>
      </w:r>
      <w:r>
        <w:rPr>
          <w:i/>
          <w:sz w:val="28"/>
        </w:rPr>
        <w:t xml:space="preserve">ая от 18.04.2014 N 183-П (ред. от 03.12.2020) «Об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w:t>
      </w:r>
      <w:r>
        <w:rPr>
          <w:i/>
          <w:sz w:val="28"/>
        </w:rPr>
      </w:r>
      <w:r>
        <w:rPr>
          <w:i/>
          <w:sz w:val="28"/>
        </w:rPr>
      </w:r>
    </w:p>
    <w:p>
      <w:pPr>
        <w:pStyle w:val="755"/>
        <w:ind w:left="851" w:right="428"/>
        <w:spacing w:before="62" w:line="276" w:lineRule="auto"/>
        <w:tabs>
          <w:tab w:val="left" w:pos="1185" w:leader="none"/>
        </w:tabs>
        <w:rPr>
          <w:rFonts w:ascii="Times New Roman" w:hAnsi="Times New Roman"/>
          <w:b w:val="0"/>
          <w:i/>
        </w:rPr>
      </w:pPr>
      <w:r>
        <w:rPr>
          <w:rFonts w:ascii="Times New Roman" w:hAnsi="Times New Roman"/>
          <w:b w:val="0"/>
          <w:i/>
        </w:rPr>
        <w:t xml:space="preserve">Закон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Pr>
          <w:rFonts w:ascii="Times New Roman" w:hAnsi="Times New Roman"/>
          <w:b w:val="0"/>
          <w:i/>
        </w:rPr>
      </w:r>
      <w:r>
        <w:rPr>
          <w:rFonts w:ascii="Times New Roman" w:hAnsi="Times New Roman"/>
          <w:b w:val="0"/>
          <w:i/>
        </w:rPr>
      </w:r>
    </w:p>
    <w:p>
      <w:pPr>
        <w:pStyle w:val="755"/>
        <w:ind w:left="851" w:right="428"/>
        <w:spacing w:before="0"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0" w:line="276" w:lineRule="auto"/>
        <w:tabs>
          <w:tab w:val="left" w:pos="1185" w:leader="none"/>
        </w:tabs>
        <w:rPr>
          <w:rFonts w:ascii="Times New Roman" w:hAnsi="Times New Roman"/>
        </w:rPr>
      </w:pPr>
      <w:r>
        <w:rPr>
          <w:rFonts w:ascii="Times New Roman" w:hAnsi="Times New Roman"/>
        </w:rPr>
        <w:t xml:space="preserve">Документы:</w:t>
      </w:r>
      <w:r>
        <w:rPr>
          <w:rFonts w:ascii="Times New Roman" w:hAnsi="Times New Roman"/>
        </w:rPr>
      </w:r>
      <w:r>
        <w:rPr>
          <w:rFonts w:ascii="Times New Roman" w:hAnsi="Times New Roman"/>
        </w:rPr>
      </w:r>
    </w:p>
    <w:p>
      <w:pPr>
        <w:pStyle w:val="755"/>
        <w:ind w:left="851" w:right="428"/>
        <w:spacing w:before="0" w:line="276" w:lineRule="auto"/>
        <w:tabs>
          <w:tab w:val="left" w:pos="1185" w:leader="none"/>
        </w:tabs>
        <w:rPr>
          <w:rFonts w:ascii="Times New Roman" w:hAnsi="Times New Roman"/>
          <w:b w:val="0"/>
        </w:rPr>
      </w:pPr>
      <w:r>
        <w:rPr>
          <w:rFonts w:ascii="Times New Roman" w:hAnsi="Times New Roman"/>
          <w:b w:val="0"/>
        </w:rPr>
        <w:t xml:space="preserve">- паспорт заявителя; </w:t>
      </w:r>
      <w:r>
        <w:rPr>
          <w:rFonts w:ascii="Times New Roman" w:hAnsi="Times New Roman"/>
          <w:b w:val="0"/>
        </w:rPr>
      </w:r>
      <w:r>
        <w:rPr>
          <w:rFonts w:ascii="Times New Roman" w:hAnsi="Times New Roman"/>
          <w:b w:val="0"/>
        </w:rPr>
      </w:r>
    </w:p>
    <w:p>
      <w:pPr>
        <w:pStyle w:val="755"/>
        <w:ind w:left="851" w:right="428"/>
        <w:spacing w:before="0" w:line="276" w:lineRule="auto"/>
        <w:tabs>
          <w:tab w:val="left" w:pos="1185" w:leader="none"/>
        </w:tabs>
        <w:rPr>
          <w:rFonts w:ascii="Times New Roman" w:hAnsi="Times New Roman"/>
          <w:b w:val="0"/>
        </w:rPr>
      </w:pPr>
      <w:r>
        <w:rPr>
          <w:rFonts w:ascii="Times New Roman" w:hAnsi="Times New Roman"/>
          <w:b w:val="0"/>
        </w:rPr>
        <w:t xml:space="preserve">- справка об участии в СВО на территориях ДНР, ЛНР и Украины, выданная в/ч (военным комиссариатом).</w:t>
      </w:r>
      <w:r>
        <w:rPr>
          <w:rFonts w:ascii="Times New Roman" w:hAnsi="Times New Roman"/>
          <w:b w:val="0"/>
        </w:rPr>
      </w:r>
      <w:r>
        <w:rPr>
          <w:rFonts w:ascii="Times New Roman" w:hAnsi="Times New Roman"/>
          <w:b w:val="0"/>
        </w:rPr>
      </w:r>
    </w:p>
    <w:p>
      <w:pPr>
        <w:pStyle w:val="755"/>
        <w:ind w:left="851" w:right="428"/>
        <w:spacing w:before="170" w:line="276" w:lineRule="auto"/>
        <w:tabs>
          <w:tab w:val="left" w:pos="1185" w:leader="none"/>
        </w:tabs>
        <w:rPr>
          <w:rFonts w:ascii="Times New Roman" w:hAnsi="Times New Roman"/>
          <w:b w:val="0"/>
        </w:rPr>
      </w:pPr>
      <w:r>
        <w:rPr>
          <w:rFonts w:ascii="Times New Roman" w:hAnsi="Times New Roman"/>
          <w:b w:val="0"/>
        </w:rPr>
        <w:t xml:space="preserve">Средняя стоимость 2-х разового питания - 254 рубля в день; 3-х разового питания - 304 рубля в день.</w:t>
      </w:r>
      <w:r>
        <w:rPr>
          <w:rFonts w:ascii="Times New Roman" w:hAnsi="Times New Roman"/>
          <w:b w:val="0"/>
        </w:rPr>
      </w:r>
      <w:r>
        <w:rPr>
          <w:rFonts w:ascii="Times New Roman" w:hAnsi="Times New Roman"/>
          <w:b w:val="0"/>
        </w:rPr>
      </w:r>
    </w:p>
    <w:p>
      <w:pPr>
        <w:pStyle w:val="755"/>
        <w:ind w:left="851" w:right="428"/>
        <w:spacing w:before="170" w:line="276" w:lineRule="auto"/>
        <w:tabs>
          <w:tab w:val="left" w:pos="1185" w:leader="none"/>
        </w:tabs>
        <w:rPr>
          <w:rFonts w:ascii="Times New Roman" w:hAnsi="Times New Roman"/>
          <w:b w:val="0"/>
        </w:rPr>
      </w:pPr>
      <w:r>
        <w:rPr>
          <w:rFonts w:ascii="Times New Roman" w:hAnsi="Times New Roman"/>
          <w:b w:val="0"/>
        </w:rPr>
        <w:t xml:space="preserve">Для получения услуги необходимо обратиться в образовательную организацию.</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hanging="142"/>
        <w:spacing w:before="0" w:line="276" w:lineRule="auto"/>
        <w:rPr>
          <w:rFonts w:ascii="Times New Roman" w:hAnsi="Times New Roman"/>
        </w:rPr>
      </w:pPr>
      <w:r/>
      <w:bookmarkStart w:id="19" w:name="_ДЕТЯМ"/>
      <w:r/>
      <w:bookmarkEnd w:id="19"/>
      <w:r>
        <w:rPr>
          <w:rFonts w:ascii="Times New Roman" w:hAnsi="Times New Roman"/>
        </w:rPr>
        <w:t xml:space="preserve">ДЕТЯМ</w:t>
      </w:r>
      <w:r>
        <w:rPr>
          <w:rFonts w:ascii="Times New Roman" w:hAnsi="Times New Roman"/>
        </w:rPr>
      </w:r>
      <w:r>
        <w:rPr>
          <w:rFonts w:ascii="Times New Roman" w:hAnsi="Times New Roman"/>
        </w:rPr>
      </w:r>
    </w:p>
    <w:p>
      <w:pPr>
        <w:pStyle w:val="754"/>
        <w:contextualSpacing/>
        <w:ind w:left="851" w:right="428" w:hanging="2597"/>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5"/>
        <w:ind w:left="851" w:right="428"/>
        <w:spacing w:before="0" w:line="276" w:lineRule="auto"/>
        <w:tabs>
          <w:tab w:val="left" w:pos="1185" w:leader="none"/>
        </w:tabs>
        <w:rPr>
          <w:rFonts w:ascii="Times New Roman" w:hAnsi="Times New Roman"/>
          <w:b w:val="0"/>
        </w:rPr>
      </w:pPr>
      <w:r>
        <w:rPr>
          <w:rFonts w:ascii="Times New Roman" w:hAnsi="Times New Roman"/>
        </w:rPr>
        <w:t xml:space="preserve">Предоставление путевок в детские развивающие и оздоровительные лагеря дневного пребывания, созданных на базе организаций социального обслуживания, и загородные оздоровительные лагеря в период школьных каникул: </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детям граждан, которые принимают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погибших </w:t>
      </w:r>
      <w:r>
        <w:rPr>
          <w:rFonts w:ascii="Times New Roman" w:hAnsi="Times New Roman"/>
          <w:b w:val="0"/>
        </w:rPr>
        <w:t xml:space="preserve">(умерших)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задач в ходе проведения специальной военной операции;</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детям участников специальной военной операци</w:t>
      </w:r>
      <w:r>
        <w:rPr>
          <w:rFonts w:ascii="Times New Roman" w:hAnsi="Times New Roman"/>
          <w:b w:val="0"/>
        </w:rPr>
        <w:t xml:space="preserve">и, выполнявших задачи в ходе специальной военной операции и получивших в ходе проведения специальной военной операции увечье (ранение, травму, контузию), проходящие лечение в больницах, госпиталях, других медицинских организациях в связи с увечьем (ранение</w:t>
      </w:r>
      <w:r>
        <w:rPr>
          <w:rFonts w:ascii="Times New Roman" w:hAnsi="Times New Roman"/>
          <w:b w:val="0"/>
        </w:rPr>
        <w:t xml:space="preserve">м, травмой, контузией) или реабилитацию в связи с увечьем (ранением, травмой, контузией) на дату подачи заявления о зачислении в лагерь, либо ставших инвалидами вследствие увечья (ранения, травмы, контузии), полученного в ходе специальной военной операции;</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детям участников специальной военной операции, пропав</w:t>
      </w:r>
      <w:r>
        <w:rPr>
          <w:rFonts w:ascii="Times New Roman" w:hAnsi="Times New Roman"/>
          <w:b w:val="0"/>
        </w:rPr>
        <w:t xml:space="preserve">ших без вести при выполнении задач в ходе специальной военной операции и (или) в установленном законом порядке признанных безвестно отсутствующими или объявленных умершими, при исполнении ими обязанностей военной службы в ходе специальной военной операции.</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i/>
        </w:rPr>
      </w:pPr>
      <w:r>
        <w:rPr>
          <w:rFonts w:ascii="Times New Roman" w:hAnsi="Times New Roman"/>
          <w:b w:val="0"/>
          <w:i/>
        </w:rPr>
        <w:t xml:space="preserve">(В соответствии с Приказом Министер</w:t>
      </w:r>
      <w:r>
        <w:rPr>
          <w:rFonts w:ascii="Times New Roman" w:hAnsi="Times New Roman"/>
          <w:b w:val="0"/>
          <w:i/>
        </w:rPr>
        <w:t xml:space="preserve">ства социального благополучия и семейной политики Камчатского края от 24.03.2022 № 233-п «Об утверждении Порядка организации деятельности оздоровительных лагерей дневного пребывания, созданных на базе организаций социального обслуживания Камчатского края»)</w:t>
      </w:r>
      <w:r>
        <w:rPr>
          <w:rFonts w:ascii="Times New Roman" w:hAnsi="Times New Roman"/>
          <w:b w:val="0"/>
          <w:i/>
        </w:rPr>
      </w:r>
      <w:r>
        <w:rPr>
          <w:rFonts w:ascii="Times New Roman" w:hAnsi="Times New Roman"/>
          <w:b w:val="0"/>
          <w:i/>
        </w:rPr>
      </w:r>
    </w:p>
    <w:p>
      <w:pPr>
        <w:ind w:left="851" w:right="428"/>
        <w:jc w:val="both"/>
        <w:spacing w:before="240" w:line="276" w:lineRule="auto"/>
        <w:rPr>
          <w:b/>
          <w:sz w:val="28"/>
        </w:rPr>
      </w:pPr>
      <w:r>
        <w:rPr>
          <w:b/>
          <w:sz w:val="28"/>
        </w:rPr>
        <w:t xml:space="preserve">Необходимые документы:</w:t>
      </w:r>
      <w:r>
        <w:rPr>
          <w:b/>
          <w:sz w:val="28"/>
        </w:rPr>
      </w:r>
      <w:r>
        <w:rPr>
          <w:b/>
          <w:sz w:val="28"/>
        </w:rPr>
      </w:r>
    </w:p>
    <w:p>
      <w:pPr>
        <w:pStyle w:val="858"/>
        <w:numPr>
          <w:ilvl w:val="0"/>
          <w:numId w:val="17"/>
        </w:numPr>
        <w:ind w:left="851" w:right="428"/>
        <w:spacing w:line="276" w:lineRule="auto"/>
        <w:rPr>
          <w:sz w:val="28"/>
        </w:rPr>
      </w:pPr>
      <w:r>
        <w:rPr>
          <w:sz w:val="28"/>
        </w:rPr>
        <w:t xml:space="preserve">для детей мобилизованных, проживающих в Камчатском крае, принимающих участие в специальной военной операции:</w:t>
      </w:r>
      <w:r>
        <w:rPr>
          <w:sz w:val="28"/>
        </w:rPr>
      </w:r>
      <w:r>
        <w:rPr>
          <w:sz w:val="28"/>
        </w:rPr>
      </w:r>
    </w:p>
    <w:p>
      <w:pPr>
        <w:ind w:left="851" w:right="428" w:hanging="142"/>
        <w:jc w:val="both"/>
        <w:spacing w:line="276" w:lineRule="auto"/>
        <w:rPr>
          <w:sz w:val="28"/>
        </w:rPr>
      </w:pPr>
      <w:r>
        <w:rPr>
          <w:sz w:val="28"/>
        </w:rPr>
        <w:t xml:space="preserve">- справка об участии в специальной военной операции на территориях Донецкой Народной Республики, Луганской Народной Республики и Украины, выданная воинской частью (военным комиссариатом), другим уполномоченным органом</w:t>
      </w:r>
      <w:r>
        <w:rPr>
          <w:sz w:val="28"/>
        </w:rPr>
      </w:r>
      <w:r>
        <w:rPr>
          <w:sz w:val="28"/>
        </w:rPr>
      </w:r>
    </w:p>
    <w:p>
      <w:pPr>
        <w:pStyle w:val="858"/>
        <w:numPr>
          <w:ilvl w:val="0"/>
          <w:numId w:val="17"/>
        </w:numPr>
        <w:ind w:left="851" w:right="428"/>
        <w:spacing w:line="276" w:lineRule="auto"/>
        <w:rPr>
          <w:sz w:val="28"/>
        </w:rPr>
      </w:pPr>
      <w:r>
        <w:rPr>
          <w:sz w:val="28"/>
        </w:rPr>
        <w:t xml:space="preserve">для детей мобилизованных, проживавших в Камчатском крае, погибших в ходе специальной военной операции:</w:t>
      </w:r>
      <w:r>
        <w:rPr>
          <w:sz w:val="28"/>
        </w:rPr>
      </w:r>
      <w:r>
        <w:rPr>
          <w:sz w:val="28"/>
        </w:rPr>
      </w:r>
    </w:p>
    <w:p>
      <w:pPr>
        <w:contextualSpacing/>
        <w:ind w:left="851" w:right="428" w:hanging="142"/>
        <w:jc w:val="both"/>
        <w:spacing w:line="276" w:lineRule="auto"/>
        <w:rPr>
          <w:sz w:val="28"/>
        </w:rPr>
      </w:pPr>
      <w:r>
        <w:rPr>
          <w:sz w:val="28"/>
        </w:rPr>
        <w:t xml:space="preserve">- свидетельство о смерти погибшего участника специальной военной операции;</w:t>
      </w:r>
      <w:r>
        <w:rPr>
          <w:sz w:val="28"/>
        </w:rPr>
      </w:r>
      <w:r>
        <w:rPr>
          <w:sz w:val="28"/>
        </w:rPr>
      </w:r>
    </w:p>
    <w:p>
      <w:pPr>
        <w:contextualSpacing/>
        <w:ind w:left="851" w:right="428" w:hanging="142"/>
        <w:jc w:val="both"/>
        <w:spacing w:line="276" w:lineRule="auto"/>
        <w:rPr>
          <w:sz w:val="28"/>
        </w:rPr>
      </w:pPr>
      <w:r>
        <w:rPr>
          <w:sz w:val="28"/>
        </w:rPr>
        <w:t xml:space="preserve">- справка с места прохождения военной службы погибшего, подтверждающая гибель в результате участия в специальной военной операции, выданная воинской частью (военным комиссариатом), другим уполномоченным органом.</w:t>
      </w:r>
      <w:r>
        <w:rPr>
          <w:sz w:val="28"/>
        </w:rPr>
      </w:r>
      <w:r>
        <w:rPr>
          <w:sz w:val="28"/>
        </w:rPr>
      </w:r>
    </w:p>
    <w:p>
      <w:pPr>
        <w:ind w:left="851" w:right="428"/>
        <w:jc w:val="both"/>
        <w:spacing w:line="276" w:lineRule="auto"/>
        <w:rPr>
          <w:sz w:val="28"/>
        </w:rPr>
      </w:pPr>
      <w:r>
        <w:rPr>
          <w:sz w:val="28"/>
        </w:rPr>
        <w:t xml:space="preserve">Куда обратиться: в учреждения социальной защиты и администрации муниципалитетов Камчатского края – </w:t>
      </w:r>
      <w:hyperlink r:id="rId47" w:tooltip="https://soc.gosuslugi41.ru/actions/216" w:history="1">
        <w:r>
          <w:rPr>
            <w:rStyle w:val="786"/>
            <w:sz w:val="28"/>
          </w:rPr>
          <w:t xml:space="preserve">https://soc.gosuslugi41.ru/actions/216</w:t>
        </w:r>
      </w:hyperlink>
      <w:r>
        <w:rPr>
          <w:sz w:val="28"/>
        </w:rPr>
      </w:r>
      <w:r>
        <w:rPr>
          <w:sz w:val="28"/>
        </w:rPr>
      </w:r>
    </w:p>
    <w:p>
      <w:pPr>
        <w:ind w:left="851" w:right="428"/>
        <w:jc w:val="both"/>
        <w:spacing w:line="276" w:lineRule="auto"/>
        <w:rPr>
          <w:sz w:val="28"/>
        </w:rPr>
      </w:pPr>
      <w:r>
        <w:rPr>
          <w:sz w:val="28"/>
        </w:rPr>
      </w:r>
      <w:r>
        <w:rPr>
          <w:sz w:val="28"/>
        </w:rPr>
      </w:r>
      <w:r>
        <w:rPr>
          <w:sz w:val="28"/>
        </w:rPr>
      </w:r>
    </w:p>
    <w:p>
      <w:pPr>
        <w:pStyle w:val="755"/>
        <w:ind w:left="851" w:right="428"/>
        <w:spacing w:before="62" w:line="276" w:lineRule="auto"/>
        <w:tabs>
          <w:tab w:val="left" w:pos="1185" w:leader="none"/>
        </w:tabs>
        <w:rPr>
          <w:rFonts w:ascii="Times New Roman" w:hAnsi="Times New Roman"/>
          <w:b w:val="0"/>
          <w:i/>
        </w:rPr>
      </w:pPr>
      <w:r>
        <w:rPr>
          <w:rFonts w:ascii="Times New Roman" w:hAnsi="Times New Roman"/>
        </w:rPr>
        <w:t xml:space="preserve">Организация бесплатного горячего питания в период получения общего образования в государственных и муниципальных общеобразовательных организациях</w:t>
      </w:r>
      <w:r>
        <w:rPr>
          <w:rFonts w:ascii="Times New Roman" w:hAnsi="Times New Roman"/>
          <w:b w:val="0"/>
        </w:rPr>
        <w:t xml:space="preserve"> </w:t>
      </w:r>
      <w:r>
        <w:rPr>
          <w:rFonts w:ascii="Times New Roman" w:hAnsi="Times New Roman"/>
          <w:b w:val="0"/>
          <w:i/>
        </w:rPr>
        <w:t xml:space="preserve">(В соо</w:t>
      </w:r>
      <w:r>
        <w:rPr>
          <w:rFonts w:ascii="Times New Roman" w:hAnsi="Times New Roman"/>
          <w:b w:val="0"/>
          <w:i/>
        </w:rPr>
        <w:t xml:space="preserve">тветствии с Законом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постановлением Правител</w:t>
      </w:r>
      <w:r>
        <w:rPr>
          <w:rFonts w:ascii="Times New Roman" w:hAnsi="Times New Roman"/>
          <w:b w:val="0"/>
          <w:i/>
        </w:rPr>
        <w:t xml:space="preserve">ьства Камчатского края от 18.04.2014 № 183-П «Об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w:t>
      </w:r>
      <w:r>
        <w:rPr>
          <w:rFonts w:ascii="Times New Roman" w:hAnsi="Times New Roman"/>
          <w:b w:val="0"/>
          <w:i/>
        </w:rPr>
      </w:r>
      <w:r>
        <w:rPr>
          <w:rFonts w:ascii="Times New Roman" w:hAnsi="Times New Roman"/>
          <w:b w:val="0"/>
          <w:i/>
        </w:rPr>
      </w:r>
    </w:p>
    <w:p>
      <w:pPr>
        <w:pStyle w:val="755"/>
        <w:contextualSpacing/>
        <w:ind w:left="851" w:right="428"/>
        <w:spacing w:before="62" w:line="276" w:lineRule="auto"/>
        <w:tabs>
          <w:tab w:val="left" w:pos="1185" w:leader="none"/>
        </w:tabs>
        <w:rPr>
          <w:rFonts w:ascii="Times New Roman" w:hAnsi="Times New Roman"/>
          <w:b w:val="0"/>
          <w:i/>
        </w:rPr>
      </w:pPr>
      <w:r>
        <w:rPr>
          <w:rFonts w:ascii="Times New Roman" w:hAnsi="Times New Roman"/>
          <w:b w:val="0"/>
          <w:i/>
        </w:rPr>
      </w:r>
      <w:r>
        <w:rPr>
          <w:rFonts w:ascii="Times New Roman" w:hAnsi="Times New Roman"/>
          <w:b w:val="0"/>
          <w:i/>
        </w:rPr>
      </w:r>
      <w:r>
        <w:rPr>
          <w:rFonts w:ascii="Times New Roman" w:hAnsi="Times New Roman"/>
          <w:b w:val="0"/>
          <w:i/>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Кому предоставляется:</w:t>
      </w:r>
      <w:r>
        <w:rPr>
          <w:rFonts w:ascii="Times New Roman" w:hAnsi="Times New Roman"/>
        </w:rPr>
      </w:r>
      <w:r>
        <w:rPr>
          <w:rFonts w:ascii="Times New Roman" w:hAnsi="Times New Roman"/>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несовершеннолетним детям, из семей военнослужащих, добровольцев, мобилизованных в период получения ими общего образования в государственных и муниципальных общеобразовательных организациях;</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студентам из семей военнослужащих, добровольцев, мобилизованных в период получения ими среднего профессионал</w:t>
      </w:r>
      <w:r>
        <w:rPr>
          <w:rFonts w:ascii="Times New Roman" w:hAnsi="Times New Roman"/>
          <w:b w:val="0"/>
        </w:rPr>
        <w:t xml:space="preserve">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Для получения меры социальной поддержки необходимо представить:</w:t>
      </w:r>
      <w:r>
        <w:rPr>
          <w:rFonts w:ascii="Times New Roman" w:hAnsi="Times New Roman"/>
        </w:rPr>
      </w:r>
      <w:r>
        <w:rPr>
          <w:rFonts w:ascii="Times New Roman" w:hAnsi="Times New Roman"/>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паспорт заявителя;</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свидетельство о рождении ребенка/паспорт;</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справка об участии в СВО на территориях ДНР, ЛНР и Украины, выданная в/ч (военным комиссариатом).</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Средняя стоимость 2-х разового питания - 347,07 рубля в день; 3-х разового питания - 391,50 рублей в день.</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 Для получения услуги необходимо обратиться в образовательную организацию.</w:t>
      </w:r>
      <w:r>
        <w:rPr>
          <w:rFonts w:ascii="Times New Roman" w:hAnsi="Times New Roman"/>
          <w:b w:val="0"/>
        </w:rPr>
      </w:r>
      <w:r>
        <w:rPr>
          <w:rFonts w:ascii="Times New Roman" w:hAnsi="Times New Roman"/>
          <w:b w:val="0"/>
        </w:rPr>
      </w:r>
    </w:p>
    <w:p>
      <w:pPr>
        <w:pStyle w:val="755"/>
        <w:contextualSpacing/>
        <w:ind w:left="851" w:right="428"/>
        <w:spacing w:before="62" w:line="276" w:lineRule="auto"/>
        <w:tabs>
          <w:tab w:val="left" w:pos="1185" w:leader="none"/>
        </w:tabs>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rPr>
        <w:t xml:space="preserve">Социальный туризм: вертолетно-пешеходная экскурсия в Долину гейзеров в Кроноцком государственном природном биосферном заповеднике.</w:t>
      </w:r>
      <w:r>
        <w:rPr>
          <w:rFonts w:ascii="Times New Roman" w:hAnsi="Times New Roman"/>
          <w:b w:val="0"/>
          <w:i/>
        </w:rPr>
        <w:t xml:space="preserve"> (Постановление Правительства Камчатского края от </w:t>
      </w:r>
      <w:r>
        <w:rPr>
          <w:rFonts w:ascii="Times New Roman" w:hAnsi="Times New Roman"/>
          <w:b w:val="0"/>
          <w:i/>
        </w:rPr>
        <w:t xml:space="preserve">19.02.2025 № 69-П «Об утверждении </w:t>
      </w:r>
      <w:r>
        <w:rPr>
          <w:rFonts w:ascii="Times New Roman" w:hAnsi="Times New Roman"/>
          <w:b w:val="0"/>
          <w:i/>
        </w:rPr>
        <w:t xml:space="preserve">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и проведения отбора получателей субсидии»)</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Воспользоваться услугой в сфере социального туризма на территории Камчатского края имеют право: </w:t>
      </w:r>
      <w:r>
        <w:rPr>
          <w:rFonts w:ascii="Times New Roman" w:hAnsi="Times New Roman"/>
          <w:b w:val="0"/>
        </w:rPr>
      </w:r>
      <w:r>
        <w:rPr>
          <w:rFonts w:ascii="Times New Roman" w:hAnsi="Times New Roman"/>
          <w:b w:val="0"/>
        </w:rPr>
      </w:r>
    </w:p>
    <w:p>
      <w:pPr>
        <w:pStyle w:val="755"/>
        <w:numPr>
          <w:ilvl w:val="0"/>
          <w:numId w:val="18"/>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дети, в возрасте от 7 лет до достижения ими совершеннолетия, лиц, принимавших участие в специальной военной операции на территориях Украины, Донецкой Народной Республики, Луганской Народной Республики, Херсонской области, Запорожской области и погибших:</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при прохождении военной службы в Вооруженных Силах Российской Федерации по контракту; </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при нахождении на военной службе (службе) в войсках национальной гвардии Российской Федерации, в воинских формированиях и органах, указанных </w:t>
      </w:r>
      <w:r>
        <w:rPr>
          <w:rFonts w:ascii="Times New Roman" w:hAnsi="Times New Roman"/>
          <w:b w:val="0"/>
          <w:i/>
        </w:rPr>
        <w:t xml:space="preserve">в пункте 6 статьи 1 Федерального закона от 31.05.1996 № 61-ФЗ «Об обороне»</w:t>
      </w:r>
      <w:r>
        <w:rPr>
          <w:rFonts w:ascii="Times New Roman" w:hAnsi="Times New Roman"/>
          <w:b w:val="0"/>
        </w:rPr>
        <w:t xml:space="preserve">; </w:t>
      </w:r>
      <w:r>
        <w:rPr>
          <w:rFonts w:ascii="Times New Roman" w:hAnsi="Times New Roman"/>
          <w:b w:val="0"/>
        </w:rPr>
      </w:r>
      <w:r>
        <w:rPr>
          <w:rFonts w:ascii="Times New Roman" w:hAnsi="Times New Roman"/>
          <w:b w:val="0"/>
        </w:rPr>
      </w:r>
    </w:p>
    <w:p>
      <w:pPr>
        <w:pStyle w:val="755"/>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при нахождении на военной службе по мобилизации в Вооруженных Силах Российской Федерации и (или) заключивших контракт о добровольном содействии в выполнении задач, возложенных на Вооруженные Силы Российской Федерации.</w:t>
      </w:r>
      <w:r>
        <w:rPr>
          <w:rFonts w:ascii="Times New Roman" w:hAnsi="Times New Roman"/>
          <w:b w:val="0"/>
        </w:rPr>
      </w:r>
      <w:r>
        <w:rPr>
          <w:rFonts w:ascii="Times New Roman" w:hAnsi="Times New Roman"/>
          <w:b w:val="0"/>
        </w:rPr>
      </w:r>
    </w:p>
    <w:p>
      <w:pPr>
        <w:pStyle w:val="755"/>
        <w:numPr>
          <w:ilvl w:val="0"/>
          <w:numId w:val="19"/>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лица, осуществляющие сопровождени</w:t>
      </w:r>
      <w:r>
        <w:rPr>
          <w:rFonts w:ascii="Times New Roman" w:hAnsi="Times New Roman"/>
          <w:b w:val="0"/>
        </w:rPr>
        <w:t xml:space="preserve">е лиц, указанных в пункте 1 настоящей части, определенные решением филиала Государственного фонда поддержки участников специальной военной операции «Защитники Отечества» по Камчатскому краю, из расчета не более одного сопровождающего на группу из 10 детей.</w:t>
      </w:r>
      <w:r>
        <w:rPr>
          <w:rFonts w:ascii="Times New Roman" w:hAnsi="Times New Roman"/>
          <w:b w:val="0"/>
        </w:rPr>
      </w:r>
      <w:r>
        <w:rPr>
          <w:rFonts w:ascii="Times New Roman" w:hAnsi="Times New Roman"/>
          <w:b w:val="0"/>
        </w:rPr>
      </w:r>
    </w:p>
    <w:p>
      <w:pPr>
        <w:pStyle w:val="755"/>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Предоставление услуги осуществляется через государственную информационную систему </w:t>
      </w:r>
      <w:hyperlink r:id="rId48" w:tooltip="https://gosuslugi41.ru/" w:history="1">
        <w:r>
          <w:rPr>
            <w:rStyle w:val="786"/>
            <w:rFonts w:ascii="Times New Roman" w:hAnsi="Times New Roman"/>
            <w:b w:val="0"/>
          </w:rPr>
          <w:t xml:space="preserve">«Портал государственных и муниципальных услуг (функций) Камчатского края»</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numPr>
          <w:ilvl w:val="0"/>
          <w:numId w:val="19"/>
        </w:numPr>
        <w:ind w:left="851" w:right="428"/>
        <w:spacing w:before="62" w:line="276" w:lineRule="auto"/>
        <w:tabs>
          <w:tab w:val="left" w:pos="1185" w:leader="none"/>
        </w:tabs>
        <w:rPr>
          <w:rFonts w:ascii="Times New Roman" w:hAnsi="Times New Roman"/>
          <w:b w:val="0"/>
        </w:rPr>
      </w:pPr>
      <w:r>
        <w:rPr>
          <w:rFonts w:ascii="Times New Roman" w:hAnsi="Times New Roman"/>
          <w:b w:val="0"/>
        </w:rPr>
        <w:t xml:space="preserve">Освобождение от платы, взимаемой с родителей (законных представителей), за п</w:t>
      </w:r>
      <w:r>
        <w:rPr>
          <w:rFonts w:ascii="Times New Roman" w:hAnsi="Times New Roman"/>
          <w:b w:val="0"/>
        </w:rPr>
        <w:t xml:space="preserve">рисмотр и уход за детьми участников специальной военной операции, обучающимися в региональных и муниципальных образовательных организациях по программам дошкольного образования (в том числе в случае гибели (смерти) участников специальной военной операции).</w:t>
      </w:r>
      <w:r>
        <w:rPr>
          <w:rFonts w:ascii="Times New Roman" w:hAnsi="Times New Roman"/>
          <w:b w:val="0"/>
        </w:rPr>
      </w:r>
      <w:r>
        <w:rPr>
          <w:rFonts w:ascii="Times New Roman" w:hAnsi="Times New Roman"/>
          <w:b w:val="0"/>
        </w:rPr>
      </w:r>
    </w:p>
    <w:p>
      <w:pPr>
        <w:ind w:left="851" w:right="428"/>
        <w:spacing w:line="276" w:lineRule="auto"/>
        <w:rPr>
          <w:sz w:val="28"/>
        </w:rPr>
      </w:pPr>
      <w:r>
        <w:rPr>
          <w:b/>
          <w:sz w:val="28"/>
        </w:rPr>
        <w:t xml:space="preserve">ВАЖНО</w:t>
      </w:r>
      <w:r>
        <w:rPr>
          <w:sz w:val="28"/>
        </w:rPr>
        <w:t xml:space="preserve">: услугу предоставляют органы местного самоуправления муниципальных образований в Камчатском крае.</w:t>
      </w:r>
      <w:r>
        <w:rPr>
          <w:sz w:val="28"/>
        </w:rPr>
      </w:r>
      <w:r>
        <w:rPr>
          <w:sz w:val="28"/>
        </w:rPr>
      </w:r>
    </w:p>
    <w:p>
      <w:pPr>
        <w:pStyle w:val="754"/>
        <w:ind w:left="851" w:right="428" w:hanging="2596"/>
        <w:jc w:val="both"/>
        <w:spacing w:before="0" w:line="276" w:lineRule="auto"/>
        <w:rPr>
          <w:rFonts w:ascii="Times New Roman" w:hAnsi="Times New Roman"/>
          <w:shd w:val="clear" w:color="auto" w:fill="ffd821"/>
        </w:rPr>
      </w:pPr>
      <w:r>
        <w:rPr>
          <w:rFonts w:ascii="Times New Roman" w:hAnsi="Times New Roman"/>
          <w:shd w:val="clear" w:color="auto" w:fill="ffd821"/>
        </w:rPr>
      </w:r>
      <w:r>
        <w:rPr>
          <w:rFonts w:ascii="Times New Roman" w:hAnsi="Times New Roman"/>
          <w:shd w:val="clear" w:color="auto" w:fill="ffd821"/>
        </w:rPr>
      </w:r>
      <w:r>
        <w:rPr>
          <w:rFonts w:ascii="Times New Roman" w:hAnsi="Times New Roman"/>
          <w:shd w:val="clear" w:color="auto" w:fill="ffd821"/>
        </w:rPr>
      </w:r>
    </w:p>
    <w:p>
      <w:pPr>
        <w:pStyle w:val="754"/>
        <w:contextualSpacing/>
        <w:ind w:left="851" w:right="428" w:hanging="142"/>
        <w:spacing w:before="0" w:line="276" w:lineRule="auto"/>
        <w:rPr>
          <w:rFonts w:ascii="Times New Roman" w:hAnsi="Times New Roman"/>
        </w:rPr>
      </w:pPr>
      <w:r/>
      <w:bookmarkStart w:id="20" w:name="_СОЦИАЛЬНОЕ_ОБСЛУЖИВАНИЕ"/>
      <w:r/>
      <w:bookmarkEnd w:id="20"/>
      <w:r>
        <w:rPr>
          <w:rFonts w:ascii="Times New Roman" w:hAnsi="Times New Roman"/>
        </w:rPr>
        <w:t xml:space="preserve">СОЦИАЛЬНОЕ ОБСЛУЖИВАНИЕ</w:t>
      </w:r>
      <w:r>
        <w:rPr>
          <w:rFonts w:ascii="Times New Roman" w:hAnsi="Times New Roman"/>
        </w:rPr>
      </w:r>
      <w:r>
        <w:rPr>
          <w:rFonts w:ascii="Times New Roman" w:hAnsi="Times New Roman"/>
        </w:rPr>
      </w:r>
    </w:p>
    <w:p>
      <w:pPr>
        <w:pStyle w:val="754"/>
        <w:contextualSpacing/>
        <w:ind w:left="851" w:right="428" w:hanging="142"/>
        <w:spacing w:before="0" w:line="276" w:lineRule="auto"/>
        <w:rPr>
          <w:rFonts w:ascii="Times New Roman" w:hAnsi="Times New Roman"/>
          <w:shd w:val="clear" w:color="auto" w:fill="ffd821"/>
        </w:rPr>
      </w:pPr>
      <w:r>
        <w:rPr>
          <w:rFonts w:ascii="Times New Roman" w:hAnsi="Times New Roman"/>
          <w:shd w:val="clear" w:color="auto" w:fill="ffd821"/>
        </w:rPr>
      </w:r>
      <w:r>
        <w:rPr>
          <w:rFonts w:ascii="Times New Roman" w:hAnsi="Times New Roman"/>
          <w:shd w:val="clear" w:color="auto" w:fill="ffd821"/>
        </w:rPr>
      </w:r>
      <w:r>
        <w:rPr>
          <w:rFonts w:ascii="Times New Roman" w:hAnsi="Times New Roman"/>
          <w:shd w:val="clear" w:color="auto" w:fill="ffd821"/>
        </w:rPr>
      </w:r>
    </w:p>
    <w:p>
      <w:pPr>
        <w:ind w:left="851" w:right="428"/>
        <w:jc w:val="both"/>
        <w:spacing w:line="276" w:lineRule="auto"/>
        <w:rPr>
          <w:i/>
          <w:sz w:val="28"/>
        </w:rPr>
      </w:pPr>
      <w:r>
        <w:rPr>
          <w:b/>
          <w:sz w:val="28"/>
        </w:rPr>
        <w:t xml:space="preserve">Предоставление социальных услуг в рамках социального обслуживания на дому и в полустационарной форме социального обслуживания </w:t>
      </w:r>
      <w:r>
        <w:rPr>
          <w:sz w:val="28"/>
        </w:rPr>
        <w:t xml:space="preserve">предоставляется военнослужащим, добровольцам, мобилизованным, направленные с территор</w:t>
      </w:r>
      <w:r>
        <w:rPr>
          <w:sz w:val="28"/>
        </w:rPr>
        <w:t xml:space="preserve">ии Камчатского края для участия в специальной военной операции, и получившие ранение (контузию, травму, увечье), признанные нуждающимися в социальном обслуживании при наличии обстоятельства, которое ухудшает или может ухудшить условия их жизнедеятельности.</w:t>
      </w:r>
      <w:r>
        <w:rPr>
          <w:i/>
          <w:sz w:val="28"/>
        </w:rPr>
        <w:t xml:space="preserve"> (</w:t>
      </w:r>
      <w:r>
        <w:rPr>
          <w:sz w:val="28"/>
        </w:rPr>
        <w:t xml:space="preserve">Право на получение социальных услуг имеет гражданин, в отношении которого существуют обстоятельства, которые ухудшают или могут ухудшить условия его жизнедеятельности. Критерии обстоятельств, которые ухудшают или могут ухудшить условия жизнедеятельности,</w:t>
      </w:r>
      <w:r>
        <w:rPr>
          <w:i/>
          <w:sz w:val="28"/>
        </w:rPr>
        <w:t xml:space="preserve"> утверждены: Приказом Министерства социального благополучия и семейной политики Камчатского края от 18.12.2024 N 104-Н «Об утверждении правил определения индивидуальной потребности гражданина в социальном обслуживании в Камчатском крае»;</w:t>
      </w:r>
      <w:r>
        <w:rPr>
          <w:i/>
          <w:sz w:val="28"/>
        </w:rPr>
        <w:br/>
        <w:t xml:space="preserve">Приказ Министерства социального благополучия и семейной политики Камчатского края от 30.09.2022 N 767-</w:t>
      </w:r>
      <w:r>
        <w:rPr>
          <w:i/>
          <w:sz w:val="28"/>
        </w:rPr>
        <w:t xml:space="preserve">п «Об утверждении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 Приказом Министерства социального благополучия и семейной политики Камчат</w:t>
      </w:r>
      <w:r>
        <w:rPr>
          <w:i/>
          <w:sz w:val="28"/>
        </w:rPr>
        <w:t xml:space="preserve">ского края от 17.12.2024 № 101-Н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«Признание гражданина нуждающимся в социальном обслуживании»).</w:t>
      </w:r>
      <w:r>
        <w:rPr>
          <w:i/>
          <w:sz w:val="28"/>
        </w:rPr>
      </w:r>
      <w:r>
        <w:rPr>
          <w:i/>
          <w:sz w:val="28"/>
        </w:rPr>
      </w:r>
    </w:p>
    <w:p>
      <w:pPr>
        <w:ind w:left="851" w:right="428"/>
        <w:jc w:val="both"/>
        <w:spacing w:line="276" w:lineRule="auto"/>
        <w:rPr>
          <w:sz w:val="28"/>
        </w:rPr>
      </w:pPr>
      <w:r>
        <w:rPr>
          <w:sz w:val="28"/>
        </w:rPr>
        <w:t xml:space="preserve">(см. уполномоченные органы Камчатского края и уполномоченные организации </w:t>
      </w:r>
      <w:r>
        <w:rPr>
          <w:sz w:val="28"/>
        </w:rPr>
        <w:br/>
        <w:t xml:space="preserve">в сфере социального обслуживания в разделе СПРАВОЧНАЯ ИНФОРМАЦИЯ)</w:t>
      </w:r>
      <w:r>
        <w:rPr>
          <w:sz w:val="28"/>
        </w:rPr>
      </w:r>
      <w:r>
        <w:rPr>
          <w:sz w:val="28"/>
        </w:rPr>
      </w:r>
    </w:p>
    <w:p>
      <w:pPr>
        <w:ind w:left="851" w:right="428"/>
        <w:jc w:val="both"/>
        <w:spacing w:line="276" w:lineRule="auto"/>
        <w:rPr>
          <w:sz w:val="28"/>
        </w:rPr>
      </w:pPr>
      <w:r>
        <w:rPr>
          <w:sz w:val="28"/>
        </w:rPr>
      </w:r>
      <w:r>
        <w:rPr>
          <w:sz w:val="28"/>
        </w:rPr>
      </w:r>
      <w:r>
        <w:rPr>
          <w:sz w:val="28"/>
        </w:rPr>
      </w:r>
    </w:p>
    <w:p>
      <w:pPr>
        <w:pStyle w:val="754"/>
        <w:contextualSpacing/>
        <w:ind w:left="851" w:right="428" w:hanging="142"/>
        <w:spacing w:before="0" w:line="276" w:lineRule="auto"/>
        <w:rPr>
          <w:rFonts w:ascii="Times New Roman" w:hAnsi="Times New Roman"/>
        </w:rPr>
      </w:pPr>
      <w:r/>
      <w:bookmarkStart w:id="21" w:name="_МЕДИЦИНСКАЯ_РЕАБИЛИТАЦИЯ"/>
      <w:r/>
      <w:bookmarkEnd w:id="21"/>
      <w:r>
        <w:rPr>
          <w:rFonts w:ascii="Times New Roman" w:hAnsi="Times New Roman"/>
        </w:rPr>
        <w:t xml:space="preserve">МЕДИЦИНСКАЯ РЕАБИЛИТАЦИЯ</w:t>
      </w:r>
      <w:r>
        <w:rPr>
          <w:rFonts w:ascii="Times New Roman" w:hAnsi="Times New Roman"/>
        </w:rPr>
      </w:r>
      <w:r>
        <w:rPr>
          <w:rFonts w:ascii="Times New Roman" w:hAnsi="Times New Roman"/>
        </w:rPr>
      </w:r>
    </w:p>
    <w:p>
      <w:pPr>
        <w:pStyle w:val="754"/>
        <w:contextualSpacing/>
        <w:ind w:left="851" w:right="428" w:hanging="142"/>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contextualSpacing/>
        <w:ind w:left="851" w:right="428"/>
        <w:jc w:val="both"/>
        <w:spacing w:before="0" w:line="276" w:lineRule="auto"/>
        <w:rPr>
          <w:rFonts w:ascii="Times New Roman" w:hAnsi="Times New Roman"/>
          <w:b w:val="0"/>
        </w:rPr>
      </w:pPr>
      <w:r>
        <w:rPr>
          <w:rFonts w:ascii="Times New Roman" w:hAnsi="Times New Roman"/>
        </w:rPr>
        <w:t xml:space="preserve">В </w:t>
      </w:r>
      <w:hyperlink r:id="rId49" w:tooltip="https://www.kamtfoms.ru/" w:history="1">
        <w:r>
          <w:rPr>
            <w:rStyle w:val="786"/>
            <w:rFonts w:ascii="Times New Roman" w:hAnsi="Times New Roman"/>
          </w:rPr>
          <w:t xml:space="preserve">Территориальный фонд ОМС по Камчатскому краю</w:t>
        </w:r>
      </w:hyperlink>
      <w:r>
        <w:rPr>
          <w:rFonts w:ascii="Times New Roman" w:hAnsi="Times New Roman"/>
          <w:b w:val="0"/>
        </w:rPr>
        <w:t xml:space="preserve"> филиалом Фонда в рамках соглашения на регулярной основе нарочно передаются списки уволенных участников СВО и членов семей погибших </w:t>
      </w:r>
      <w:hyperlink r:id="rId50" w:tooltip="https://zaschitnikiotechestva.ru/adresa/dalnevostochnyj-federalnyj-okrug/kamchatskij-kraj/petropavlovsk-kamchatskij/kamchatskij-kraj-petropavlovsk-kamchatskij-ul-toporkova-d-6-1" w:history="1">
        <w:r>
          <w:rPr>
            <w:rStyle w:val="786"/>
            <w:rFonts w:ascii="Times New Roman" w:hAnsi="Times New Roman"/>
            <w:b w:val="0"/>
          </w:rPr>
          <w:t xml:space="preserve">региональным филиалом фонда «Защитники Отечества»</w:t>
        </w:r>
      </w:hyperlink>
      <w:r>
        <w:rPr>
          <w:rFonts w:ascii="Times New Roman" w:hAnsi="Times New Roman"/>
          <w:b w:val="0"/>
        </w:rPr>
        <w:t xml:space="preserve"> для внесения сведений на портал Единый Информационный Ресурс в раздел «Участники СВО» с последующим </w:t>
      </w:r>
      <w:r>
        <w:rPr>
          <w:rFonts w:ascii="Times New Roman" w:hAnsi="Times New Roman"/>
          <w:b w:val="0"/>
        </w:rPr>
        <w:t xml:space="preserve">ознакомлен</w:t>
      </w:r>
      <w:r>
        <w:rPr>
          <w:rFonts w:ascii="Times New Roman" w:hAnsi="Times New Roman"/>
          <w:b w:val="0"/>
        </w:rPr>
        <w:t xml:space="preserve">ием медицинских организаций, подведомственными Министерству здравоохранения Камчатского края для проактивного медицинского обслуживания данной категории в том числе для направления на диспансеризацию, медицинскую реабилитацию и санаторно-курортное лечение.</w:t>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b w:val="0"/>
        </w:rPr>
      </w:pPr>
      <w:r>
        <w:rPr>
          <w:rFonts w:ascii="Times New Roman" w:hAnsi="Times New Roman"/>
          <w:b w:val="0"/>
        </w:rPr>
        <w:t xml:space="preserve">Выдача справок о нуждаемости и отсутствие противопоказаний на санаторно-курортное лечение (форма 070/у), медицинскую реабилитацию (форма 057/у) производится подведомственными организациями Министерства Здравоохранения Камчатского края.</w:t>
      </w:r>
      <w:r>
        <w:rPr>
          <w:rFonts w:ascii="Times New Roman" w:hAnsi="Times New Roman"/>
          <w:b w:val="0"/>
        </w:rPr>
        <w:br/>
      </w:r>
      <w:r>
        <w:rPr>
          <w:rFonts w:ascii="Times New Roman" w:hAnsi="Times New Roman"/>
          <w:b w:val="0"/>
        </w:rPr>
      </w:r>
      <w:r>
        <w:rPr>
          <w:rFonts w:ascii="Times New Roman" w:hAnsi="Times New Roman"/>
          <w:b w:val="0"/>
        </w:rPr>
      </w:r>
    </w:p>
    <w:p>
      <w:pPr>
        <w:pStyle w:val="754"/>
        <w:contextualSpacing/>
        <w:ind w:left="851" w:right="428"/>
        <w:jc w:val="both"/>
        <w:spacing w:before="0" w:after="240" w:line="276" w:lineRule="auto"/>
        <w:rPr>
          <w:rFonts w:ascii="Times New Roman" w:hAnsi="Times New Roman"/>
        </w:rPr>
      </w:pPr>
      <w:r>
        <w:rPr>
          <w:rFonts w:ascii="Times New Roman" w:hAnsi="Times New Roman"/>
        </w:rPr>
        <w:t xml:space="preserve">Медицинская реабилитация в Камчатском крае:</w:t>
      </w:r>
      <w:r>
        <w:rPr>
          <w:rFonts w:ascii="Times New Roman" w:hAnsi="Times New Roman"/>
        </w:rPr>
      </w:r>
      <w:r>
        <w:rPr>
          <w:rFonts w:ascii="Times New Roman" w:hAnsi="Times New Roman"/>
        </w:rPr>
      </w:r>
    </w:p>
    <w:p>
      <w:pPr>
        <w:pStyle w:val="754"/>
        <w:numPr>
          <w:ilvl w:val="0"/>
          <w:numId w:val="20"/>
        </w:numPr>
        <w:contextualSpacing/>
        <w:ind w:left="851" w:right="428" w:hanging="283"/>
        <w:jc w:val="both"/>
        <w:spacing w:line="276" w:lineRule="auto"/>
        <w:rPr>
          <w:rFonts w:ascii="Times New Roman" w:hAnsi="Times New Roman"/>
          <w:b w:val="0"/>
        </w:rPr>
      </w:pPr>
      <w:r/>
      <w:hyperlink r:id="rId51" w:tooltip="https://zhemchuzhina-kamchatki.ru/" w:history="1">
        <w:r>
          <w:rPr>
            <w:rStyle w:val="786"/>
            <w:rFonts w:ascii="Times New Roman" w:hAnsi="Times New Roman"/>
            <w:b w:val="0"/>
          </w:rPr>
          <w:t xml:space="preserve">Дальневосточный центр оздоровления и медико-социальной реабилитации «Жемчужина Камчатки»</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numPr>
          <w:ilvl w:val="0"/>
          <w:numId w:val="20"/>
        </w:numPr>
        <w:contextualSpacing/>
        <w:ind w:left="851" w:right="428" w:hanging="283"/>
        <w:jc w:val="both"/>
        <w:spacing w:before="0" w:line="276" w:lineRule="auto"/>
        <w:rPr>
          <w:rFonts w:ascii="Times New Roman" w:hAnsi="Times New Roman"/>
          <w:b w:val="0"/>
        </w:rPr>
      </w:pPr>
      <w:r/>
      <w:hyperlink r:id="rId52" w:tooltip="https://ormedium.ru/" w:history="1">
        <w:r>
          <w:rPr>
            <w:rStyle w:val="786"/>
            <w:rFonts w:ascii="Times New Roman" w:hAnsi="Times New Roman"/>
            <w:b w:val="0"/>
          </w:rPr>
          <w:t xml:space="preserve">Медицинский центр «Ормедиум»;</w:t>
        </w:r>
      </w:hyperlink>
      <w:r>
        <w:rPr>
          <w:rFonts w:ascii="Times New Roman" w:hAnsi="Times New Roman"/>
          <w:b w:val="0"/>
        </w:rPr>
      </w:r>
      <w:r>
        <w:rPr>
          <w:rFonts w:ascii="Times New Roman" w:hAnsi="Times New Roman"/>
          <w:b w:val="0"/>
        </w:rPr>
      </w:r>
    </w:p>
    <w:p>
      <w:pPr>
        <w:pStyle w:val="754"/>
        <w:numPr>
          <w:ilvl w:val="0"/>
          <w:numId w:val="20"/>
        </w:numPr>
        <w:contextualSpacing/>
        <w:ind w:left="851" w:right="428" w:hanging="283"/>
        <w:jc w:val="both"/>
        <w:spacing w:before="0" w:line="276" w:lineRule="auto"/>
        <w:rPr>
          <w:rFonts w:ascii="Times New Roman" w:hAnsi="Times New Roman"/>
          <w:b w:val="0"/>
        </w:rPr>
      </w:pPr>
      <w:r>
        <w:rPr>
          <w:rFonts w:ascii="Times New Roman" w:hAnsi="Times New Roman"/>
          <w:b w:val="0"/>
        </w:rPr>
        <w:t xml:space="preserve">«Якорная» медицинская организация по профилю «Медицинская реабилитация» </w:t>
      </w:r>
      <w:hyperlink r:id="rId53" w:tooltip="https://pkgb2.ru/" w:history="1">
        <w:r>
          <w:rPr>
            <w:rStyle w:val="786"/>
            <w:rFonts w:ascii="Times New Roman" w:hAnsi="Times New Roman"/>
            <w:b w:val="0"/>
          </w:rPr>
          <w:t xml:space="preserve">Городская поликлиника № 2</w:t>
        </w:r>
      </w:hyperlink>
      <w:r>
        <w:rPr>
          <w:rFonts w:ascii="Times New Roman" w:hAnsi="Times New Roman"/>
          <w:b w:val="0"/>
        </w:rPr>
        <w:t xml:space="preserve">, </w:t>
      </w:r>
      <w:hyperlink r:id="rId54" w:tooltip="https://kamgp3.ru/" w:history="1">
        <w:r>
          <w:rPr>
            <w:rStyle w:val="786"/>
            <w:rFonts w:ascii="Times New Roman" w:hAnsi="Times New Roman"/>
            <w:b w:val="0"/>
          </w:rPr>
          <w:t xml:space="preserve">Городская поликлиника №3</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b w:val="0"/>
        </w:rPr>
      </w:pPr>
      <w:r>
        <w:rPr>
          <w:rFonts w:ascii="Times New Roman" w:hAnsi="Times New Roman"/>
          <w:b w:val="0"/>
        </w:rPr>
        <w:t xml:space="preserve">На территории Камчатского края лицензия на проведение санаторно-курортного лечения оформлена в </w:t>
      </w:r>
      <w:hyperlink r:id="rId55" w:tooltip="https://zhemchuzhina-kamchatki.ru/" w:history="1">
        <w:r>
          <w:rPr>
            <w:rStyle w:val="786"/>
            <w:rFonts w:ascii="Times New Roman" w:hAnsi="Times New Roman"/>
            <w:b w:val="0"/>
          </w:rPr>
          <w:t xml:space="preserve">ООО «Жемчужина Камчатки»</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before="0" w:line="276" w:lineRule="auto"/>
        <w:rPr>
          <w:rFonts w:ascii="Times New Roman" w:hAnsi="Times New Roman"/>
        </w:rPr>
      </w:pPr>
      <w:r>
        <w:rPr>
          <w:rFonts w:ascii="Times New Roman" w:hAnsi="Times New Roman"/>
        </w:rPr>
        <w:t xml:space="preserve">Основные направления санаторно-курортного лечение по медицинским показаниям с:</w:t>
      </w:r>
      <w:r>
        <w:rPr>
          <w:rFonts w:ascii="Times New Roman" w:hAnsi="Times New Roman"/>
        </w:rPr>
      </w:r>
      <w:r>
        <w:rPr>
          <w:rFonts w:ascii="Times New Roman" w:hAnsi="Times New Roman"/>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t xml:space="preserve">- заболеваниями опорно-двигательного аппарата;</w:t>
      </w:r>
      <w:r>
        <w:rPr>
          <w:rFonts w:ascii="Times New Roman" w:hAnsi="Times New Roman"/>
          <w:b w:val="0"/>
        </w:rPr>
      </w:r>
      <w:r>
        <w:rPr>
          <w:rFonts w:ascii="Times New Roman" w:hAnsi="Times New Roman"/>
          <w:b w:val="0"/>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t xml:space="preserve">- заболеваниями нервной системы;</w:t>
      </w:r>
      <w:r>
        <w:rPr>
          <w:rFonts w:ascii="Times New Roman" w:hAnsi="Times New Roman"/>
          <w:b w:val="0"/>
        </w:rPr>
      </w:r>
      <w:r>
        <w:rPr>
          <w:rFonts w:ascii="Times New Roman" w:hAnsi="Times New Roman"/>
          <w:b w:val="0"/>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t xml:space="preserve">- эндокринными заболеваниями (сахарный диабет 1- го и 2- го типов);</w:t>
      </w:r>
      <w:r>
        <w:rPr>
          <w:rFonts w:ascii="Times New Roman" w:hAnsi="Times New Roman"/>
          <w:b w:val="0"/>
        </w:rPr>
      </w:r>
      <w:r>
        <w:rPr>
          <w:rFonts w:ascii="Times New Roman" w:hAnsi="Times New Roman"/>
          <w:b w:val="0"/>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t xml:space="preserve">- заболеваниями женской и мужской мочеполовой системы;</w:t>
      </w:r>
      <w:r>
        <w:rPr>
          <w:rFonts w:ascii="Times New Roman" w:hAnsi="Times New Roman"/>
          <w:b w:val="0"/>
        </w:rPr>
      </w:r>
      <w:r>
        <w:rPr>
          <w:rFonts w:ascii="Times New Roman" w:hAnsi="Times New Roman"/>
          <w:b w:val="0"/>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t xml:space="preserve">- заболеваниями органов дыхания.</w:t>
      </w:r>
      <w:r>
        <w:rPr>
          <w:rFonts w:ascii="Times New Roman" w:hAnsi="Times New Roman"/>
          <w:b w:val="0"/>
        </w:rPr>
      </w:r>
      <w:r>
        <w:rPr>
          <w:rFonts w:ascii="Times New Roman" w:hAnsi="Times New Roman"/>
          <w:b w:val="0"/>
        </w:rPr>
      </w:r>
    </w:p>
    <w:p>
      <w:pPr>
        <w:pStyle w:val="754"/>
        <w:contextualSpacing/>
        <w:ind w:left="851" w:right="428" w:hanging="142"/>
        <w:jc w:val="both"/>
        <w:spacing w:before="0"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t xml:space="preserve">Участники специальной военной операции, уволенные в запас, имеют возможность получить медицинскую реабилитацию в </w:t>
      </w:r>
      <w:hyperlink r:id="rId56" w:tooltip="https://zhemchuzhina-kamchatki.ru/" w:history="1">
        <w:r>
          <w:rPr>
            <w:rStyle w:val="786"/>
            <w:rFonts w:ascii="Times New Roman" w:hAnsi="Times New Roman"/>
            <w:b w:val="0"/>
          </w:rPr>
          <w:t xml:space="preserve">ООО «Жемчужина Камчатки»</w:t>
        </w:r>
      </w:hyperlink>
      <w:r>
        <w:rPr>
          <w:rFonts w:ascii="Times New Roman" w:hAnsi="Times New Roman"/>
          <w:b w:val="0"/>
        </w:rPr>
        <w:t xml:space="preserve"> в рамках третьего этапа медицинской реабилит</w:t>
      </w:r>
      <w:r>
        <w:rPr>
          <w:rFonts w:ascii="Times New Roman" w:hAnsi="Times New Roman"/>
          <w:b w:val="0"/>
        </w:rPr>
        <w:t xml:space="preserve">ации, в рамках Территориальной программы государственных гарантий бесплатного оказания медицинской помощи застрахованным лицам (в системе ОМС) в условиях дневного стационара по направлению (Ф-057/У). Продолжительность лечения в дневном стационаре 12 дней. </w:t>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t xml:space="preserve">В дневное пребывание входят завтрак и обед. Пациент по своему желанию может остаться в санатории с доплатой на круглосуточное пребывание с 4-х </w:t>
      </w:r>
      <w:r>
        <w:rPr>
          <w:rFonts w:ascii="Times New Roman" w:hAnsi="Times New Roman"/>
          <w:b w:val="0"/>
        </w:rPr>
        <w:t xml:space="preserve">разо</w:t>
      </w:r>
      <w:r>
        <w:rPr>
          <w:rFonts w:ascii="Times New Roman" w:hAnsi="Times New Roman"/>
          <w:b w:val="0"/>
        </w:rPr>
        <w:t xml:space="preserve">вым питанием. Кроме этого 3 этап (амбулаторный) для пациентов с заболеваниями центральной нервной системы, периферической нервной системы и органов чувств, заболеваниями костно-мышечной системы осуществляется в 2-х государственных медицинских организациях </w:t>
      </w:r>
      <w:hyperlink r:id="rId57" w:tooltip="https://pkgb2.ru/" w:history="1">
        <w:r>
          <w:rPr>
            <w:rStyle w:val="786"/>
            <w:rFonts w:ascii="Times New Roman" w:hAnsi="Times New Roman"/>
            <w:b w:val="0"/>
          </w:rPr>
          <w:t xml:space="preserve">ГБУЗ «Петропавловск-Камчатская городская больница №2»</w:t>
        </w:r>
      </w:hyperlink>
      <w:r>
        <w:rPr>
          <w:rFonts w:ascii="Times New Roman" w:hAnsi="Times New Roman"/>
          <w:b w:val="0"/>
        </w:rPr>
        <w:t xml:space="preserve">, </w:t>
      </w:r>
      <w:hyperlink r:id="rId58" w:tooltip="https://kamgp3.ru/" w:history="1">
        <w:r>
          <w:rPr>
            <w:rStyle w:val="786"/>
            <w:rFonts w:ascii="Times New Roman" w:hAnsi="Times New Roman"/>
            <w:b w:val="0"/>
          </w:rPr>
          <w:t xml:space="preserve">ГБУЗ «Петропавловск-Камчатская городская поликлиника №3»</w:t>
        </w:r>
      </w:hyperlink>
      <w:r>
        <w:rPr>
          <w:rFonts w:ascii="Times New Roman" w:hAnsi="Times New Roman"/>
          <w:b w:val="0"/>
        </w:rPr>
        <w:t xml:space="preserve"> и </w:t>
      </w:r>
      <w:hyperlink r:id="rId59" w:tooltip="https://ormedium.ru/" w:history="1">
        <w:r>
          <w:rPr>
            <w:rStyle w:val="786"/>
            <w:rFonts w:ascii="Times New Roman" w:hAnsi="Times New Roman"/>
            <w:b w:val="0"/>
          </w:rPr>
          <w:t xml:space="preserve">ООО РЦ «Ормедиум»</w:t>
        </w:r>
      </w:hyperlink>
      <w:r>
        <w:rPr>
          <w:rFonts w:ascii="Times New Roman" w:hAnsi="Times New Roman"/>
          <w:b w:val="0"/>
        </w:rPr>
        <w:t xml:space="preserve">.</w:t>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t xml:space="preserve">Отбор пациентов на третий этап медицинской реабилитации осуществляется врачебной комиссией направляющей медицинской организации, в которой пациент находится на лечении, с учетом имеющихся медицинских показаний и отсутствием противопоказаний.</w:t>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b w:val="0"/>
        </w:rPr>
      </w:pPr>
      <w:r>
        <w:rPr>
          <w:rFonts w:ascii="Times New Roman" w:hAnsi="Times New Roman"/>
          <w:b w:val="0"/>
        </w:rPr>
      </w:r>
      <w:r>
        <w:rPr>
          <w:rFonts w:ascii="Times New Roman" w:hAnsi="Times New Roman"/>
          <w:b w:val="0"/>
        </w:rPr>
      </w:r>
      <w:r>
        <w:rPr>
          <w:rFonts w:ascii="Times New Roman" w:hAnsi="Times New Roman"/>
          <w:b w:val="0"/>
        </w:rPr>
      </w:r>
    </w:p>
    <w:p>
      <w:pPr>
        <w:pStyle w:val="754"/>
        <w:contextualSpacing/>
        <w:ind w:left="851" w:right="428"/>
        <w:jc w:val="both"/>
        <w:spacing w:line="276" w:lineRule="auto"/>
        <w:rPr>
          <w:rFonts w:ascii="Times New Roman" w:hAnsi="Times New Roman"/>
        </w:rPr>
      </w:pPr>
      <w:r>
        <w:rPr>
          <w:rFonts w:ascii="Times New Roman" w:hAnsi="Times New Roman"/>
        </w:rPr>
        <w:t xml:space="preserve">3 этап медицинской реабилитации осуществляется по следующим профилям:</w:t>
      </w:r>
      <w:r>
        <w:rPr>
          <w:rFonts w:ascii="Times New Roman" w:hAnsi="Times New Roman"/>
        </w:rPr>
      </w:r>
      <w:r>
        <w:rPr>
          <w:rFonts w:ascii="Times New Roman" w:hAnsi="Times New Roman"/>
        </w:rPr>
      </w:r>
    </w:p>
    <w:p>
      <w:pPr>
        <w:pStyle w:val="754"/>
        <w:contextualSpacing/>
        <w:ind w:left="851" w:right="428" w:hanging="142"/>
        <w:jc w:val="both"/>
        <w:spacing w:line="276" w:lineRule="auto"/>
        <w:rPr>
          <w:rFonts w:ascii="Times New Roman" w:hAnsi="Times New Roman"/>
          <w:b w:val="0"/>
        </w:rPr>
      </w:pPr>
      <w:r>
        <w:rPr>
          <w:rFonts w:ascii="Times New Roman" w:hAnsi="Times New Roman"/>
          <w:b w:val="0"/>
        </w:rPr>
        <w:t xml:space="preserve">- заболевания центральной и периферической нервной системы;</w:t>
      </w:r>
      <w:r>
        <w:rPr>
          <w:rFonts w:ascii="Times New Roman" w:hAnsi="Times New Roman"/>
          <w:b w:val="0"/>
        </w:rPr>
      </w:r>
      <w:r>
        <w:rPr>
          <w:rFonts w:ascii="Times New Roman" w:hAnsi="Times New Roman"/>
          <w:b w:val="0"/>
        </w:rPr>
      </w:r>
    </w:p>
    <w:p>
      <w:pPr>
        <w:pStyle w:val="754"/>
        <w:contextualSpacing/>
        <w:ind w:left="851" w:right="428" w:hanging="142"/>
        <w:jc w:val="both"/>
        <w:spacing w:line="276" w:lineRule="auto"/>
        <w:rPr>
          <w:rFonts w:ascii="Times New Roman" w:hAnsi="Times New Roman"/>
          <w:b w:val="0"/>
        </w:rPr>
      </w:pPr>
      <w:r>
        <w:rPr>
          <w:rFonts w:ascii="Times New Roman" w:hAnsi="Times New Roman"/>
          <w:b w:val="0"/>
        </w:rPr>
        <w:t xml:space="preserve">- последствия травм центральной и периферической нервной системы;</w:t>
      </w:r>
      <w:r>
        <w:rPr>
          <w:rFonts w:ascii="Times New Roman" w:hAnsi="Times New Roman"/>
          <w:b w:val="0"/>
        </w:rPr>
      </w:r>
      <w:r>
        <w:rPr>
          <w:rFonts w:ascii="Times New Roman" w:hAnsi="Times New Roman"/>
          <w:b w:val="0"/>
        </w:rPr>
      </w:r>
    </w:p>
    <w:p>
      <w:pPr>
        <w:pStyle w:val="754"/>
        <w:contextualSpacing/>
        <w:ind w:left="851" w:right="428" w:hanging="142"/>
        <w:jc w:val="both"/>
        <w:spacing w:line="276" w:lineRule="auto"/>
        <w:rPr>
          <w:rFonts w:ascii="Times New Roman" w:hAnsi="Times New Roman"/>
          <w:b w:val="0"/>
        </w:rPr>
      </w:pPr>
      <w:r>
        <w:rPr>
          <w:rFonts w:ascii="Times New Roman" w:hAnsi="Times New Roman"/>
          <w:b w:val="0"/>
        </w:rPr>
        <w:t xml:space="preserve">- заболевания и последствия травм опорно- двигательного аппарата;</w:t>
      </w:r>
      <w:r>
        <w:rPr>
          <w:rFonts w:ascii="Times New Roman" w:hAnsi="Times New Roman"/>
          <w:b w:val="0"/>
        </w:rPr>
      </w:r>
      <w:r>
        <w:rPr>
          <w:rFonts w:ascii="Times New Roman" w:hAnsi="Times New Roman"/>
          <w:b w:val="0"/>
        </w:rPr>
      </w:r>
    </w:p>
    <w:p>
      <w:pPr>
        <w:pStyle w:val="754"/>
        <w:contextualSpacing/>
        <w:ind w:left="851" w:right="428" w:hanging="142"/>
        <w:jc w:val="both"/>
        <w:spacing w:line="276" w:lineRule="auto"/>
        <w:rPr>
          <w:rFonts w:ascii="Times New Roman" w:hAnsi="Times New Roman"/>
          <w:b w:val="0"/>
        </w:rPr>
      </w:pPr>
      <w:r>
        <w:rPr>
          <w:rFonts w:ascii="Times New Roman" w:hAnsi="Times New Roman"/>
          <w:b w:val="0"/>
        </w:rPr>
        <w:t xml:space="preserve">- состояние после эндопротезирования суставов.</w:t>
      </w:r>
      <w:r>
        <w:rPr>
          <w:rFonts w:ascii="Times New Roman" w:hAnsi="Times New Roman"/>
          <w:b w:val="0"/>
        </w:rPr>
      </w:r>
      <w:r>
        <w:rPr>
          <w:rFonts w:ascii="Times New Roman" w:hAnsi="Times New Roman"/>
          <w:b w:val="0"/>
        </w:rPr>
      </w:r>
    </w:p>
    <w:p>
      <w:pPr>
        <w:pStyle w:val="754"/>
        <w:ind w:left="851" w:right="428"/>
        <w:spacing w:before="0" w:line="276" w:lineRule="auto"/>
        <w:rPr>
          <w:rFonts w:ascii="Times New Roman" w:hAnsi="Times New Roman"/>
          <w:shd w:val="clear" w:color="auto" w:fill="ffd821"/>
        </w:rPr>
      </w:pPr>
      <w:r>
        <w:rPr>
          <w:rFonts w:ascii="Times New Roman" w:hAnsi="Times New Roman"/>
          <w:shd w:val="clear" w:color="auto" w:fill="ffd821"/>
        </w:rPr>
      </w:r>
      <w:r>
        <w:rPr>
          <w:rFonts w:ascii="Times New Roman" w:hAnsi="Times New Roman"/>
          <w:shd w:val="clear" w:color="auto" w:fill="ffd821"/>
        </w:rPr>
      </w:r>
      <w:r>
        <w:rPr>
          <w:rFonts w:ascii="Times New Roman" w:hAnsi="Times New Roman"/>
          <w:shd w:val="clear" w:color="auto" w:fill="ffd821"/>
        </w:rPr>
      </w:r>
    </w:p>
    <w:p>
      <w:pPr>
        <w:pStyle w:val="754"/>
        <w:contextualSpacing/>
        <w:ind w:left="851" w:right="428" w:hanging="142"/>
        <w:spacing w:before="0" w:line="276" w:lineRule="auto"/>
        <w:rPr>
          <w:rFonts w:ascii="Times New Roman" w:hAnsi="Times New Roman"/>
        </w:rPr>
      </w:pPr>
      <w:r/>
      <w:bookmarkStart w:id="22" w:name="_СОЦИАЛЬНО-МЕДИЦИНСКАЯ_РЕАБИЛИТАЦИЯ"/>
      <w:r/>
      <w:bookmarkStart w:id="23" w:name="_СОЦИАЛЬНО-МЕДИЦИНСКАЯ_РЕАБИЛИТАЦИЯ_"/>
      <w:r/>
      <w:bookmarkEnd w:id="22"/>
      <w:r/>
      <w:bookmarkEnd w:id="23"/>
      <w:r>
        <w:rPr>
          <w:rFonts w:ascii="Times New Roman" w:hAnsi="Times New Roman"/>
        </w:rPr>
        <w:t xml:space="preserve">СОЦИАЛЬНО-МЕДИЦИНСКАЯ РЕАБИЛИТАЦИЯ УЧАСТНИКОВ СВО</w:t>
      </w:r>
      <w:r>
        <w:rPr>
          <w:rFonts w:ascii="Times New Roman" w:hAnsi="Times New Roman"/>
        </w:rPr>
      </w:r>
      <w:r>
        <w:rPr>
          <w:rFonts w:ascii="Times New Roman" w:hAnsi="Times New Roman"/>
        </w:rPr>
      </w:r>
    </w:p>
    <w:p>
      <w:pPr>
        <w:contextualSpacing/>
        <w:ind w:left="851" w:right="428" w:hanging="142"/>
        <w:jc w:val="both"/>
        <w:spacing w:line="276" w:lineRule="auto"/>
        <w:rPr>
          <w:sz w:val="28"/>
        </w:rPr>
      </w:pPr>
      <w:r>
        <w:rPr>
          <w:sz w:val="28"/>
        </w:rPr>
      </w:r>
      <w:r>
        <w:rPr>
          <w:sz w:val="28"/>
        </w:rPr>
      </w:r>
      <w:r>
        <w:rPr>
          <w:sz w:val="28"/>
        </w:rPr>
      </w:r>
    </w:p>
    <w:p>
      <w:pPr>
        <w:ind w:left="851" w:right="428"/>
        <w:jc w:val="both"/>
        <w:spacing w:line="276" w:lineRule="auto"/>
        <w:rPr>
          <w:sz w:val="28"/>
        </w:rPr>
      </w:pPr>
      <w:r>
        <w:rPr>
          <w:b/>
          <w:sz w:val="28"/>
        </w:rPr>
        <w:t xml:space="preserve">Социально-медицинская реабилитация </w:t>
      </w:r>
      <w:r>
        <w:rPr>
          <w:sz w:val="28"/>
        </w:rPr>
        <w:t xml:space="preserve">– это комплекс мер, направленных на преодоление ограничений жизнедеятельности человека со сложившимися, стойкими, часто необратимыми, патологическими изменениями, нарушениями функций органов и систем.</w:t>
      </w:r>
      <w:r>
        <w:rPr>
          <w:sz w:val="28"/>
        </w:rPr>
      </w:r>
      <w:r>
        <w:rPr>
          <w:sz w:val="28"/>
        </w:rPr>
      </w:r>
    </w:p>
    <w:p>
      <w:pPr>
        <w:ind w:left="851" w:right="428"/>
        <w:jc w:val="both"/>
        <w:spacing w:line="276" w:lineRule="auto"/>
        <w:rPr>
          <w:sz w:val="28"/>
        </w:rPr>
      </w:pPr>
      <w:r>
        <w:rPr>
          <w:sz w:val="28"/>
        </w:rPr>
      </w:r>
      <w:r>
        <w:rPr>
          <w:sz w:val="28"/>
        </w:rPr>
      </w:r>
      <w:r>
        <w:rPr>
          <w:sz w:val="28"/>
        </w:rPr>
      </w:r>
    </w:p>
    <w:p>
      <w:pPr>
        <w:ind w:left="851" w:right="428"/>
        <w:spacing w:line="276" w:lineRule="auto"/>
        <w:rPr>
          <w:sz w:val="28"/>
        </w:rPr>
      </w:pPr>
      <w:r>
        <w:rPr>
          <w:b/>
          <w:sz w:val="28"/>
        </w:rPr>
        <w:t xml:space="preserve">Социально-медицинская реабилитация включает:</w:t>
      </w:r>
      <w:r>
        <w:rPr>
          <w:b/>
          <w:sz w:val="28"/>
        </w:rPr>
        <w:br/>
      </w:r>
      <w:r>
        <w:rPr>
          <w:sz w:val="28"/>
        </w:rPr>
        <w:t xml:space="preserve">- занятия по адаптивной физкультуре, ЛФК;</w:t>
      </w:r>
      <w:r>
        <w:rPr>
          <w:sz w:val="28"/>
        </w:rPr>
        <w:br/>
        <w:t xml:space="preserve">- физиотерапевтические процедуры (электролечение, ингаляционная</w:t>
      </w:r>
      <w:r>
        <w:rPr>
          <w:sz w:val="28"/>
        </w:rPr>
        <w:br/>
        <w:t xml:space="preserve">и ультразвуковая терапия, светолечение);</w:t>
      </w:r>
      <w:r>
        <w:rPr>
          <w:sz w:val="28"/>
        </w:rPr>
        <w:br/>
        <w:t xml:space="preserve">- медицинский массаж;</w:t>
      </w:r>
      <w:r>
        <w:rPr>
          <w:sz w:val="28"/>
        </w:rPr>
        <w:br/>
        <w:t xml:space="preserve">- водолечение (занятия физкультурой в бассейне);</w:t>
      </w:r>
      <w:r>
        <w:rPr>
          <w:sz w:val="28"/>
        </w:rPr>
        <w:br/>
        <w:t xml:space="preserve">- галотерапию (соляная комната);</w:t>
      </w:r>
      <w:r>
        <w:rPr>
          <w:sz w:val="28"/>
        </w:rPr>
        <w:br/>
        <w:t xml:space="preserve">- кислородотерапию;</w:t>
      </w:r>
      <w:r>
        <w:rPr>
          <w:sz w:val="28"/>
        </w:rPr>
        <w:br/>
        <w:t xml:space="preserve">- консультирование по социально-медицинским вопросам;</w:t>
      </w:r>
      <w:r>
        <w:rPr>
          <w:sz w:val="28"/>
        </w:rPr>
        <w:br/>
        <w:t xml:space="preserve">- восстановление нарушенных речевых функций (занятия с логопедом);</w:t>
      </w:r>
      <w:r>
        <w:rPr>
          <w:sz w:val="28"/>
        </w:rPr>
        <w:br/>
        <w:t xml:space="preserve">индивидуальные и групповые занятия с психологом (арт-терапевтические занятия, сеансы релаксации);</w:t>
      </w:r>
      <w:r>
        <w:rPr>
          <w:sz w:val="28"/>
        </w:rPr>
        <w:br/>
      </w:r>
      <w:r>
        <w:rPr>
          <w:sz w:val="28"/>
        </w:rPr>
        <w:t xml:space="preserve">- занятия по канис-терапии (реабилитация с собакой-терапевтом);</w:t>
      </w:r>
      <w:r>
        <w:rPr>
          <w:sz w:val="28"/>
        </w:rPr>
        <w:br/>
        <w:t xml:space="preserve">- трудотерапию (занятия, направленные на развитие мелкой моторики, повышение концентрации внимания, восстановление двигательных функций);</w:t>
      </w:r>
      <w:r>
        <w:rPr>
          <w:sz w:val="28"/>
        </w:rPr>
        <w:br/>
        <w:t xml:space="preserve">- консультации врачей по направлениям (психиатрия, психотерапия, неврология, терапия).</w:t>
      </w:r>
      <w:r>
        <w:rPr>
          <w:sz w:val="28"/>
        </w:rPr>
      </w:r>
      <w:r>
        <w:rPr>
          <w:sz w:val="28"/>
        </w:rPr>
      </w:r>
    </w:p>
    <w:p>
      <w:pPr>
        <w:contextualSpacing/>
        <w:ind w:left="851" w:right="428"/>
        <w:jc w:val="both"/>
        <w:spacing w:line="276" w:lineRule="auto"/>
        <w:rPr>
          <w:sz w:val="28"/>
        </w:rPr>
      </w:pPr>
      <w:r>
        <w:rPr>
          <w:sz w:val="28"/>
        </w:rPr>
      </w:r>
      <w:r>
        <w:rPr>
          <w:sz w:val="28"/>
        </w:rPr>
      </w:r>
      <w:r>
        <w:rPr>
          <w:sz w:val="28"/>
        </w:rPr>
      </w:r>
    </w:p>
    <w:p>
      <w:pPr>
        <w:ind w:left="851" w:right="428"/>
        <w:jc w:val="both"/>
        <w:spacing w:line="276" w:lineRule="auto"/>
        <w:rPr>
          <w:sz w:val="28"/>
        </w:rPr>
      </w:pPr>
      <w:r>
        <w:rPr>
          <w:sz w:val="28"/>
        </w:rPr>
        <w:t xml:space="preserve">Кто может обратится: граждане, проживающие в Камчатском крае, которые были призваны на военную службу по мобилизации или поступили на военную службу по конт</w:t>
      </w:r>
      <w:r>
        <w:rPr>
          <w:sz w:val="28"/>
        </w:rPr>
        <w:t xml:space="preserve">ракту либо заключили контракт о добровольном содействии в выполнении задач, возложенных на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и Украины</w:t>
      </w:r>
      <w:r>
        <w:rPr>
          <w:sz w:val="28"/>
        </w:rPr>
      </w:r>
      <w:r>
        <w:rPr>
          <w:sz w:val="28"/>
        </w:rPr>
      </w:r>
    </w:p>
    <w:p>
      <w:pPr>
        <w:ind w:left="851" w:right="428"/>
        <w:jc w:val="both"/>
        <w:spacing w:line="276" w:lineRule="auto"/>
        <w:rPr>
          <w:sz w:val="28"/>
        </w:rPr>
      </w:pPr>
      <w:r>
        <w:rPr>
          <w:sz w:val="28"/>
        </w:rPr>
        <w:t xml:space="preserve">Размер меры социальной поддержки, объем, количество и продолжительность предоставления меры определяется индивидуально. Услуги по социально-медицинской реабилитации в полустационарной форме обслуживания предоставляются бесплатно.</w:t>
      </w:r>
      <w:r>
        <w:rPr>
          <w:sz w:val="28"/>
        </w:rPr>
      </w:r>
      <w:r>
        <w:rPr>
          <w:sz w:val="28"/>
        </w:rPr>
      </w:r>
    </w:p>
    <w:p>
      <w:pPr>
        <w:ind w:left="851" w:right="428"/>
        <w:spacing w:line="276" w:lineRule="auto"/>
        <w:rPr>
          <w:b/>
          <w:sz w:val="28"/>
        </w:rPr>
      </w:pPr>
      <w:r>
        <w:rPr>
          <w:b/>
          <w:sz w:val="28"/>
        </w:rPr>
      </w:r>
      <w:r>
        <w:rPr>
          <w:b/>
          <w:sz w:val="28"/>
        </w:rPr>
      </w:r>
      <w:r>
        <w:rPr>
          <w:b/>
          <w:sz w:val="28"/>
        </w:rPr>
      </w:r>
    </w:p>
    <w:p>
      <w:pPr>
        <w:ind w:left="851" w:right="428"/>
        <w:spacing w:line="276" w:lineRule="auto"/>
        <w:rPr>
          <w:b/>
          <w:sz w:val="28"/>
        </w:rPr>
      </w:pPr>
      <w:r>
        <w:rPr>
          <w:b/>
          <w:sz w:val="28"/>
        </w:rPr>
        <w:t xml:space="preserve">Необходимые документы:</w:t>
      </w:r>
      <w:r>
        <w:rPr>
          <w:b/>
          <w:sz w:val="28"/>
        </w:rPr>
      </w:r>
      <w:r>
        <w:rPr>
          <w:b/>
          <w:sz w:val="28"/>
        </w:rPr>
      </w:r>
    </w:p>
    <w:p>
      <w:pPr>
        <w:contextualSpacing/>
        <w:ind w:left="851" w:right="428" w:hanging="142"/>
        <w:spacing w:line="276" w:lineRule="auto"/>
        <w:rPr>
          <w:sz w:val="28"/>
        </w:rPr>
      </w:pPr>
      <w:r>
        <w:rPr>
          <w:sz w:val="28"/>
        </w:rPr>
        <w:t xml:space="preserve">- документ, удостоверяющий личность гражданина (его представителя);</w:t>
      </w:r>
      <w:r>
        <w:rPr>
          <w:sz w:val="28"/>
        </w:rPr>
      </w:r>
      <w:r>
        <w:rPr>
          <w:sz w:val="28"/>
        </w:rPr>
      </w:r>
    </w:p>
    <w:p>
      <w:pPr>
        <w:contextualSpacing/>
        <w:ind w:left="851" w:right="428" w:hanging="142"/>
        <w:spacing w:line="276" w:lineRule="auto"/>
        <w:rPr>
          <w:sz w:val="28"/>
        </w:rPr>
      </w:pPr>
      <w:r>
        <w:rPr>
          <w:sz w:val="28"/>
        </w:rPr>
        <w:t xml:space="preserve">- заключение медицинской организации о состоянии здоровья гражданина; при наличии инвалидности - справка МСЭ (медико-социальной экспертизы);</w:t>
      </w:r>
      <w:r>
        <w:rPr>
          <w:sz w:val="28"/>
        </w:rPr>
      </w:r>
      <w:r>
        <w:rPr>
          <w:sz w:val="28"/>
        </w:rPr>
      </w:r>
    </w:p>
    <w:p>
      <w:pPr>
        <w:contextualSpacing/>
        <w:ind w:left="851" w:right="428" w:hanging="142"/>
        <w:spacing w:line="276" w:lineRule="auto"/>
        <w:rPr>
          <w:sz w:val="28"/>
        </w:rPr>
      </w:pPr>
      <w:r>
        <w:rPr>
          <w:sz w:val="28"/>
        </w:rPr>
        <w:t xml:space="preserve">- СНИЛС;</w:t>
      </w:r>
      <w:r>
        <w:rPr>
          <w:sz w:val="28"/>
        </w:rPr>
      </w:r>
      <w:r>
        <w:rPr>
          <w:sz w:val="28"/>
        </w:rPr>
      </w:r>
    </w:p>
    <w:p>
      <w:pPr>
        <w:contextualSpacing/>
        <w:ind w:left="851" w:right="428" w:hanging="142"/>
        <w:spacing w:line="276" w:lineRule="auto"/>
        <w:rPr>
          <w:sz w:val="28"/>
        </w:rPr>
      </w:pPr>
      <w:r>
        <w:rPr>
          <w:sz w:val="28"/>
        </w:rPr>
        <w:t xml:space="preserve">- документ, подтверждающий участие в СВО.</w:t>
      </w:r>
      <w:r>
        <w:rPr>
          <w:sz w:val="28"/>
        </w:rPr>
      </w:r>
      <w:r>
        <w:rPr>
          <w:sz w:val="28"/>
        </w:rPr>
      </w:r>
    </w:p>
    <w:p>
      <w:pPr>
        <w:ind w:left="851" w:right="428"/>
        <w:jc w:val="both"/>
        <w:spacing w:line="276" w:lineRule="auto"/>
        <w:rPr>
          <w:b/>
          <w:sz w:val="28"/>
        </w:rPr>
      </w:pPr>
      <w:r>
        <w:rPr>
          <w:b/>
          <w:sz w:val="28"/>
        </w:rPr>
      </w:r>
      <w:r>
        <w:rPr>
          <w:b/>
          <w:sz w:val="28"/>
        </w:rPr>
      </w:r>
      <w:r>
        <w:rPr>
          <w:b/>
          <w:sz w:val="28"/>
        </w:rPr>
      </w:r>
    </w:p>
    <w:p>
      <w:pPr>
        <w:ind w:left="851" w:right="428"/>
        <w:jc w:val="both"/>
        <w:spacing w:line="276" w:lineRule="auto"/>
        <w:rPr>
          <w:b/>
          <w:sz w:val="28"/>
        </w:rPr>
      </w:pPr>
      <w:r>
        <w:rPr>
          <w:sz w:val="28"/>
        </w:rPr>
        <w:t xml:space="preserve">Пройти курс реабилитации и получить профессиональную консультацию, можно   обратившись в отделение </w:t>
      </w:r>
      <w:r>
        <w:rPr>
          <w:b/>
          <w:sz w:val="28"/>
        </w:rPr>
        <w:t xml:space="preserve">«Координационный центр сопровождаемой реабилитации» (КЦСР)</w:t>
      </w:r>
      <w:r>
        <w:rPr>
          <w:sz w:val="28"/>
        </w:rPr>
        <w:t xml:space="preserve"> – структурное подразделение КГАУ СЗ «Многопрофильный центр реабилитации».</w:t>
      </w:r>
      <w:r>
        <w:rPr>
          <w:b/>
          <w:sz w:val="28"/>
        </w:rPr>
      </w:r>
      <w:r>
        <w:rPr>
          <w:b/>
          <w:sz w:val="28"/>
        </w:rPr>
      </w:r>
    </w:p>
    <w:p>
      <w:pPr>
        <w:ind w:left="851" w:right="428"/>
        <w:jc w:val="both"/>
        <w:spacing w:line="276" w:lineRule="auto"/>
        <w:rPr>
          <w:b/>
          <w:sz w:val="28"/>
        </w:rPr>
      </w:pPr>
      <w:r>
        <w:rPr>
          <w:sz w:val="28"/>
        </w:rPr>
        <w:t xml:space="preserve">Деятельность КЦСР направлена на оказание помощи в получении реабилитац</w:t>
      </w:r>
      <w:r>
        <w:rPr>
          <w:sz w:val="28"/>
        </w:rPr>
        <w:t xml:space="preserve">ионных услуг на территории Камчатского края, а также обеспечение техническими средствами реабилитации инвалидов и лиц, имеющих ограничения жизнедеятельности, проживающих на территории Камчатского края, в порядке и на условиях, предусмотренных в Учреждении.</w:t>
      </w:r>
      <w:r>
        <w:rPr>
          <w:b/>
          <w:sz w:val="28"/>
        </w:rPr>
      </w:r>
      <w:r>
        <w:rPr>
          <w:b/>
          <w:sz w:val="28"/>
        </w:rPr>
      </w:r>
    </w:p>
    <w:p>
      <w:pPr>
        <w:ind w:left="851" w:right="428"/>
        <w:jc w:val="both"/>
        <w:spacing w:line="276" w:lineRule="auto"/>
        <w:rPr>
          <w:b/>
          <w:sz w:val="28"/>
        </w:rPr>
      </w:pPr>
      <w:r>
        <w:rPr>
          <w:b/>
          <w:sz w:val="28"/>
        </w:rPr>
      </w:r>
      <w:r>
        <w:rPr>
          <w:b/>
          <w:sz w:val="28"/>
        </w:rPr>
      </w:r>
      <w:r>
        <w:rPr>
          <w:b/>
          <w:sz w:val="28"/>
        </w:rPr>
      </w:r>
    </w:p>
    <w:p>
      <w:pPr>
        <w:ind w:left="851" w:right="428"/>
        <w:jc w:val="both"/>
        <w:spacing w:line="276" w:lineRule="auto"/>
        <w:rPr>
          <w:b/>
          <w:sz w:val="28"/>
        </w:rPr>
      </w:pPr>
      <w:r>
        <w:rPr>
          <w:b/>
          <w:sz w:val="28"/>
        </w:rPr>
        <w:t xml:space="preserve">КЦСР осуществляет следующие функции:</w:t>
      </w:r>
      <w:r>
        <w:rPr>
          <w:b/>
          <w:sz w:val="28"/>
        </w:rPr>
      </w:r>
      <w:r>
        <w:rPr>
          <w:b/>
          <w:sz w:val="28"/>
        </w:rPr>
      </w:r>
    </w:p>
    <w:p>
      <w:pPr>
        <w:contextualSpacing/>
        <w:ind w:left="851" w:right="428" w:hanging="142"/>
        <w:jc w:val="both"/>
        <w:spacing w:before="269" w:line="276" w:lineRule="auto"/>
        <w:rPr>
          <w:sz w:val="28"/>
        </w:rPr>
      </w:pPr>
      <w:r>
        <w:rPr>
          <w:sz w:val="28"/>
        </w:rPr>
        <w:t xml:space="preserve">- взаимодействие с организациями и учреждениями различных форм собственности с целью получения гражданами доступных реабилитационных услуг, в том числе по медицинской реабилитации;</w:t>
      </w:r>
      <w:r>
        <w:rPr>
          <w:sz w:val="28"/>
        </w:rPr>
      </w:r>
      <w:r>
        <w:rPr>
          <w:sz w:val="28"/>
        </w:rPr>
      </w:r>
    </w:p>
    <w:p>
      <w:pPr>
        <w:contextualSpacing/>
        <w:ind w:left="851" w:right="428" w:hanging="142"/>
        <w:jc w:val="both"/>
        <w:spacing w:before="269" w:line="276" w:lineRule="auto"/>
        <w:rPr>
          <w:sz w:val="28"/>
        </w:rPr>
      </w:pPr>
      <w:r>
        <w:rPr>
          <w:sz w:val="28"/>
        </w:rPr>
        <w:t xml:space="preserve">- обобщение информации о реабилитационных услугах, оказываемых на территории Камчатского края;</w:t>
      </w:r>
      <w:r>
        <w:rPr>
          <w:sz w:val="28"/>
        </w:rPr>
      </w:r>
      <w:r>
        <w:rPr>
          <w:sz w:val="28"/>
        </w:rPr>
      </w:r>
    </w:p>
    <w:p>
      <w:pPr>
        <w:contextualSpacing/>
        <w:ind w:left="851" w:right="428" w:hanging="142"/>
        <w:jc w:val="both"/>
        <w:spacing w:before="269" w:line="276" w:lineRule="auto"/>
        <w:rPr>
          <w:sz w:val="28"/>
        </w:rPr>
      </w:pPr>
      <w:r>
        <w:rPr>
          <w:sz w:val="28"/>
        </w:rPr>
        <w:t xml:space="preserve">- прием и регистрация первичных, повторных обращений граждан;</w:t>
      </w:r>
      <w:r>
        <w:rPr>
          <w:sz w:val="28"/>
        </w:rPr>
      </w:r>
      <w:r>
        <w:rPr>
          <w:sz w:val="28"/>
        </w:rPr>
      </w:r>
    </w:p>
    <w:p>
      <w:pPr>
        <w:contextualSpacing/>
        <w:ind w:left="851" w:right="428" w:hanging="142"/>
        <w:jc w:val="both"/>
        <w:spacing w:before="269" w:line="276" w:lineRule="auto"/>
        <w:rPr>
          <w:sz w:val="28"/>
        </w:rPr>
      </w:pPr>
      <w:r>
        <w:rPr>
          <w:sz w:val="28"/>
        </w:rPr>
        <w:t xml:space="preserve">- сбор необходимых документов для предоставления срочных социальных услуг;</w:t>
      </w:r>
      <w:r>
        <w:rPr>
          <w:sz w:val="28"/>
        </w:rPr>
      </w:r>
      <w:r>
        <w:rPr>
          <w:sz w:val="28"/>
        </w:rPr>
      </w:r>
    </w:p>
    <w:p>
      <w:pPr>
        <w:contextualSpacing/>
        <w:ind w:left="851" w:right="428" w:hanging="142"/>
        <w:jc w:val="both"/>
        <w:spacing w:before="269" w:line="276" w:lineRule="auto"/>
        <w:rPr>
          <w:sz w:val="28"/>
        </w:rPr>
      </w:pPr>
      <w:r>
        <w:rPr>
          <w:sz w:val="28"/>
        </w:rPr>
        <w:t xml:space="preserve">- выявление запроса (проблемы) граждан на получение реабилитационных услуг, составление индивидуального маршрута реабилитации;</w:t>
      </w:r>
      <w:r>
        <w:rPr>
          <w:sz w:val="28"/>
        </w:rPr>
      </w:r>
      <w:r>
        <w:rPr>
          <w:sz w:val="28"/>
        </w:rPr>
      </w:r>
    </w:p>
    <w:p>
      <w:pPr>
        <w:contextualSpacing/>
        <w:ind w:left="851" w:right="428" w:hanging="142"/>
        <w:jc w:val="both"/>
        <w:spacing w:before="269" w:line="276" w:lineRule="auto"/>
        <w:rPr>
          <w:sz w:val="28"/>
        </w:rPr>
      </w:pPr>
      <w:r>
        <w:rPr>
          <w:sz w:val="28"/>
        </w:rPr>
        <w:t xml:space="preserve">- запрос информации о возможном маршруте в соответствии со спецификой проблемы/запроса (межведомственное взаимодействие) – при необходимости;</w:t>
      </w:r>
      <w:r>
        <w:rPr>
          <w:sz w:val="28"/>
        </w:rPr>
      </w:r>
      <w:r>
        <w:rPr>
          <w:sz w:val="28"/>
        </w:rPr>
      </w:r>
    </w:p>
    <w:p>
      <w:pPr>
        <w:contextualSpacing/>
        <w:ind w:left="851" w:right="428" w:hanging="142"/>
        <w:jc w:val="both"/>
        <w:spacing w:before="269" w:line="276" w:lineRule="auto"/>
        <w:rPr>
          <w:sz w:val="28"/>
        </w:rPr>
      </w:pPr>
      <w:r>
        <w:rPr>
          <w:sz w:val="28"/>
        </w:rPr>
        <w:t xml:space="preserve">- индивидуальное сопровождение (маршрутизация) граждан реабилитационным менеджером (специалист по социальной работе);</w:t>
      </w:r>
      <w:r>
        <w:rPr>
          <w:sz w:val="28"/>
        </w:rPr>
      </w:r>
      <w:r>
        <w:rPr>
          <w:sz w:val="28"/>
        </w:rPr>
      </w:r>
    </w:p>
    <w:p>
      <w:pPr>
        <w:contextualSpacing/>
        <w:ind w:left="851" w:right="428" w:hanging="142"/>
        <w:jc w:val="both"/>
        <w:spacing w:before="269" w:line="276" w:lineRule="auto"/>
        <w:rPr>
          <w:sz w:val="28"/>
        </w:rPr>
      </w:pPr>
      <w:r>
        <w:rPr>
          <w:sz w:val="28"/>
        </w:rPr>
        <w:t xml:space="preserve">- осуществление деятельности специализированного ресурсного центра по индивидуальному обучению и подбору технических средств реабилитации и др.</w:t>
      </w:r>
      <w:r>
        <w:rPr>
          <w:sz w:val="28"/>
        </w:rPr>
      </w:r>
      <w:r>
        <w:rPr>
          <w:sz w:val="28"/>
        </w:rPr>
      </w:r>
    </w:p>
    <w:p>
      <w:pPr>
        <w:contextualSpacing/>
        <w:ind w:left="851" w:right="428" w:hanging="142"/>
        <w:jc w:val="both"/>
        <w:spacing w:before="269" w:line="276" w:lineRule="auto"/>
        <w:rPr>
          <w:b/>
          <w:sz w:val="28"/>
        </w:rPr>
      </w:pPr>
      <w:r>
        <w:rPr>
          <w:b/>
          <w:sz w:val="28"/>
        </w:rPr>
      </w:r>
      <w:r>
        <w:rPr>
          <w:b/>
          <w:sz w:val="28"/>
        </w:rPr>
      </w:r>
      <w:r>
        <w:rPr>
          <w:b/>
          <w:sz w:val="28"/>
        </w:rPr>
      </w:r>
    </w:p>
    <w:p>
      <w:pPr>
        <w:ind w:left="851" w:right="428"/>
        <w:jc w:val="both"/>
        <w:spacing w:line="276" w:lineRule="auto"/>
        <w:rPr>
          <w:b/>
          <w:sz w:val="28"/>
        </w:rPr>
      </w:pPr>
      <w:r/>
      <w:hyperlink r:id="rId60" w:tooltip="https://www.mcr41.ru/" w:history="1">
        <w:r>
          <w:rPr>
            <w:rStyle w:val="786"/>
            <w:sz w:val="28"/>
          </w:rPr>
          <w:t xml:space="preserve">КГАУ СЗ «Многопрофильный центр реабилитации»</w:t>
        </w:r>
        <w:r>
          <w:rPr>
            <w:rStyle w:val="786"/>
            <w:b/>
            <w:sz w:val="28"/>
          </w:rPr>
          <w:t xml:space="preserve">.</w:t>
        </w:r>
      </w:hyperlink>
      <w:r>
        <w:rPr>
          <w:b/>
          <w:sz w:val="28"/>
        </w:rPr>
      </w:r>
      <w:r>
        <w:rPr>
          <w:b/>
          <w:sz w:val="28"/>
        </w:rPr>
      </w:r>
    </w:p>
    <w:p>
      <w:pPr>
        <w:ind w:left="851" w:right="428"/>
        <w:jc w:val="both"/>
        <w:spacing w:line="276" w:lineRule="auto"/>
        <w:rPr>
          <w:sz w:val="28"/>
        </w:rPr>
      </w:pPr>
      <w:r>
        <w:rPr>
          <w:b/>
          <w:sz w:val="28"/>
        </w:rPr>
        <w:t xml:space="preserve">Телефон для справок:</w:t>
      </w:r>
      <w:r>
        <w:rPr>
          <w:sz w:val="28"/>
        </w:rPr>
        <w:t xml:space="preserve"> 8-(415-2)-307-390</w:t>
      </w:r>
      <w:r>
        <w:rPr>
          <w:sz w:val="28"/>
        </w:rPr>
      </w:r>
      <w:r>
        <w:rPr>
          <w:sz w:val="28"/>
        </w:rPr>
      </w:r>
    </w:p>
    <w:p>
      <w:pPr>
        <w:ind w:left="851" w:right="428"/>
        <w:jc w:val="both"/>
        <w:spacing w:line="276" w:lineRule="auto"/>
        <w:rPr>
          <w:sz w:val="28"/>
        </w:rPr>
      </w:pPr>
      <w:r>
        <w:rPr>
          <w:b/>
          <w:sz w:val="28"/>
        </w:rPr>
        <w:t xml:space="preserve">Электронная почта</w:t>
      </w:r>
      <w:r>
        <w:rPr>
          <w:sz w:val="28"/>
        </w:rPr>
        <w:t xml:space="preserve">: </w:t>
      </w:r>
      <w:hyperlink r:id="rId61" w:tooltip="mailto:mcrkamchatka@yandex.ru" w:history="1">
        <w:r>
          <w:rPr>
            <w:rStyle w:val="786"/>
            <w:sz w:val="28"/>
          </w:rPr>
          <w:t xml:space="preserve">mcrkamchatka@yandex.ru</w:t>
        </w:r>
      </w:hyperlink>
      <w:r>
        <w:rPr>
          <w:sz w:val="28"/>
        </w:rPr>
      </w:r>
      <w:r>
        <w:rPr>
          <w:sz w:val="28"/>
        </w:rPr>
      </w:r>
    </w:p>
    <w:p>
      <w:pPr>
        <w:ind w:left="851" w:right="428"/>
        <w:jc w:val="both"/>
        <w:spacing w:line="276" w:lineRule="auto"/>
        <w:rPr>
          <w:sz w:val="28"/>
        </w:rPr>
      </w:pPr>
      <w:r>
        <w:rPr>
          <w:sz w:val="28"/>
        </w:rPr>
      </w:r>
      <w:r>
        <w:rPr>
          <w:sz w:val="28"/>
        </w:rPr>
      </w:r>
      <w:r>
        <w:rPr>
          <w:sz w:val="28"/>
        </w:rPr>
      </w:r>
    </w:p>
    <w:p>
      <w:pPr>
        <w:ind w:left="851" w:right="428"/>
        <w:jc w:val="both"/>
        <w:spacing w:line="276" w:lineRule="auto"/>
        <w:rPr>
          <w:sz w:val="28"/>
        </w:rPr>
      </w:pPr>
      <w:r>
        <w:rPr>
          <w:sz w:val="28"/>
        </w:rPr>
      </w:r>
      <w:r>
        <w:rPr>
          <w:sz w:val="28"/>
        </w:rPr>
      </w:r>
      <w:r>
        <w:rPr>
          <w:sz w:val="28"/>
        </w:rPr>
      </w:r>
    </w:p>
    <w:p>
      <w:pPr>
        <w:numPr>
          <w:ilvl w:val="0"/>
          <w:numId w:val="21"/>
        </w:numPr>
        <w:ind w:left="851" w:right="428" w:firstLine="0"/>
        <w:jc w:val="both"/>
        <w:spacing w:line="276" w:lineRule="auto"/>
        <w:rPr>
          <w:sz w:val="28"/>
        </w:rPr>
      </w:pPr>
      <w:r>
        <w:rPr>
          <w:b/>
          <w:sz w:val="28"/>
        </w:rPr>
        <w:t xml:space="preserve">Участники специальной военной операции, проживающие в Камчатском крае, нуждающиеся в оказании высокотехнологичной помощи</w:t>
      </w:r>
      <w:r>
        <w:rPr>
          <w:sz w:val="28"/>
        </w:rPr>
        <w:t xml:space="preserve">, могут обратиться по вопросу изготовления и получения протезов, позволяющих сохранить активный образ жизни, как через Министерство социального благополучия и семейной политики Камчатского края и </w:t>
      </w:r>
      <w:bookmarkStart w:id="24" w:name="_Hlk199170599"/>
      <w:r>
        <w:rPr>
          <w:sz w:val="28"/>
        </w:rPr>
        <w:t xml:space="preserve">региональный филиал фонда «Защитники Отечества»</w:t>
      </w:r>
      <w:bookmarkEnd w:id="24"/>
      <w:r>
        <w:rPr>
          <w:sz w:val="28"/>
        </w:rPr>
        <w:t xml:space="preserve">, так и напрямую – в «Камчатский центр протезирования и ортопедии «Протект».</w:t>
      </w:r>
      <w:r>
        <w:rPr>
          <w:sz w:val="28"/>
        </w:rPr>
      </w:r>
      <w:r>
        <w:rPr>
          <w:sz w:val="28"/>
        </w:rPr>
      </w:r>
    </w:p>
    <w:p>
      <w:pPr>
        <w:ind w:left="851" w:right="428"/>
        <w:jc w:val="both"/>
        <w:spacing w:line="276" w:lineRule="auto"/>
        <w:rPr>
          <w:sz w:val="28"/>
        </w:rPr>
      </w:pPr>
      <w:r>
        <w:rPr>
          <w:sz w:val="28"/>
        </w:rPr>
        <w:t xml:space="preserve">Дополнительным видом деятельности центра «Протект» является общая врачебная практика (услуги по приему врача, массаж, ЛФК).</w:t>
      </w:r>
      <w:r>
        <w:rPr>
          <w:sz w:val="28"/>
        </w:rPr>
      </w:r>
      <w:r>
        <w:rPr>
          <w:sz w:val="28"/>
        </w:rPr>
      </w:r>
    </w:p>
    <w:p>
      <w:pPr>
        <w:ind w:left="851" w:right="428"/>
        <w:jc w:val="both"/>
        <w:spacing w:line="276" w:lineRule="auto"/>
        <w:rPr>
          <w:b/>
          <w:sz w:val="28"/>
        </w:rPr>
      </w:pPr>
      <w:r>
        <w:rPr>
          <w:b/>
          <w:sz w:val="28"/>
        </w:rPr>
        <w:t xml:space="preserve">Контактная информация: </w:t>
      </w:r>
      <w:r>
        <w:rPr>
          <w:b/>
          <w:sz w:val="28"/>
        </w:rPr>
      </w:r>
      <w:r>
        <w:rPr>
          <w:b/>
          <w:sz w:val="28"/>
        </w:rPr>
      </w:r>
    </w:p>
    <w:p>
      <w:pPr>
        <w:ind w:left="851" w:right="428"/>
        <w:jc w:val="both"/>
        <w:spacing w:line="276" w:lineRule="auto"/>
        <w:rPr>
          <w:sz w:val="28"/>
        </w:rPr>
      </w:pPr>
      <w:r>
        <w:rPr>
          <w:sz w:val="28"/>
        </w:rPr>
        <w:t xml:space="preserve">Предприятие размещается по адресу ул. Зеркальная, 50/1</w:t>
      </w:r>
      <w:r>
        <w:rPr>
          <w:sz w:val="28"/>
        </w:rPr>
      </w:r>
      <w:r>
        <w:rPr>
          <w:sz w:val="28"/>
        </w:rPr>
      </w:r>
    </w:p>
    <w:p>
      <w:pPr>
        <w:ind w:left="851" w:right="428"/>
        <w:jc w:val="both"/>
        <w:spacing w:line="276" w:lineRule="auto"/>
        <w:rPr>
          <w:sz w:val="28"/>
        </w:rPr>
      </w:pPr>
      <w:r>
        <w:rPr>
          <w:sz w:val="28"/>
        </w:rPr>
        <w:t xml:space="preserve">Телефоны: +7 (4152) 23-36-58; +7 (4152) 26-88-20 +7 (4152) 26-40-27.</w:t>
      </w:r>
      <w:r>
        <w:rPr>
          <w:sz w:val="28"/>
        </w:rPr>
      </w:r>
      <w:r>
        <w:rPr>
          <w:sz w:val="28"/>
        </w:rPr>
      </w:r>
    </w:p>
    <w:p>
      <w:pPr>
        <w:ind w:left="851" w:right="428"/>
        <w:spacing w:line="276" w:lineRule="auto"/>
        <w:rPr>
          <w:sz w:val="28"/>
        </w:rPr>
      </w:pPr>
      <w:r>
        <w:rPr>
          <w:sz w:val="28"/>
        </w:rPr>
      </w:r>
      <w:r>
        <w:rPr>
          <w:sz w:val="28"/>
        </w:rPr>
      </w:r>
      <w:r>
        <w:rPr>
          <w:sz w:val="28"/>
        </w:rPr>
      </w:r>
    </w:p>
    <w:p>
      <w:pPr>
        <w:numPr>
          <w:ilvl w:val="0"/>
          <w:numId w:val="21"/>
        </w:numPr>
        <w:ind w:left="851" w:right="428" w:firstLine="0"/>
        <w:spacing w:line="276" w:lineRule="auto"/>
        <w:rPr>
          <w:b/>
          <w:sz w:val="28"/>
        </w:rPr>
      </w:pPr>
      <w:r>
        <w:rPr>
          <w:b/>
          <w:sz w:val="28"/>
        </w:rPr>
        <w:t xml:space="preserve">«Школа ухода»</w:t>
      </w:r>
      <w:r>
        <w:rPr>
          <w:b/>
          <w:sz w:val="28"/>
        </w:rPr>
      </w:r>
      <w:r>
        <w:rPr>
          <w:b/>
          <w:sz w:val="28"/>
        </w:rPr>
      </w:r>
    </w:p>
    <w:p>
      <w:pPr>
        <w:ind w:left="851" w:right="428"/>
        <w:jc w:val="both"/>
        <w:spacing w:line="276" w:lineRule="auto"/>
        <w:rPr>
          <w:sz w:val="28"/>
        </w:rPr>
      </w:pPr>
      <w:r>
        <w:rPr>
          <w:sz w:val="28"/>
        </w:rPr>
        <w:t xml:space="preserve">Семьи военнослужащих, нуждающихся в уходе, могут пройти обучение в «Школе ухода», где учат заботиться о тяжелобольных и маломобильных родственниках. </w:t>
      </w:r>
      <w:r>
        <w:rPr>
          <w:sz w:val="28"/>
        </w:rPr>
      </w:r>
      <w:r>
        <w:rPr>
          <w:sz w:val="28"/>
        </w:rPr>
      </w:r>
    </w:p>
    <w:p>
      <w:pPr>
        <w:ind w:left="851" w:right="428"/>
        <w:jc w:val="both"/>
        <w:spacing w:line="276" w:lineRule="auto"/>
        <w:rPr>
          <w:sz w:val="28"/>
        </w:rPr>
      </w:pPr>
      <w:r>
        <w:rPr>
          <w:sz w:val="28"/>
        </w:rPr>
        <w:t xml:space="preserve">В Школе ухода проводятся индивидуальные консультации и занятия, </w:t>
      </w:r>
      <w:r>
        <w:rPr>
          <w:sz w:val="28"/>
        </w:rPr>
        <w:t xml:space="preserve">которые включают в себя изучение теоретических основ и практическое освоение навыков ухода за людьми с ограниченной способностью к самообслуживанию и передвижению, а также информирование и консультирование по использованию технических средств реабилитации.</w:t>
      </w:r>
      <w:r>
        <w:rPr>
          <w:sz w:val="28"/>
        </w:rPr>
      </w:r>
      <w:r>
        <w:rPr>
          <w:sz w:val="28"/>
        </w:rPr>
      </w:r>
    </w:p>
    <w:p>
      <w:pPr>
        <w:ind w:left="851" w:right="428"/>
        <w:jc w:val="both"/>
        <w:spacing w:line="276" w:lineRule="auto"/>
        <w:rPr>
          <w:sz w:val="28"/>
        </w:rPr>
      </w:pPr>
      <w:r>
        <w:rPr>
          <w:sz w:val="28"/>
        </w:rPr>
        <w:t xml:space="preserve">Школы ухода созданы в краевых государственных организациях социальной защиты, а также на базе регионального отделения Российского Красного Креста. (см. список адресов и контактные номера телефонов в разделе СПРАВОЧНАЯ ИНФОРМАЦИЯ).</w:t>
      </w:r>
      <w:r>
        <w:rPr>
          <w:sz w:val="28"/>
        </w:rPr>
      </w:r>
      <w:r>
        <w:rPr>
          <w:sz w:val="28"/>
        </w:rPr>
      </w:r>
    </w:p>
    <w:p>
      <w:pPr>
        <w:ind w:left="851" w:right="428"/>
        <w:jc w:val="both"/>
        <w:spacing w:line="276" w:lineRule="auto"/>
        <w:rPr>
          <w:sz w:val="28"/>
        </w:rPr>
      </w:pPr>
      <w:r>
        <w:rPr>
          <w:sz w:val="28"/>
        </w:rPr>
        <w:t xml:space="preserve"> </w:t>
      </w:r>
      <w:r>
        <w:rPr>
          <w:sz w:val="28"/>
        </w:rPr>
      </w:r>
      <w:r>
        <w:rPr>
          <w:sz w:val="28"/>
        </w:rPr>
      </w:r>
    </w:p>
    <w:p>
      <w:pPr>
        <w:numPr>
          <w:ilvl w:val="0"/>
          <w:numId w:val="21"/>
        </w:numPr>
        <w:ind w:left="851" w:right="428" w:firstLine="0"/>
        <w:jc w:val="both"/>
        <w:spacing w:line="276" w:lineRule="auto"/>
        <w:rPr>
          <w:b/>
          <w:sz w:val="28"/>
        </w:rPr>
      </w:pPr>
      <w:r>
        <w:rPr>
          <w:b/>
          <w:sz w:val="28"/>
        </w:rPr>
        <w:t xml:space="preserve">Пункты проката технических средств реабилитации</w:t>
      </w:r>
      <w:r>
        <w:rPr>
          <w:b/>
          <w:sz w:val="28"/>
        </w:rPr>
      </w:r>
      <w:r>
        <w:rPr>
          <w:b/>
          <w:sz w:val="28"/>
        </w:rPr>
      </w:r>
    </w:p>
    <w:p>
      <w:pPr>
        <w:ind w:left="851" w:right="428"/>
        <w:jc w:val="both"/>
        <w:spacing w:line="276" w:lineRule="auto"/>
        <w:rPr>
          <w:sz w:val="28"/>
        </w:rPr>
      </w:pPr>
      <w:r>
        <w:rPr>
          <w:sz w:val="28"/>
        </w:rPr>
        <w:t xml:space="preserve">Участники специальной военной операции могут воспользоваться услугами бесплатного проката технических средств реабилитации.</w:t>
      </w:r>
      <w:r>
        <w:rPr>
          <w:sz w:val="28"/>
        </w:rPr>
      </w:r>
      <w:r>
        <w:rPr>
          <w:sz w:val="28"/>
        </w:rPr>
      </w:r>
    </w:p>
    <w:p>
      <w:pPr>
        <w:ind w:left="851" w:right="428"/>
        <w:jc w:val="both"/>
        <w:spacing w:before="240" w:line="276" w:lineRule="auto"/>
        <w:rPr>
          <w:sz w:val="28"/>
        </w:rPr>
      </w:pPr>
      <w:r>
        <w:rPr>
          <w:sz w:val="28"/>
        </w:rPr>
        <w:t xml:space="preserve">При обращении за получением ТСР представляются следующие документы:</w:t>
      </w:r>
      <w:r>
        <w:rPr>
          <w:sz w:val="28"/>
        </w:rPr>
      </w:r>
      <w:r>
        <w:rPr>
          <w:sz w:val="28"/>
        </w:rPr>
      </w:r>
    </w:p>
    <w:p>
      <w:pPr>
        <w:ind w:left="851" w:right="428"/>
        <w:spacing w:line="276" w:lineRule="auto"/>
        <w:rPr>
          <w:sz w:val="28"/>
        </w:rPr>
      </w:pPr>
      <w:r>
        <w:rPr>
          <w:sz w:val="28"/>
        </w:rPr>
      </w:r>
      <w:r>
        <w:rPr>
          <w:sz w:val="28"/>
        </w:rPr>
      </w:r>
      <w:r>
        <w:rPr>
          <w:sz w:val="28"/>
        </w:rPr>
      </w:r>
    </w:p>
    <w:p>
      <w:pPr>
        <w:ind w:left="851" w:right="428"/>
        <w:spacing w:line="276" w:lineRule="auto"/>
        <w:rPr>
          <w:b/>
          <w:sz w:val="28"/>
        </w:rPr>
      </w:pPr>
      <w:r>
        <w:rPr>
          <w:b/>
          <w:sz w:val="28"/>
        </w:rPr>
        <w:t xml:space="preserve">Для бесплатного предоставления:</w:t>
      </w:r>
      <w:r>
        <w:rPr>
          <w:b/>
          <w:sz w:val="28"/>
        </w:rPr>
      </w:r>
      <w:r>
        <w:rPr>
          <w:b/>
          <w:sz w:val="28"/>
        </w:rPr>
      </w:r>
    </w:p>
    <w:p>
      <w:pPr>
        <w:contextualSpacing/>
        <w:ind w:left="851" w:right="428" w:hanging="142"/>
        <w:jc w:val="both"/>
        <w:spacing w:line="276" w:lineRule="auto"/>
        <w:rPr>
          <w:sz w:val="28"/>
        </w:rPr>
      </w:pPr>
      <w:r>
        <w:rPr>
          <w:sz w:val="28"/>
        </w:rPr>
        <w:t xml:space="preserve">- паспорт или иной документ, удостоверяющий личность;</w:t>
      </w:r>
      <w:r>
        <w:rPr>
          <w:sz w:val="28"/>
        </w:rPr>
      </w:r>
      <w:r>
        <w:rPr>
          <w:sz w:val="28"/>
        </w:rPr>
      </w:r>
    </w:p>
    <w:p>
      <w:pPr>
        <w:contextualSpacing/>
        <w:ind w:left="851" w:right="428" w:hanging="142"/>
        <w:jc w:val="both"/>
        <w:spacing w:line="276" w:lineRule="auto"/>
        <w:rPr>
          <w:sz w:val="28"/>
        </w:rPr>
      </w:pPr>
      <w:r>
        <w:rPr>
          <w:sz w:val="28"/>
        </w:rPr>
        <w:t xml:space="preserve">- свидетельство о регистрации по месту пребывания гражданина на территории Камчатского края (при отсутствии данной информации в паспорте или ином документе, удостоверяющем личность);</w:t>
      </w:r>
      <w:r>
        <w:rPr>
          <w:sz w:val="28"/>
        </w:rPr>
      </w:r>
      <w:r>
        <w:rPr>
          <w:sz w:val="28"/>
        </w:rPr>
      </w:r>
    </w:p>
    <w:p>
      <w:pPr>
        <w:contextualSpacing/>
        <w:ind w:left="851" w:right="428" w:hanging="142"/>
        <w:jc w:val="both"/>
        <w:spacing w:line="276" w:lineRule="auto"/>
        <w:rPr>
          <w:sz w:val="28"/>
        </w:rPr>
      </w:pPr>
      <w:r>
        <w:rPr>
          <w:sz w:val="28"/>
        </w:rPr>
        <w:t xml:space="preserve">- документ, подтверждающий право</w:t>
      </w:r>
      <w:r>
        <w:rPr>
          <w:sz w:val="28"/>
        </w:rPr>
        <w:t xml:space="preserve"> на внеочередное предоставление ТСР: справка (оригинал) из медицинской организации с указанием диагноза, подтверждающая, что гражданин перенес травму, хирургическую операцию, либо страдает хроническим заболеванием и нуждается в ТСР на период выздоровления.</w:t>
      </w:r>
      <w:r>
        <w:rPr>
          <w:sz w:val="28"/>
        </w:rPr>
      </w:r>
      <w:r>
        <w:rPr>
          <w:sz w:val="28"/>
        </w:rPr>
      </w:r>
    </w:p>
    <w:p>
      <w:pPr>
        <w:contextualSpacing/>
        <w:ind w:left="851" w:right="428" w:hanging="142"/>
        <w:jc w:val="both"/>
        <w:spacing w:line="276" w:lineRule="auto"/>
        <w:rPr>
          <w:sz w:val="28"/>
        </w:rPr>
      </w:pPr>
      <w:r>
        <w:rPr>
          <w:sz w:val="28"/>
        </w:rPr>
      </w:r>
      <w:r>
        <w:rPr>
          <w:sz w:val="28"/>
        </w:rPr>
      </w:r>
      <w:r>
        <w:rPr>
          <w:sz w:val="28"/>
        </w:rPr>
      </w:r>
    </w:p>
    <w:p>
      <w:pPr>
        <w:ind w:left="851" w:right="428"/>
        <w:spacing w:line="276" w:lineRule="auto"/>
        <w:rPr>
          <w:b/>
          <w:sz w:val="28"/>
        </w:rPr>
      </w:pPr>
      <w:r>
        <w:rPr>
          <w:b/>
          <w:sz w:val="28"/>
        </w:rPr>
        <w:t xml:space="preserve">Для платного предоставления:</w:t>
      </w:r>
      <w:r>
        <w:rPr>
          <w:b/>
          <w:sz w:val="28"/>
        </w:rPr>
      </w:r>
      <w:r>
        <w:rPr>
          <w:b/>
          <w:sz w:val="28"/>
        </w:rPr>
      </w:r>
    </w:p>
    <w:p>
      <w:pPr>
        <w:contextualSpacing/>
        <w:ind w:left="851" w:right="428" w:hanging="142"/>
        <w:jc w:val="both"/>
        <w:spacing w:line="276" w:lineRule="auto"/>
        <w:rPr>
          <w:sz w:val="28"/>
        </w:rPr>
      </w:pPr>
      <w:r>
        <w:rPr>
          <w:sz w:val="28"/>
        </w:rPr>
        <w:t xml:space="preserve">- свидетельство о регистрации по месту пребывания гражданина на территории Камчатского края (при отсутствии данной информации в паспорте или ином документе, удостоверяющем личность).</w:t>
      </w:r>
      <w:r>
        <w:rPr>
          <w:sz w:val="28"/>
        </w:rPr>
      </w:r>
      <w:r>
        <w:rPr>
          <w:sz w:val="28"/>
        </w:rPr>
      </w:r>
    </w:p>
    <w:p>
      <w:pPr>
        <w:contextualSpacing/>
        <w:ind w:left="851" w:right="428" w:hanging="142"/>
        <w:jc w:val="both"/>
        <w:spacing w:line="276" w:lineRule="auto"/>
        <w:rPr>
          <w:sz w:val="28"/>
        </w:rPr>
      </w:pPr>
      <w:r>
        <w:rPr>
          <w:sz w:val="28"/>
        </w:rPr>
      </w:r>
      <w:r>
        <w:rPr>
          <w:sz w:val="28"/>
        </w:rPr>
      </w:r>
      <w:r>
        <w:rPr>
          <w:sz w:val="28"/>
        </w:rPr>
      </w:r>
    </w:p>
    <w:p>
      <w:pPr>
        <w:ind w:left="851" w:right="428"/>
        <w:jc w:val="both"/>
        <w:spacing w:line="276" w:lineRule="auto"/>
        <w:rPr>
          <w:sz w:val="28"/>
        </w:rPr>
      </w:pPr>
      <w:r>
        <w:rPr>
          <w:sz w:val="28"/>
        </w:rPr>
        <w:t xml:space="preserve">Услуга предоставляется: </w:t>
      </w:r>
      <w:hyperlink r:id="rId62" w:tooltip="https://www.mcr41.ru/" w:history="1">
        <w:r>
          <w:rPr>
            <w:rStyle w:val="786"/>
            <w:sz w:val="28"/>
          </w:rPr>
          <w:t xml:space="preserve">КГАУ СЗ «Многопрофильный центр реабилитации»</w:t>
        </w:r>
      </w:hyperlink>
      <w:r>
        <w:rPr>
          <w:sz w:val="28"/>
        </w:rPr>
        <w:t xml:space="preserve"> Специализированный ресурсный центр по индивидуальному обучению и подбору технических средств реабилитации (Пункт проката ТСР). г. Петропавловск-Камчатский, ул. Дальняя, 54, телефон 307-390.</w:t>
      </w:r>
      <w:r>
        <w:rPr>
          <w:sz w:val="28"/>
        </w:rPr>
      </w:r>
      <w:r>
        <w:rPr>
          <w:sz w:val="28"/>
        </w:rPr>
      </w:r>
    </w:p>
    <w:p>
      <w:pPr>
        <w:ind w:left="851" w:right="428"/>
        <w:jc w:val="both"/>
        <w:spacing w:line="276" w:lineRule="auto"/>
        <w:rPr>
          <w:sz w:val="28"/>
        </w:rPr>
      </w:pPr>
      <w:r>
        <w:rPr>
          <w:sz w:val="28"/>
        </w:rPr>
        <w:t xml:space="preserve">Также услуги Пункта проката ТСР предоставляются в комплексных центрах подведомственных Министерству социального благополучия и семейной политики Камчатского края (см. список адресов и контактные номера телефонов в разделе СПРАВОЧНАЯ ИНФОРМАЦИЯ).</w:t>
      </w:r>
      <w:r>
        <w:rPr>
          <w:sz w:val="28"/>
        </w:rPr>
      </w:r>
      <w:r>
        <w:rPr>
          <w:sz w:val="28"/>
        </w:rPr>
      </w:r>
    </w:p>
    <w:p>
      <w:pPr>
        <w:contextualSpacing/>
        <w:ind w:left="851" w:right="428" w:hanging="142"/>
        <w:jc w:val="both"/>
        <w:spacing w:line="276" w:lineRule="auto"/>
        <w:rPr>
          <w:sz w:val="28"/>
        </w:rPr>
      </w:pPr>
      <w:r>
        <w:rPr>
          <w:sz w:val="28"/>
        </w:rPr>
      </w:r>
      <w:r>
        <w:rPr>
          <w:sz w:val="28"/>
        </w:rPr>
      </w:r>
      <w:r>
        <w:rPr>
          <w:sz w:val="28"/>
        </w:rPr>
      </w:r>
    </w:p>
    <w:p>
      <w:pPr>
        <w:pStyle w:val="754"/>
        <w:contextualSpacing/>
        <w:ind w:left="851" w:right="428" w:hanging="142"/>
        <w:spacing w:before="0" w:line="276" w:lineRule="auto"/>
        <w:rPr>
          <w:rFonts w:ascii="Times New Roman" w:hAnsi="Times New Roman"/>
        </w:rPr>
      </w:pPr>
      <w:r/>
      <w:bookmarkStart w:id="25" w:name="_ЭКСТРЕННАЯ_ПСИХОЛОГИЧЕСКАЯ_ПОМОЩЬ"/>
      <w:r/>
      <w:bookmarkEnd w:id="25"/>
      <w:r>
        <w:rPr>
          <w:rFonts w:ascii="Times New Roman" w:hAnsi="Times New Roman"/>
        </w:rPr>
        <w:t xml:space="preserve">ЭКСТРЕННАЯ ПСИХОЛОГИЧЕСКАЯ ПОМОЩЬ</w:t>
      </w:r>
      <w:r>
        <w:rPr>
          <w:rFonts w:ascii="Times New Roman" w:hAnsi="Times New Roman"/>
        </w:rPr>
      </w:r>
      <w:r>
        <w:rPr>
          <w:rFonts w:ascii="Times New Roman" w:hAnsi="Times New Roman"/>
        </w:rPr>
      </w:r>
    </w:p>
    <w:p>
      <w:pPr>
        <w:pStyle w:val="754"/>
        <w:contextualSpacing/>
        <w:ind w:left="851" w:right="428" w:hanging="142"/>
        <w:spacing w:before="0" w:line="276" w:lineRule="auto"/>
        <w:rPr>
          <w:rFonts w:ascii="Times New Roman" w:hAnsi="Times New Roman"/>
          <w:shd w:val="clear" w:color="auto" w:fill="ffd821"/>
        </w:rPr>
      </w:pPr>
      <w:r>
        <w:rPr>
          <w:rFonts w:ascii="Times New Roman" w:hAnsi="Times New Roman"/>
          <w:shd w:val="clear" w:color="auto" w:fill="ffd821"/>
        </w:rPr>
      </w:r>
      <w:r>
        <w:rPr>
          <w:rFonts w:ascii="Times New Roman" w:hAnsi="Times New Roman"/>
          <w:shd w:val="clear" w:color="auto" w:fill="ffd821"/>
        </w:rPr>
      </w:r>
      <w:r>
        <w:rPr>
          <w:rFonts w:ascii="Times New Roman" w:hAnsi="Times New Roman"/>
          <w:shd w:val="clear" w:color="auto" w:fill="ffd821"/>
        </w:rPr>
      </w:r>
    </w:p>
    <w:p>
      <w:pPr>
        <w:ind w:left="851" w:right="428"/>
        <w:jc w:val="both"/>
        <w:spacing w:line="276" w:lineRule="auto"/>
        <w:rPr>
          <w:sz w:val="28"/>
        </w:rPr>
      </w:pPr>
      <w:r>
        <w:rPr>
          <w:sz w:val="28"/>
        </w:rPr>
        <w:t xml:space="preserve">На базе КГАУ СЗ «Многопрофильный центр реабилитации» предоставляется психологическая помощь участникам СВО и членам их семей.</w:t>
      </w:r>
      <w:r>
        <w:rPr>
          <w:sz w:val="28"/>
        </w:rPr>
      </w:r>
      <w:r>
        <w:rPr>
          <w:sz w:val="28"/>
        </w:rPr>
      </w:r>
    </w:p>
    <w:p>
      <w:pPr>
        <w:ind w:left="851" w:right="428"/>
        <w:jc w:val="both"/>
        <w:spacing w:line="276" w:lineRule="auto"/>
        <w:rPr>
          <w:sz w:val="28"/>
        </w:rPr>
      </w:pPr>
      <w:r>
        <w:rPr>
          <w:sz w:val="28"/>
        </w:rPr>
      </w:r>
      <w:r>
        <w:rPr>
          <w:sz w:val="28"/>
        </w:rPr>
      </w:r>
      <w:r>
        <w:rPr>
          <w:sz w:val="28"/>
        </w:rPr>
      </w:r>
    </w:p>
    <w:p>
      <w:pPr>
        <w:ind w:left="851" w:right="428"/>
        <w:jc w:val="both"/>
        <w:spacing w:line="276" w:lineRule="auto"/>
        <w:rPr>
          <w:sz w:val="28"/>
        </w:rPr>
      </w:pPr>
      <w:r>
        <w:rPr>
          <w:sz w:val="28"/>
        </w:rPr>
        <w:t xml:space="preserve">Специалисты проводят консультации, диагностику и коррекционную работу, направленную на снижение психоэмоциональной напряженности, предотвращение конфликтов и кризисных ситуаций в семье, восстановление ментального здоровья участников СВО и членов их семей.</w:t>
      </w:r>
      <w:r>
        <w:rPr>
          <w:sz w:val="28"/>
        </w:rPr>
      </w:r>
      <w:r>
        <w:rPr>
          <w:sz w:val="28"/>
        </w:rPr>
      </w:r>
    </w:p>
    <w:p>
      <w:pPr>
        <w:ind w:left="851" w:right="428"/>
        <w:spacing w:line="276" w:lineRule="auto"/>
        <w:rPr>
          <w:sz w:val="28"/>
        </w:rPr>
      </w:pPr>
      <w:r>
        <w:rPr>
          <w:sz w:val="28"/>
        </w:rPr>
      </w:r>
      <w:r>
        <w:rPr>
          <w:sz w:val="28"/>
        </w:rPr>
      </w:r>
      <w:r>
        <w:rPr>
          <w:sz w:val="28"/>
        </w:rPr>
      </w:r>
    </w:p>
    <w:p>
      <w:pPr>
        <w:ind w:left="851" w:right="428"/>
        <w:spacing w:line="276" w:lineRule="auto"/>
        <w:rPr>
          <w:b/>
          <w:sz w:val="28"/>
        </w:rPr>
      </w:pPr>
      <w:r>
        <w:rPr>
          <w:b/>
          <w:sz w:val="28"/>
        </w:rPr>
        <w:t xml:space="preserve">Занятия проводятся в индивидуальной и в групповой форме.</w:t>
      </w:r>
      <w:r>
        <w:rPr>
          <w:b/>
          <w:sz w:val="28"/>
        </w:rPr>
      </w:r>
      <w:r>
        <w:rPr>
          <w:b/>
          <w:sz w:val="28"/>
        </w:rPr>
      </w:r>
    </w:p>
    <w:p>
      <w:pPr>
        <w:contextualSpacing/>
        <w:ind w:left="851" w:right="428"/>
        <w:spacing w:line="276" w:lineRule="auto"/>
        <w:rPr>
          <w:sz w:val="28"/>
        </w:rPr>
      </w:pPr>
      <w:r>
        <w:rPr>
          <w:sz w:val="28"/>
        </w:rPr>
      </w:r>
      <w:r>
        <w:rPr>
          <w:sz w:val="28"/>
        </w:rPr>
      </w:r>
      <w:r>
        <w:rPr>
          <w:sz w:val="28"/>
        </w:rPr>
      </w:r>
    </w:p>
    <w:p>
      <w:pPr>
        <w:ind w:left="851" w:right="428"/>
        <w:jc w:val="both"/>
        <w:spacing w:line="276" w:lineRule="auto"/>
        <w:rPr>
          <w:sz w:val="28"/>
        </w:rPr>
      </w:pPr>
      <w:r>
        <w:rPr>
          <w:sz w:val="28"/>
        </w:rPr>
        <w:t xml:space="preserve">В ходе индивидуальных консультаций проводится комплексная диагностика, осуществляется краткосрочная терапия. Групповые занятия направлены на гармонизацию внутреннего состояния, восстан</w:t>
      </w:r>
      <w:r>
        <w:rPr>
          <w:sz w:val="28"/>
        </w:rPr>
        <w:t xml:space="preserve">овление способности находить оптимальное, способствующее активному продолжению жизни состояние равновесия и ресурсы. Занятия помогают участникам справиться с лишними переживаниями, депрессиями, фобиями, стрессом, а также облегчить психологическую нагрузку.</w:t>
      </w:r>
      <w:r>
        <w:rPr>
          <w:sz w:val="28"/>
        </w:rPr>
      </w:r>
      <w:r>
        <w:rPr>
          <w:sz w:val="28"/>
        </w:rPr>
      </w:r>
    </w:p>
    <w:p>
      <w:pPr>
        <w:ind w:left="851" w:right="428"/>
        <w:jc w:val="both"/>
        <w:spacing w:line="276" w:lineRule="auto"/>
        <w:rPr>
          <w:sz w:val="28"/>
        </w:rPr>
      </w:pPr>
      <w:r>
        <w:rPr>
          <w:sz w:val="28"/>
        </w:rPr>
      </w:r>
      <w:r>
        <w:rPr>
          <w:sz w:val="28"/>
        </w:rPr>
      </w:r>
      <w:r>
        <w:rPr>
          <w:sz w:val="28"/>
        </w:rPr>
      </w:r>
    </w:p>
    <w:p>
      <w:pPr>
        <w:ind w:left="851" w:right="428"/>
        <w:jc w:val="both"/>
        <w:spacing w:line="276" w:lineRule="auto"/>
        <w:rPr>
          <w:sz w:val="28"/>
        </w:rPr>
      </w:pPr>
      <w:r>
        <w:rPr>
          <w:b/>
          <w:sz w:val="28"/>
        </w:rPr>
        <w:t xml:space="preserve">ВАЖНО: </w:t>
      </w:r>
      <w:r>
        <w:rPr>
          <w:sz w:val="28"/>
        </w:rPr>
        <w:t xml:space="preserve">работа проводится только по предварительной записи. Информация по телефону: 8 (4152) 20-10-88; 8(4152) 201-083.</w:t>
      </w:r>
      <w:r>
        <w:rPr>
          <w:sz w:val="28"/>
        </w:rPr>
      </w:r>
      <w:r>
        <w:rPr>
          <w:sz w:val="28"/>
        </w:rPr>
      </w:r>
    </w:p>
    <w:p>
      <w:pPr>
        <w:ind w:left="851" w:right="428"/>
        <w:jc w:val="center"/>
        <w:spacing w:line="276" w:lineRule="auto"/>
        <w:rPr>
          <w:b/>
          <w:sz w:val="28"/>
          <w:shd w:val="clear" w:color="auto" w:fill="ffd821"/>
        </w:rPr>
      </w:pPr>
      <w:r>
        <w:rPr>
          <w:b/>
          <w:sz w:val="28"/>
          <w:shd w:val="clear" w:color="auto" w:fill="ffd821"/>
        </w:rPr>
      </w:r>
      <w:r>
        <w:rPr>
          <w:b/>
          <w:sz w:val="28"/>
          <w:shd w:val="clear" w:color="auto" w:fill="ffd821"/>
        </w:rPr>
      </w:r>
      <w:r>
        <w:rPr>
          <w:b/>
          <w:sz w:val="28"/>
          <w:shd w:val="clear" w:color="auto" w:fill="ffd821"/>
        </w:rPr>
      </w:r>
    </w:p>
    <w:p>
      <w:pPr>
        <w:ind w:right="428"/>
        <w:widowControl w:val="off"/>
        <w:rPr>
          <w:b/>
          <w:sz w:val="28"/>
        </w:rPr>
      </w:pPr>
      <w:r/>
      <w:bookmarkStart w:id="26" w:name="_ИНЫЕ_МЕРЫ"/>
      <w:r/>
      <w:bookmarkEnd w:id="26"/>
      <w:r>
        <w:br w:type="page" w:clear="all"/>
      </w:r>
      <w:r>
        <w:rPr>
          <w:b/>
          <w:sz w:val="28"/>
        </w:rPr>
      </w:r>
      <w:r>
        <w:rPr>
          <w:b/>
          <w:sz w:val="28"/>
        </w:rPr>
      </w:r>
    </w:p>
    <w:p>
      <w:pPr>
        <w:pStyle w:val="754"/>
        <w:contextualSpacing/>
        <w:ind w:left="851" w:right="428" w:hanging="142"/>
        <w:spacing w:before="0" w:line="276" w:lineRule="auto"/>
        <w:rPr>
          <w:rFonts w:ascii="Times New Roman" w:hAnsi="Times New Roman"/>
        </w:rPr>
      </w:pPr>
      <w:r>
        <w:rPr>
          <w:rFonts w:ascii="Times New Roman" w:hAnsi="Times New Roman"/>
        </w:rPr>
        <w:t xml:space="preserve">ИНЫЕ МЕРЫ </w:t>
      </w:r>
      <w:r>
        <w:rPr>
          <w:rFonts w:ascii="Times New Roman" w:hAnsi="Times New Roman"/>
        </w:rPr>
      </w:r>
      <w:r>
        <w:rPr>
          <w:rFonts w:ascii="Times New Roman" w:hAnsi="Times New Roman"/>
        </w:rPr>
      </w:r>
    </w:p>
    <w:p>
      <w:pPr>
        <w:pStyle w:val="754"/>
        <w:contextualSpacing/>
        <w:ind w:left="851" w:right="428" w:hanging="142"/>
        <w:spacing w:before="0" w:line="276"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754"/>
        <w:contextualSpacing/>
        <w:ind w:left="851" w:right="428"/>
        <w:jc w:val="both"/>
        <w:spacing w:before="0" w:line="276" w:lineRule="auto"/>
        <w:rPr>
          <w:rFonts w:ascii="Times New Roman" w:hAnsi="Times New Roman"/>
        </w:rPr>
      </w:pPr>
      <w:r>
        <w:rPr>
          <w:rFonts w:ascii="Times New Roman" w:hAnsi="Times New Roman"/>
        </w:rPr>
        <w:t xml:space="preserve">Социальные туры и экскурсии участникам СВО </w:t>
      </w:r>
      <w:r>
        <w:rPr>
          <w:rFonts w:ascii="Times New Roman" w:hAnsi="Times New Roman"/>
          <w:b w:val="0"/>
          <w:i/>
        </w:rPr>
        <w:t xml:space="preserve">(Постановление Правительства Камчатского края от 22.11.</w:t>
      </w:r>
      <w:r>
        <w:rPr>
          <w:rFonts w:ascii="Times New Roman" w:hAnsi="Times New Roman"/>
          <w:b w:val="0"/>
          <w:i/>
        </w:rPr>
        <w:t xml:space="preserve">2024 № 564-П «Об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r>
        <w:rPr>
          <w:rFonts w:ascii="Times New Roman" w:hAnsi="Times New Roman"/>
        </w:rPr>
      </w:r>
      <w:r>
        <w:rPr>
          <w:rFonts w:ascii="Times New Roman" w:hAnsi="Times New Roman"/>
        </w:rPr>
      </w:r>
    </w:p>
    <w:p>
      <w:pPr>
        <w:ind w:left="851" w:right="428"/>
        <w:jc w:val="both"/>
        <w:spacing w:before="240" w:line="276" w:lineRule="auto"/>
        <w:rPr>
          <w:b/>
          <w:sz w:val="28"/>
        </w:rPr>
      </w:pPr>
      <w:r>
        <w:rPr>
          <w:b/>
          <w:sz w:val="28"/>
        </w:rPr>
        <w:t xml:space="preserve">Видами экскурсий и туров в сфере социального туризма на территории Камчатского края являются:</w:t>
      </w:r>
      <w:r>
        <w:rPr>
          <w:b/>
          <w:sz w:val="28"/>
        </w:rPr>
      </w:r>
      <w:r>
        <w:rPr>
          <w:b/>
          <w:sz w:val="28"/>
        </w:rPr>
      </w:r>
    </w:p>
    <w:p>
      <w:pPr>
        <w:contextualSpacing/>
        <w:ind w:left="851" w:right="428" w:hanging="142"/>
        <w:jc w:val="both"/>
        <w:spacing w:line="276" w:lineRule="auto"/>
        <w:rPr>
          <w:sz w:val="28"/>
        </w:rPr>
      </w:pPr>
      <w:r>
        <w:rPr>
          <w:sz w:val="28"/>
        </w:rPr>
        <w:t xml:space="preserve">- морские;</w:t>
      </w:r>
      <w:r>
        <w:rPr>
          <w:sz w:val="28"/>
        </w:rPr>
      </w:r>
      <w:r>
        <w:rPr>
          <w:sz w:val="28"/>
        </w:rPr>
      </w:r>
    </w:p>
    <w:p>
      <w:pPr>
        <w:contextualSpacing/>
        <w:ind w:left="851" w:right="428" w:hanging="142"/>
        <w:jc w:val="both"/>
        <w:spacing w:line="276" w:lineRule="auto"/>
        <w:rPr>
          <w:sz w:val="28"/>
        </w:rPr>
      </w:pPr>
      <w:r>
        <w:rPr>
          <w:sz w:val="28"/>
        </w:rPr>
        <w:t xml:space="preserve">- к вулканам;</w:t>
      </w:r>
      <w:r>
        <w:rPr>
          <w:sz w:val="28"/>
        </w:rPr>
      </w:r>
      <w:r>
        <w:rPr>
          <w:sz w:val="28"/>
        </w:rPr>
      </w:r>
    </w:p>
    <w:p>
      <w:pPr>
        <w:contextualSpacing/>
        <w:ind w:left="851" w:right="428" w:hanging="142"/>
        <w:jc w:val="both"/>
        <w:spacing w:line="276" w:lineRule="auto"/>
        <w:rPr>
          <w:sz w:val="28"/>
        </w:rPr>
      </w:pPr>
      <w:r>
        <w:rPr>
          <w:sz w:val="28"/>
        </w:rPr>
        <w:t xml:space="preserve">- катание на собачьих</w:t>
      </w:r>
      <w:r>
        <w:rPr>
          <w:sz w:val="28"/>
        </w:rPr>
      </w:r>
      <w:r>
        <w:rPr>
          <w:sz w:val="28"/>
        </w:rPr>
      </w:r>
    </w:p>
    <w:p>
      <w:pPr>
        <w:contextualSpacing/>
        <w:ind w:left="851" w:right="428" w:hanging="142"/>
        <w:jc w:val="both"/>
        <w:spacing w:line="276" w:lineRule="auto"/>
        <w:rPr>
          <w:sz w:val="28"/>
        </w:rPr>
      </w:pPr>
      <w:r>
        <w:rPr>
          <w:sz w:val="28"/>
        </w:rPr>
        <w:t xml:space="preserve">- упряжках; </w:t>
      </w:r>
      <w:r>
        <w:rPr>
          <w:sz w:val="28"/>
        </w:rPr>
      </w:r>
      <w:r>
        <w:rPr>
          <w:sz w:val="28"/>
        </w:rPr>
      </w:r>
    </w:p>
    <w:p>
      <w:pPr>
        <w:contextualSpacing/>
        <w:ind w:left="851" w:right="428" w:hanging="142"/>
        <w:jc w:val="both"/>
        <w:spacing w:line="276" w:lineRule="auto"/>
        <w:rPr>
          <w:sz w:val="28"/>
        </w:rPr>
      </w:pPr>
      <w:r>
        <w:rPr>
          <w:sz w:val="28"/>
        </w:rPr>
        <w:t xml:space="preserve">- на горячие</w:t>
      </w:r>
      <w:r>
        <w:rPr>
          <w:sz w:val="28"/>
        </w:rPr>
      </w:r>
      <w:r>
        <w:rPr>
          <w:sz w:val="28"/>
        </w:rPr>
      </w:r>
    </w:p>
    <w:p>
      <w:pPr>
        <w:contextualSpacing/>
        <w:ind w:left="851" w:right="428" w:hanging="142"/>
        <w:jc w:val="both"/>
        <w:spacing w:line="276" w:lineRule="auto"/>
        <w:rPr>
          <w:sz w:val="28"/>
        </w:rPr>
      </w:pPr>
      <w:r>
        <w:rPr>
          <w:sz w:val="28"/>
        </w:rPr>
        <w:t xml:space="preserve">- термальные источники;</w:t>
      </w:r>
      <w:r>
        <w:rPr>
          <w:sz w:val="28"/>
        </w:rPr>
      </w:r>
      <w:r>
        <w:rPr>
          <w:sz w:val="28"/>
        </w:rPr>
      </w:r>
    </w:p>
    <w:p>
      <w:pPr>
        <w:contextualSpacing/>
        <w:ind w:left="851" w:right="428" w:hanging="142"/>
        <w:jc w:val="both"/>
        <w:spacing w:line="276" w:lineRule="auto"/>
        <w:rPr>
          <w:sz w:val="28"/>
        </w:rPr>
      </w:pPr>
      <w:r>
        <w:rPr>
          <w:sz w:val="28"/>
        </w:rPr>
        <w:t xml:space="preserve">- посещение событийных</w:t>
      </w:r>
      <w:r>
        <w:rPr>
          <w:sz w:val="28"/>
        </w:rPr>
      </w:r>
      <w:r>
        <w:rPr>
          <w:sz w:val="28"/>
        </w:rPr>
      </w:r>
    </w:p>
    <w:p>
      <w:pPr>
        <w:contextualSpacing/>
        <w:ind w:left="851" w:right="428" w:hanging="142"/>
        <w:jc w:val="both"/>
        <w:spacing w:line="276" w:lineRule="auto"/>
        <w:rPr>
          <w:sz w:val="28"/>
        </w:rPr>
      </w:pPr>
      <w:r>
        <w:rPr>
          <w:sz w:val="28"/>
        </w:rPr>
        <w:t xml:space="preserve">- мероприятий Камчатского края;</w:t>
      </w:r>
      <w:r>
        <w:rPr>
          <w:sz w:val="28"/>
        </w:rPr>
      </w:r>
      <w:r>
        <w:rPr>
          <w:sz w:val="28"/>
        </w:rPr>
      </w:r>
    </w:p>
    <w:p>
      <w:pPr>
        <w:contextualSpacing/>
        <w:ind w:left="851" w:right="428" w:hanging="142"/>
        <w:jc w:val="both"/>
        <w:spacing w:line="276" w:lineRule="auto"/>
        <w:rPr>
          <w:sz w:val="28"/>
        </w:rPr>
      </w:pPr>
      <w:r>
        <w:rPr>
          <w:sz w:val="28"/>
        </w:rPr>
        <w:t xml:space="preserve">- конно-пешеходные;</w:t>
      </w:r>
      <w:r>
        <w:rPr>
          <w:sz w:val="28"/>
        </w:rPr>
      </w:r>
      <w:r>
        <w:rPr>
          <w:sz w:val="28"/>
        </w:rPr>
      </w:r>
    </w:p>
    <w:p>
      <w:pPr>
        <w:contextualSpacing/>
        <w:ind w:left="851" w:right="428" w:hanging="142"/>
        <w:jc w:val="both"/>
        <w:spacing w:line="276" w:lineRule="auto"/>
        <w:rPr>
          <w:sz w:val="28"/>
        </w:rPr>
      </w:pPr>
      <w:r>
        <w:rPr>
          <w:sz w:val="28"/>
        </w:rPr>
        <w:t xml:space="preserve">- гастрономические;</w:t>
      </w:r>
      <w:r>
        <w:rPr>
          <w:sz w:val="28"/>
        </w:rPr>
      </w:r>
      <w:r>
        <w:rPr>
          <w:sz w:val="28"/>
        </w:rPr>
      </w:r>
    </w:p>
    <w:p>
      <w:pPr>
        <w:contextualSpacing/>
        <w:ind w:left="851" w:right="428" w:hanging="142"/>
        <w:jc w:val="both"/>
        <w:spacing w:line="276" w:lineRule="auto"/>
        <w:rPr>
          <w:sz w:val="28"/>
        </w:rPr>
      </w:pPr>
      <w:r>
        <w:rPr>
          <w:sz w:val="28"/>
        </w:rPr>
        <w:t xml:space="preserve">- культурно-исторические;</w:t>
      </w:r>
      <w:r>
        <w:rPr>
          <w:sz w:val="28"/>
        </w:rPr>
      </w:r>
      <w:r>
        <w:rPr>
          <w:sz w:val="28"/>
        </w:rPr>
      </w:r>
    </w:p>
    <w:p>
      <w:pPr>
        <w:contextualSpacing/>
        <w:ind w:left="851" w:right="428" w:hanging="142"/>
        <w:jc w:val="both"/>
        <w:spacing w:line="276" w:lineRule="auto"/>
        <w:rPr>
          <w:sz w:val="28"/>
        </w:rPr>
      </w:pPr>
      <w:r>
        <w:rPr>
          <w:sz w:val="28"/>
        </w:rPr>
        <w:t xml:space="preserve">- научно-познавательные;</w:t>
      </w:r>
      <w:r>
        <w:rPr>
          <w:sz w:val="28"/>
        </w:rPr>
      </w:r>
      <w:r>
        <w:rPr>
          <w:sz w:val="28"/>
        </w:rPr>
      </w:r>
    </w:p>
    <w:p>
      <w:pPr>
        <w:contextualSpacing/>
        <w:ind w:left="851" w:right="428" w:hanging="142"/>
        <w:jc w:val="both"/>
        <w:spacing w:line="276" w:lineRule="auto"/>
        <w:rPr>
          <w:sz w:val="28"/>
        </w:rPr>
      </w:pPr>
      <w:r>
        <w:rPr>
          <w:sz w:val="28"/>
        </w:rPr>
        <w:t xml:space="preserve">- снегоходные;</w:t>
      </w:r>
      <w:r>
        <w:rPr>
          <w:sz w:val="28"/>
        </w:rPr>
      </w:r>
      <w:r>
        <w:rPr>
          <w:sz w:val="28"/>
        </w:rPr>
      </w:r>
    </w:p>
    <w:p>
      <w:pPr>
        <w:contextualSpacing/>
        <w:ind w:left="851" w:right="428" w:hanging="142"/>
        <w:jc w:val="both"/>
        <w:spacing w:line="276" w:lineRule="auto"/>
        <w:rPr>
          <w:sz w:val="28"/>
        </w:rPr>
      </w:pPr>
      <w:r>
        <w:rPr>
          <w:sz w:val="28"/>
        </w:rPr>
        <w:t xml:space="preserve">- на промышленные предприятия;</w:t>
      </w:r>
      <w:r>
        <w:rPr>
          <w:sz w:val="28"/>
        </w:rPr>
      </w:r>
      <w:r>
        <w:rPr>
          <w:sz w:val="28"/>
        </w:rPr>
      </w:r>
    </w:p>
    <w:p>
      <w:pPr>
        <w:contextualSpacing/>
        <w:ind w:left="851" w:right="428" w:hanging="142"/>
        <w:jc w:val="both"/>
        <w:spacing w:line="276" w:lineRule="auto"/>
        <w:rPr>
          <w:sz w:val="28"/>
        </w:rPr>
      </w:pPr>
      <w:r>
        <w:rPr>
          <w:sz w:val="28"/>
        </w:rPr>
        <w:t xml:space="preserve">- этнографические;</w:t>
      </w:r>
      <w:r>
        <w:rPr>
          <w:sz w:val="28"/>
        </w:rPr>
      </w:r>
      <w:r>
        <w:rPr>
          <w:sz w:val="28"/>
        </w:rPr>
      </w:r>
    </w:p>
    <w:p>
      <w:pPr>
        <w:contextualSpacing/>
        <w:ind w:left="851" w:right="428" w:hanging="142"/>
        <w:jc w:val="both"/>
        <w:spacing w:after="240" w:line="276" w:lineRule="auto"/>
        <w:rPr>
          <w:sz w:val="28"/>
        </w:rPr>
      </w:pPr>
      <w:r>
        <w:rPr>
          <w:sz w:val="28"/>
        </w:rPr>
        <w:t xml:space="preserve">- экологические.</w:t>
      </w:r>
      <w:r>
        <w:rPr>
          <w:sz w:val="28"/>
        </w:rPr>
      </w:r>
      <w:r>
        <w:rPr>
          <w:sz w:val="28"/>
        </w:rPr>
      </w:r>
    </w:p>
    <w:p>
      <w:pPr>
        <w:pStyle w:val="755"/>
        <w:ind w:left="851" w:right="428"/>
        <w:spacing w:before="62" w:line="276" w:lineRule="auto"/>
        <w:tabs>
          <w:tab w:val="left" w:pos="1185" w:leader="none"/>
        </w:tabs>
        <w:rPr>
          <w:rFonts w:ascii="Times New Roman" w:hAnsi="Times New Roman"/>
        </w:rPr>
      </w:pPr>
      <w:r>
        <w:rPr>
          <w:rFonts w:ascii="Times New Roman" w:hAnsi="Times New Roman"/>
        </w:rPr>
        <w:t xml:space="preserve">Перечень документов, необходимых для получения меры:</w:t>
      </w:r>
      <w:r>
        <w:rPr>
          <w:rFonts w:ascii="Times New Roman" w:hAnsi="Times New Roman"/>
        </w:rPr>
      </w:r>
      <w:r>
        <w:rPr>
          <w:rFonts w:ascii="Times New Roman" w:hAnsi="Times New Roman"/>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справка о подтверждении факта участия в специальной военной операции на территориях Украины, Донецкой Народной Республики, Луганской </w:t>
      </w:r>
      <w:r>
        <w:rPr>
          <w:rFonts w:ascii="Times New Roman" w:hAnsi="Times New Roman"/>
          <w:b w:val="0"/>
        </w:rPr>
        <w:t xml:space="preserve">Народной Республики, Херсонской области и Запорожской области, выданная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по форме утвержденной </w:t>
      </w:r>
      <w:r>
        <w:rPr>
          <w:rFonts w:ascii="Times New Roman" w:hAnsi="Times New Roman"/>
          <w:b w:val="0"/>
          <w:i/>
        </w:rPr>
        <w:t xml:space="preserve">постановлением Правительства Российской Федерации от 09.10.2024 № 1354«О порядке установления факта участия граждан Российской Федерации в специальной военной операции на территориях Украины, </w:t>
      </w:r>
      <w:r>
        <w:rPr>
          <w:rFonts w:ascii="Times New Roman" w:hAnsi="Times New Roman"/>
          <w:b w:val="0"/>
          <w:i/>
        </w:rPr>
        <w:t xml:space="preserve">Донецкой Народной Республики, Луганской Народной Республики, Запорожской области и Херсонской области»</w:t>
      </w:r>
      <w:r>
        <w:rPr>
          <w:rFonts w:ascii="Times New Roman" w:hAnsi="Times New Roman"/>
          <w:b w:val="0"/>
        </w:rPr>
        <w:t xml:space="preserve">;</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свидетельство о заключении брака с лицом,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r>
        <w:rPr>
          <w:rFonts w:ascii="Times New Roman" w:hAnsi="Times New Roman"/>
          <w:b w:val="0"/>
        </w:rPr>
      </w:r>
      <w:r>
        <w:rPr>
          <w:rFonts w:ascii="Times New Roman" w:hAnsi="Times New Roman"/>
          <w:b w:val="0"/>
        </w:rPr>
      </w:r>
    </w:p>
    <w:p>
      <w:pPr>
        <w:pStyle w:val="755"/>
        <w:contextualSpacing/>
        <w:ind w:left="851" w:right="428" w:hanging="142"/>
        <w:spacing w:before="62" w:line="276" w:lineRule="auto"/>
        <w:tabs>
          <w:tab w:val="left" w:pos="1185" w:leader="none"/>
        </w:tabs>
        <w:rPr>
          <w:rFonts w:ascii="Times New Roman" w:hAnsi="Times New Roman"/>
          <w:b w:val="0"/>
        </w:rPr>
      </w:pPr>
      <w:r>
        <w:rPr>
          <w:rFonts w:ascii="Times New Roman" w:hAnsi="Times New Roman"/>
          <w:b w:val="0"/>
        </w:rPr>
        <w:t xml:space="preserve">- свидетельство о рождении или решение об усыновлени</w:t>
      </w:r>
      <w:r>
        <w:rPr>
          <w:rFonts w:ascii="Times New Roman" w:hAnsi="Times New Roman"/>
          <w:b w:val="0"/>
        </w:rPr>
        <w:t xml:space="preserve">и, содержащее сведения о лице,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в качестве родителя (усыновителя).</w:t>
      </w:r>
      <w:r>
        <w:rPr>
          <w:rFonts w:ascii="Times New Roman" w:hAnsi="Times New Roman"/>
          <w:b w:val="0"/>
        </w:rPr>
      </w:r>
      <w:r>
        <w:rPr>
          <w:rFonts w:ascii="Times New Roman" w:hAnsi="Times New Roman"/>
          <w:b w:val="0"/>
        </w:rPr>
      </w:r>
    </w:p>
    <w:p>
      <w:pPr>
        <w:ind w:left="851" w:right="428"/>
        <w:jc w:val="both"/>
        <w:spacing w:before="240" w:line="276" w:lineRule="auto"/>
        <w:rPr>
          <w:sz w:val="28"/>
        </w:rPr>
      </w:pPr>
      <w:r>
        <w:rPr>
          <w:sz w:val="28"/>
        </w:rPr>
        <w:t xml:space="preserve">Подача заявления на экскурсии и туры осуществляется через государственную информационную систему </w:t>
      </w:r>
      <w:hyperlink r:id="rId63" w:tooltip="https://gosuslugi41.ru/" w:history="1">
        <w:r>
          <w:rPr>
            <w:rStyle w:val="786"/>
            <w:sz w:val="28"/>
          </w:rPr>
          <w:t xml:space="preserve">«Портал государственных и муниципальных услуг (функций) Камчатского края»</w:t>
        </w:r>
      </w:hyperlink>
      <w:r>
        <w:rPr>
          <w:sz w:val="28"/>
        </w:rPr>
        <w:t xml:space="preserve">.</w:t>
      </w:r>
      <w:r>
        <w:rPr>
          <w:sz w:val="28"/>
        </w:rPr>
      </w:r>
      <w:r>
        <w:rPr>
          <w:sz w:val="28"/>
        </w:rPr>
      </w:r>
    </w:p>
    <w:p>
      <w:pPr>
        <w:ind w:right="428"/>
        <w:widowControl w:val="off"/>
        <w:rPr>
          <w:sz w:val="28"/>
        </w:rPr>
      </w:pPr>
      <w:r>
        <w:rPr>
          <w:sz w:val="28"/>
        </w:rPr>
        <w:br w:type="page" w:clear="all"/>
      </w:r>
      <w:r>
        <w:rPr>
          <w:sz w:val="28"/>
        </w:rPr>
      </w:r>
      <w:r>
        <w:rPr>
          <w:sz w:val="28"/>
        </w:rPr>
      </w:r>
    </w:p>
    <w:p>
      <w:pPr>
        <w:ind w:left="851"/>
        <w:jc w:val="center"/>
        <w:rPr>
          <w:b/>
          <w:sz w:val="28"/>
        </w:rPr>
      </w:pPr>
      <w:r/>
      <w:bookmarkStart w:id="27" w:name="_МЕРЫ_СОЦИАЛЬНОЙ_ПОДДЕРЖКИ"/>
      <w:r/>
      <w:bookmarkEnd w:id="27"/>
      <w:r>
        <w:rPr>
          <w:b/>
        </w:rPr>
        <w:t xml:space="preserve">МЕРЫ СОЦИАЛЬНОЙ ПОДДЕРЖКИ УЧАСТНИКОВ СВО И ЧЛЕНОВ ИХ СЕМЕЙ, ПРЕДОСТАВЛЯЕМЫЕ НА МУНИЦИПАЛЬНОМ УРОВНЕ</w:t>
      </w:r>
      <w:r>
        <w:rPr>
          <w:b/>
          <w:sz w:val="28"/>
        </w:rPr>
      </w:r>
      <w:r>
        <w:rPr>
          <w:b/>
          <w:sz w:val="28"/>
        </w:rPr>
      </w:r>
    </w:p>
    <w:p>
      <w:pPr>
        <w:pStyle w:val="755"/>
        <w:ind w:left="851"/>
        <w:jc w:val="center"/>
        <w:spacing w:before="62"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Style w:val="927"/>
        <w:tblW w:w="10064" w:type="dxa"/>
        <w:tblInd w:w="421" w:type="dxa"/>
        <w:tblLayout w:type="fixed"/>
        <w:tblLook w:val="04A0" w:firstRow="1" w:lastRow="0" w:firstColumn="1" w:lastColumn="0" w:noHBand="0" w:noVBand="1"/>
      </w:tblPr>
      <w:tblGrid>
        <w:gridCol w:w="3402"/>
        <w:gridCol w:w="2126"/>
        <w:gridCol w:w="1559"/>
        <w:gridCol w:w="1485"/>
        <w:gridCol w:w="1492"/>
      </w:tblGrid>
      <w:tr>
        <w:tblPrEx/>
        <w:trPr/>
        <w:tc>
          <w:tcPr>
            <w:shd w:val="clear" w:color="auto" w:fill="ddd9c3" w:themeFill="background2" w:themeFillShade="E6"/>
            <w:tcW w:w="3402" w:type="dxa"/>
            <w:vAlign w:val="center"/>
            <w:textDirection w:val="lrTb"/>
            <w:noWrap w:val="false"/>
          </w:tcPr>
          <w:p>
            <w:pPr>
              <w:ind w:firstLine="27"/>
              <w:jc w:val="center"/>
              <w:rPr>
                <w:b/>
              </w:rPr>
            </w:pPr>
            <w:r>
              <w:rPr>
                <w:b/>
              </w:rPr>
              <w:t xml:space="preserve">Наименование предоставляемой меры социальной поддержки</w:t>
            </w:r>
            <w:r>
              <w:rPr>
                <w:b/>
              </w:rPr>
            </w:r>
            <w:r>
              <w:rPr>
                <w:b/>
              </w:rPr>
            </w:r>
          </w:p>
        </w:tc>
        <w:tc>
          <w:tcPr>
            <w:shd w:val="clear" w:color="auto" w:fill="ddd9c3" w:themeFill="background2" w:themeFillShade="E6"/>
            <w:tcW w:w="2126" w:type="dxa"/>
            <w:vAlign w:val="center"/>
            <w:textDirection w:val="lrTb"/>
            <w:noWrap w:val="false"/>
          </w:tcPr>
          <w:p>
            <w:pPr>
              <w:ind w:left="-107"/>
              <w:jc w:val="center"/>
              <w:rPr>
                <w:b/>
              </w:rPr>
            </w:pPr>
            <w:r>
              <w:rPr>
                <w:b/>
              </w:rPr>
              <w:t xml:space="preserve">Перечень документов, необходимых для получения меры</w:t>
            </w:r>
            <w:r>
              <w:rPr>
                <w:b/>
              </w:rPr>
            </w:r>
            <w:r>
              <w:rPr>
                <w:b/>
              </w:rPr>
            </w:r>
          </w:p>
        </w:tc>
        <w:tc>
          <w:tcPr>
            <w:shd w:val="clear" w:color="auto" w:fill="ddd9c3" w:themeFill="background2" w:themeFillShade="E6"/>
            <w:tcW w:w="1559" w:type="dxa"/>
            <w:vAlign w:val="center"/>
            <w:textDirection w:val="lrTb"/>
            <w:noWrap w:val="false"/>
          </w:tcPr>
          <w:p>
            <w:pPr>
              <w:jc w:val="center"/>
              <w:rPr>
                <w:b/>
              </w:rPr>
            </w:pPr>
            <w:r>
              <w:rPr>
                <w:b/>
              </w:rPr>
              <w:t xml:space="preserve">регулярная/ единовременная</w:t>
            </w:r>
            <w:r>
              <w:rPr>
                <w:b/>
              </w:rPr>
            </w:r>
            <w:r>
              <w:rPr>
                <w:b/>
              </w:rPr>
            </w:r>
          </w:p>
        </w:tc>
        <w:tc>
          <w:tcPr>
            <w:shd w:val="clear" w:color="auto" w:fill="ddd9c3" w:themeFill="background2" w:themeFillShade="E6"/>
            <w:tcW w:w="1485" w:type="dxa"/>
            <w:vAlign w:val="center"/>
            <w:textDirection w:val="lrTb"/>
            <w:noWrap w:val="false"/>
          </w:tcPr>
          <w:p>
            <w:pPr>
              <w:ind w:left="-103"/>
              <w:jc w:val="center"/>
              <w:rPr>
                <w:b/>
              </w:rPr>
            </w:pPr>
            <w:r>
              <w:rPr>
                <w:b/>
              </w:rPr>
              <w:t xml:space="preserve">размер выплаты, руб. (при наличии</w:t>
            </w:r>
            <w:r>
              <w:rPr>
                <w:b/>
              </w:rPr>
            </w:r>
            <w:r>
              <w:rPr>
                <w:b/>
              </w:rPr>
            </w:r>
          </w:p>
        </w:tc>
        <w:tc>
          <w:tcPr>
            <w:shd w:val="clear" w:color="auto" w:fill="ddd9c3" w:themeFill="background2" w:themeFillShade="E6"/>
            <w:tcW w:w="1492" w:type="dxa"/>
            <w:vAlign w:val="center"/>
            <w:textDirection w:val="lrTb"/>
            <w:noWrap w:val="false"/>
          </w:tcPr>
          <w:p>
            <w:pPr>
              <w:ind w:left="-32"/>
              <w:jc w:val="center"/>
              <w:rPr>
                <w:b/>
              </w:rPr>
            </w:pPr>
            <w:r>
              <w:rPr>
                <w:b/>
              </w:rPr>
              <w:t xml:space="preserve">способ подачи документов (</w:t>
            </w:r>
            <w:hyperlink r:id="rId64" w:tooltip="https://www.gosuslugi.ru/" w:history="1">
              <w:r>
                <w:rPr>
                  <w:rStyle w:val="828"/>
                  <w:b/>
                </w:rPr>
                <w:t xml:space="preserve">Госуслуги</w:t>
              </w:r>
            </w:hyperlink>
            <w:r>
              <w:rPr>
                <w:b/>
              </w:rPr>
              <w:t xml:space="preserve">, </w:t>
            </w:r>
            <w:hyperlink r:id="rId65" w:tooltip="https://portalmfc.kamgov.ru/" w:history="1">
              <w:r>
                <w:rPr>
                  <w:rStyle w:val="828"/>
                  <w:b/>
                </w:rPr>
                <w:t xml:space="preserve">МФЦ</w:t>
              </w:r>
            </w:hyperlink>
            <w:r>
              <w:rPr>
                <w:b/>
              </w:rPr>
              <w:t xml:space="preserve">, непосредственно в орган, с указанием адреса)</w:t>
            </w:r>
            <w:r>
              <w:rPr>
                <w:b/>
              </w:rPr>
            </w:r>
            <w:r>
              <w:rPr>
                <w:b/>
              </w:rPr>
            </w:r>
          </w:p>
        </w:tc>
      </w:tr>
      <w:tr>
        <w:tblPrEx/>
        <w:trPr/>
        <w:tc>
          <w:tcPr>
            <w:gridSpan w:val="5"/>
            <w:tcW w:w="10064" w:type="dxa"/>
            <w:textDirection w:val="lrTb"/>
            <w:noWrap w:val="false"/>
          </w:tcPr>
          <w:p>
            <w:pPr>
              <w:ind w:left="851"/>
              <w:jc w:val="center"/>
              <w:rPr>
                <w:b/>
              </w:rPr>
            </w:pPr>
            <w:r>
              <w:rPr>
                <w:b/>
              </w:rPr>
              <w:t xml:space="preserve">Петропавловск-Камчатский городской округ</w:t>
            </w:r>
            <w:r>
              <w:rPr>
                <w:b/>
              </w:rPr>
            </w:r>
            <w:r>
              <w:rPr>
                <w:b/>
              </w:rPr>
            </w:r>
          </w:p>
        </w:tc>
      </w:tr>
      <w:tr>
        <w:tblPrEx/>
        <w:trPr/>
        <w:tc>
          <w:tcPr>
            <w:tcW w:w="3402" w:type="dxa"/>
            <w:textDirection w:val="lrTb"/>
            <w:noWrap w:val="false"/>
          </w:tcPr>
          <w:p>
            <w:pPr>
              <w:ind w:left="27"/>
            </w:pPr>
            <w:r>
              <w:t xml:space="preserve">Дополнительная мера социальной поддержки граждан, принимающих (принимавших) участие в специальной военной операции на территориях Украины, Донецкой Народной Республики, Луганской Народной Республики, </w:t>
            </w:r>
            <w:r>
              <w:t xml:space="preserve">Херсонской и Запорожской областей, и членов их семей, проживающих на территории Петропавловск-Камчатского городского округа, в виде возмещения расходов на ремонт жилых помещений, предоставленных по договору найма жилых помещений коммерческого использования</w:t>
            </w:r>
            <w:r/>
          </w:p>
        </w:tc>
        <w:tc>
          <w:tcPr>
            <w:tcW w:w="2126" w:type="dxa"/>
            <w:textDirection w:val="lrTb"/>
            <w:noWrap w:val="false"/>
          </w:tcPr>
          <w:p>
            <w:pPr>
              <w:ind w:left="-107"/>
            </w:pPr>
            <w:r>
              <w:t xml:space="preserve">-  документ, удостоверяющий личность заявителя (представителя заявителя);</w:t>
            </w:r>
            <w:r>
              <w:br/>
              <w:t xml:space="preserve">-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r>
              <w:br/>
              <w:t xml:space="preserve">-  документы, подтверждающие родство или свойство с участником специальной военной операции (свидетельство о рождении, свидетельство о заключении брака, свидетельство о смерти (в случае гибели участника специальной военной операции);</w:t>
            </w:r>
            <w:r>
              <w:br/>
              <w:t xml:space="preserve">- документы, </w:t>
            </w:r>
            <w:r>
              <w:t xml:space="preserve">подтверждающие изменение фамилии (имени, отчества) заявителя (при изменении фамилии (имени, отчества);</w:t>
            </w:r>
            <w:r>
              <w:br/>
              <w:t xml:space="preserve">-  документ, подтверждающий участие в специальной военной операции;</w:t>
            </w:r>
            <w:r>
              <w:br/>
              <w:t xml:space="preserve">-  документы, подтверждающие произведенные затраты, выданные на имя заявителя;</w:t>
            </w:r>
            <w:r>
              <w:br/>
              <w:t xml:space="preserve">-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pPr>
              <w:ind w:left="-101"/>
            </w:pPr>
            <w:r>
              <w:t xml:space="preserve">единовременная</w:t>
            </w:r>
            <w:r/>
          </w:p>
        </w:tc>
        <w:tc>
          <w:tcPr>
            <w:tcW w:w="1485" w:type="dxa"/>
            <w:textDirection w:val="lrTb"/>
            <w:noWrap w:val="false"/>
          </w:tcPr>
          <w:p>
            <w:pPr>
              <w:ind w:left="-106"/>
              <w:keepLines/>
              <w:keepNext/>
              <w:spacing w:line="276" w:lineRule="auto"/>
            </w:pPr>
            <w:r>
              <w:t xml:space="preserve">300 000,00</w:t>
            </w:r>
            <w:r/>
          </w:p>
        </w:tc>
        <w:tc>
          <w:tcPr>
            <w:tcW w:w="1492" w:type="dxa"/>
            <w:textDirection w:val="lrTb"/>
            <w:noWrap w:val="false"/>
          </w:tcPr>
          <w:p>
            <w:r/>
            <w:hyperlink r:id="rId66" w:tooltip="https://pkgo.ru/about/administration/service_window/" w:history="1">
              <w:r>
                <w:rPr>
                  <w:rStyle w:val="828"/>
                </w:rPr>
                <w:t xml:space="preserve">Служба «одного окна»</w:t>
              </w:r>
              <w:r>
                <w:rPr>
                  <w:rStyle w:val="828"/>
                </w:rPr>
              </w:r>
            </w:hyperlink>
            <w:r/>
            <w:r/>
          </w:p>
        </w:tc>
      </w:tr>
      <w:tr>
        <w:tblPrEx/>
        <w:trPr/>
        <w:tc>
          <w:tcPr>
            <w:tcW w:w="3402" w:type="dxa"/>
            <w:textDirection w:val="lrTb"/>
            <w:noWrap w:val="false"/>
          </w:tcPr>
          <w:p>
            <w:pPr>
              <w:ind w:firstLine="27"/>
            </w:pPr>
            <w:r>
              <w:t xml:space="preserve">Дополнительная мера социальной поддержки граждан на обустройство мест захоронения лиц,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p>
        </w:tc>
        <w:tc>
          <w:tcPr>
            <w:tcW w:w="2126" w:type="dxa"/>
            <w:textDirection w:val="lrTb"/>
            <w:noWrap w:val="false"/>
          </w:tcPr>
          <w:p>
            <w:r>
              <w:t xml:space="preserve">- паспорт гражданина Российской Федерации (вторая и третья страницы) или иной документ, удостоверяющий личность;</w:t>
            </w:r>
            <w:r>
              <w:br/>
              <w:t xml:space="preserve">-  документы, удостоверяющие личность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w:t>
            </w:r>
            <w:r>
              <w:t xml:space="preserve">или копия доверенности, заверенная в соответствии с частью 3 статьи 185 Гражданского кодекса Российской Федерации) (в случае подачи заявления представителем);</w:t>
            </w:r>
            <w:r>
              <w:br/>
              <w:t xml:space="preserve">- свидетельство о смерти участника СВО;</w:t>
            </w:r>
            <w:r>
              <w:br/>
              <w:t xml:space="preserve">-  регистрационное удостоверение (реестр) о захоронении с указанием номера и даты захоронения;</w:t>
            </w:r>
            <w:r>
              <w:br/>
              <w:t xml:space="preserve">-  договоры на поставку товаров, оказание услуг, выполнение работ, указанные в пункте 7 настоящего Порядка, заключенные заявителем в целях обустройства места захоронения участника СВО;</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 заказ-наряд;</w:t>
            </w:r>
            <w:r>
              <w:br/>
              <w:t xml:space="preserve">-  </w:t>
            </w:r>
            <w:r>
              <w:t xml:space="preserve">подтверждающие понесенные Заявителем расходы: товарные и кассовые чеки, расписки, банковские выписки о переводе средств поставщикам, исполнителям подрядчикам по договорам, платежные поручения, выписки со счетов об оплате;</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250 000,00</w:t>
            </w:r>
            <w:r/>
          </w:p>
        </w:tc>
        <w:tc>
          <w:tcPr>
            <w:tcW w:w="1492" w:type="dxa"/>
            <w:textDirection w:val="lrTb"/>
            <w:noWrap w:val="false"/>
          </w:tcPr>
          <w:p>
            <w:r/>
            <w:hyperlink r:id="rId67" w:tooltip="https://pkgo.ru/about/administration/service_window/" w:history="1">
              <w:r>
                <w:rPr>
                  <w:rStyle w:val="828"/>
                </w:rPr>
                <w:t xml:space="preserve">Служба «одного окна»</w:t>
              </w:r>
              <w:r>
                <w:rPr>
                  <w:rStyle w:val="828"/>
                </w:rPr>
              </w:r>
            </w:hyperlink>
            <w:r/>
            <w:r/>
          </w:p>
        </w:tc>
      </w:tr>
      <w:tr>
        <w:tblPrEx/>
        <w:trPr>
          <w:trHeight w:val="5660"/>
        </w:trPr>
        <w:tc>
          <w:tcPr>
            <w:tcW w:w="3402" w:type="dxa"/>
            <w:textDirection w:val="lrTb"/>
            <w:noWrap w:val="false"/>
          </w:tcPr>
          <w:p>
            <w:r>
              <w:t xml:space="preserve">Дополнительная мера социальной поддержки граждан, принимающих (прин</w:t>
            </w:r>
            <w:r>
              <w:t xml:space="preserve">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членов их семей, проживающих на территории Петропавловск-Камчатского городского округа</w:t>
            </w:r>
            <w:r/>
          </w:p>
        </w:tc>
        <w:tc>
          <w:tcPr>
            <w:tcW w:w="2126" w:type="dxa"/>
            <w:textDirection w:val="lrTb"/>
            <w:noWrap w:val="false"/>
          </w:tcPr>
          <w:p>
            <w:r>
              <w:t xml:space="preserve">- документы, удостоверяющие личность заявителя, - паспорт гражданина Российской Федерации (при подаче заявления в службу «одного окна»: предъявление оригинала документа; посредством Единого портала: Единая система идентификации и аутентификации);</w:t>
            </w:r>
            <w:r>
              <w:br/>
              <w:t xml:space="preserve">- документ, подтверждающий полномочия представителя заявителя, - доверенность, подтверждающая полномочия представителя </w:t>
            </w:r>
            <w:r>
              <w:t xml:space="preserve">заявителя (при подаче заявления в службу «одного окна»: предъявление оригинала документа; посредством Единого портала: скан-копия бумажного документа);</w:t>
            </w:r>
            <w:r>
              <w:br/>
              <w:t xml:space="preserve">-  документы, подтверждающие участие в специальной военной операции (при подаче заявления в службу «одного окна»: предъявление оригинала документа; посредством Единого портала: скан-копия бумажного документа) (один из документов по выбору заявителя):</w:t>
            </w:r>
            <w:r>
              <w:br/>
              <w:t xml:space="preserve">- 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w:t>
            </w:r>
            <w:r>
              <w:t xml:space="preserve">частичной мобилизации в Российской Федерации» на территории указанного субъекта Российской Федерации;</w:t>
            </w:r>
            <w:r>
              <w:br/>
              <w:t xml:space="preserve">- выписки из приказов воинских частей, содержащих сведения об участии в специальной военной операции;</w:t>
            </w:r>
            <w:r>
              <w:br/>
              <w:t xml:space="preserve">справка, подтверждающая прохождение военной службы по контракту и участие в специальной военной операции;</w:t>
            </w:r>
            <w:r>
              <w:br/>
              <w:t xml:space="preserve">- справка, подтверждающая участие сотрудников (военнослужащих) войск национальной гвардии Российской Федерации в специальной военной операции;</w:t>
            </w:r>
            <w:r>
              <w:br/>
              <w:t xml:space="preserve">- документы, подтверждающие реквизиты банковского счета, открытого в кредитной организации (при подаче заявления в службу «одного окна»: предъявление оригинала </w:t>
            </w:r>
            <w:r>
              <w:t xml:space="preserve">документа; посредством Единого портала: скан-копия бумажного документа) (один из документов по выбору заявителя):</w:t>
            </w:r>
            <w:r>
              <w:br/>
              <w:t xml:space="preserve">- справка кредитной организации о реквизитах счета в кредитной организации;</w:t>
            </w:r>
            <w:r>
              <w:br/>
              <w:t xml:space="preserve">- выписка из лицевого счета, открытого в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100 000,00</w:t>
            </w:r>
            <w:r/>
          </w:p>
        </w:tc>
        <w:tc>
          <w:tcPr>
            <w:tcW w:w="1492" w:type="dxa"/>
            <w:textDirection w:val="lrTb"/>
            <w:noWrap w:val="false"/>
          </w:tcPr>
          <w:p>
            <w:pPr>
              <w:rPr>
                <w:rStyle w:val="828"/>
                <w:highlight w:val="yellow"/>
              </w:rPr>
            </w:pPr>
            <w:r>
              <w:t xml:space="preserve">Посредством </w:t>
            </w:r>
            <w:hyperlink r:id="rId68" w:tooltip="https://www.gosuslugi.ru/" w:history="1">
              <w:r>
                <w:rPr>
                  <w:rStyle w:val="828"/>
                </w:rPr>
                <w:t xml:space="preserve">Госуслуг</w:t>
              </w:r>
              <w:r>
                <w:rPr>
                  <w:rStyle w:val="828"/>
                  <w:highlight w:val="yellow"/>
                </w:rPr>
              </w:r>
              <w:r>
                <w:rPr>
                  <w:rStyle w:val="828"/>
                  <w:highlight w:val="yellow"/>
                </w:rPr>
              </w:r>
            </w:hyperlink>
            <w:r/>
            <w:r>
              <w:rPr>
                <w:highlight w:val="yellow"/>
              </w:rPr>
            </w:r>
          </w:p>
        </w:tc>
      </w:tr>
      <w:tr>
        <w:tblPrEx/>
        <w:trPr/>
        <w:tc>
          <w:tcPr>
            <w:tcW w:w="3402" w:type="dxa"/>
            <w:textDirection w:val="lrTb"/>
            <w:noWrap w:val="false"/>
          </w:tcPr>
          <w:p>
            <w:r>
              <w:t xml:space="preserve">Льгота по оплате за присмотр и уход для детей из семей участников специальной военной операции на территориях Украины, Донецкой Народной Республики,</w:t>
            </w:r>
            <w:r>
              <w:br/>
              <w:t xml:space="preserve"> Луганской Народной Республики, Запорожской области, Херсонской области</w:t>
            </w:r>
            <w:r/>
          </w:p>
        </w:tc>
        <w:tc>
          <w:tcPr>
            <w:tcW w:w="2126" w:type="dxa"/>
            <w:textDirection w:val="lrTb"/>
            <w:noWrap w:val="false"/>
          </w:tcPr>
          <w:p>
            <w:r>
              <w:t xml:space="preserve">- копии документа, удостоверяющего личность родителя (родителей, опекунов, попечителей, приемных родителей) (паспорт гражданина Российской Федерации либо вид на жительство для иностранных граждан и лиц без гражданства);</w:t>
            </w:r>
            <w:r>
              <w:br/>
              <w:t xml:space="preserve">-  копии свидетельства об установлении отцовства (при наличии);</w:t>
            </w:r>
            <w:r>
              <w:br/>
              <w:t xml:space="preserve">-  копии документа, удостоверяющего полномочия опекунов (попечителей, приемных родителей) (для </w:t>
            </w:r>
            <w:r>
              <w:t xml:space="preserve">опекунов, попечителей, приемных родителей);</w:t>
            </w:r>
            <w:r>
              <w:br/>
              <w:t xml:space="preserve">- копии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r/>
          </w:p>
        </w:tc>
        <w:tc>
          <w:tcPr>
            <w:tcW w:w="1559" w:type="dxa"/>
            <w:textDirection w:val="lrTb"/>
            <w:noWrap w:val="false"/>
          </w:tcPr>
          <w:p>
            <w:r>
              <w:t xml:space="preserve">регулярная</w:t>
            </w:r>
            <w:r/>
          </w:p>
        </w:tc>
        <w:tc>
          <w:tcPr>
            <w:tcW w:w="1485" w:type="dxa"/>
            <w:textDirection w:val="lrTb"/>
            <w:noWrap w:val="false"/>
          </w:tcPr>
          <w:p>
            <w:r>
              <w:t xml:space="preserve">нет</w:t>
            </w:r>
            <w:r/>
          </w:p>
        </w:tc>
        <w:tc>
          <w:tcPr>
            <w:tcW w:w="1492" w:type="dxa"/>
            <w:textDirection w:val="lrTb"/>
            <w:noWrap w:val="false"/>
          </w:tcPr>
          <w:p>
            <w:pPr>
              <w:ind w:left="-32"/>
            </w:pPr>
            <w:r>
              <w:t xml:space="preserve">в дошкольную образовательную организацию</w:t>
            </w:r>
            <w:r/>
          </w:p>
        </w:tc>
      </w:tr>
      <w:tr>
        <w:tblPrEx/>
        <w:trPr/>
        <w:tc>
          <w:tcPr>
            <w:tcW w:w="3402" w:type="dxa"/>
            <w:textDirection w:val="lrTb"/>
            <w:noWrap w:val="false"/>
          </w:tcPr>
          <w:p>
            <w:r>
              <w:t xml:space="preserve">Освобождение от оплаты за пребывание в муниципальном дошкольном образовательным учреждении</w:t>
            </w:r>
            <w:r/>
          </w:p>
        </w:tc>
        <w:tc>
          <w:tcPr>
            <w:tcW w:w="2126" w:type="dxa"/>
            <w:textDirection w:val="lrTb"/>
            <w:noWrap w:val="false"/>
          </w:tcPr>
          <w:p>
            <w:r>
              <w:t xml:space="preserve">справка федерального органа исполнительной власти об участии в СВО или о статусе участника СВО</w:t>
            </w:r>
            <w:r/>
          </w:p>
        </w:tc>
        <w:tc>
          <w:tcPr>
            <w:tcW w:w="1559" w:type="dxa"/>
            <w:textDirection w:val="lrTb"/>
            <w:noWrap w:val="false"/>
          </w:tcPr>
          <w:p>
            <w:r>
              <w:t xml:space="preserve">регулярная</w:t>
            </w:r>
            <w:r/>
          </w:p>
        </w:tc>
        <w:tc>
          <w:tcPr>
            <w:tcW w:w="1485" w:type="dxa"/>
            <w:textDirection w:val="lrTb"/>
            <w:noWrap w:val="false"/>
          </w:tcPr>
          <w:p>
            <w:r>
              <w:t xml:space="preserve">нет</w:t>
            </w:r>
            <w:r/>
          </w:p>
        </w:tc>
        <w:tc>
          <w:tcPr>
            <w:tcW w:w="1492" w:type="dxa"/>
            <w:textDirection w:val="lrTb"/>
            <w:noWrap w:val="false"/>
          </w:tcPr>
          <w:p>
            <w:r>
              <w:t xml:space="preserve">в дошкольную образовательную организацию</w:t>
            </w:r>
            <w:r/>
          </w:p>
        </w:tc>
      </w:tr>
      <w:tr>
        <w:tblPrEx/>
        <w:trPr/>
        <w:tc>
          <w:tcPr>
            <w:tcW w:w="3402" w:type="dxa"/>
            <w:textDirection w:val="lrTb"/>
            <w:noWrap w:val="false"/>
          </w:tcPr>
          <w:p>
            <w:r>
              <w:t xml:space="preserve">Освобождение от родительской платы за присмотр и уход за детьми в детском саду</w:t>
            </w:r>
            <w:r/>
          </w:p>
        </w:tc>
        <w:tc>
          <w:tcPr>
            <w:tcW w:w="2126" w:type="dxa"/>
            <w:textDirection w:val="lrTb"/>
            <w:noWrap w:val="false"/>
          </w:tcPr>
          <w:p>
            <w:r>
              <w:t xml:space="preserve">паспорт, свидетельство о рождении ребенка, справка об участии в СВО</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лично</w:t>
            </w:r>
            <w:r/>
          </w:p>
        </w:tc>
      </w:tr>
      <w:tr>
        <w:tblPrEx/>
        <w:trPr/>
        <w:tc>
          <w:tcPr>
            <w:gridSpan w:val="5"/>
            <w:tcW w:w="10064" w:type="dxa"/>
            <w:textDirection w:val="lrTb"/>
            <w:noWrap w:val="false"/>
          </w:tcPr>
          <w:p>
            <w:pPr>
              <w:ind w:left="851"/>
              <w:jc w:val="center"/>
            </w:pPr>
            <w:r>
              <w:rPr>
                <w:b/>
              </w:rPr>
              <w:t xml:space="preserve">Елизовский муниципальный район</w:t>
            </w:r>
            <w:r/>
          </w:p>
        </w:tc>
      </w:tr>
      <w:tr>
        <w:tblPrEx/>
        <w:trPr/>
        <w:tc>
          <w:tcPr>
            <w:tcW w:w="3402" w:type="dxa"/>
            <w:textDirection w:val="lrTb"/>
            <w:noWrap w:val="false"/>
          </w:tcPr>
          <w:p>
            <w:pPr>
              <w:ind w:left="27"/>
            </w:pPr>
            <w:r>
              <w:t xml:space="preserve">Освобождение от родительской платы за присмотр и уход за детьми в муниципальных образовательных учреждениях Елизовского муниципального района.</w:t>
            </w:r>
            <w:r>
              <w:br/>
              <w:t xml:space="preserve">Дети из семей, где один из родителей (законный представитель) принимает (принимал) участие в специальной военной операции на территориях Украины, Донецкой Народной Республики, Луганской Народной Республики, </w:t>
            </w:r>
            <w:r>
              <w:t xml:space="preserve">Запорожской и Херсонской областей</w:t>
            </w:r>
            <w:r/>
          </w:p>
        </w:tc>
        <w:tc>
          <w:tcPr>
            <w:tcW w:w="2126" w:type="dxa"/>
            <w:textDirection w:val="lrTb"/>
            <w:noWrap w:val="false"/>
          </w:tcPr>
          <w:p>
            <w:pPr>
              <w:ind w:left="27"/>
            </w:pPr>
            <w:r>
              <w:t xml:space="preserve">- копия документа, удостоверяющего личность (копия паспорта гражданина Российской Федерации либо вид на жительство для иностранных граждан и лиц без гражданства) родителя (законного представителя);</w:t>
            </w:r>
            <w:r>
              <w:br/>
            </w:r>
            <w:r>
              <w:t xml:space="preserve">- копия свидетельства о рождении ребенка;</w:t>
            </w:r>
            <w:r>
              <w:br/>
              <w:t xml:space="preserve">- копия до</w:t>
            </w:r>
            <w:r>
              <w:t xml:space="preserve">кумента одного из родителей (законных представителей),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выданного воинской частью.</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 в дошкольную образовательную организацию</w:t>
            </w:r>
            <w:r/>
          </w:p>
        </w:tc>
      </w:tr>
      <w:tr>
        <w:tblPrEx/>
        <w:trPr/>
        <w:tc>
          <w:tcPr>
            <w:tcW w:w="3402" w:type="dxa"/>
            <w:textDirection w:val="lrTb"/>
            <w:noWrap w:val="false"/>
          </w:tcPr>
          <w:p>
            <w:r>
              <w:t xml:space="preserve">Новогодний сладкий подарок для ребенка (до совершеннолетия), родитель (иной законный представитель) которого является (являлся) Участником СВО</w:t>
            </w:r>
            <w:r/>
          </w:p>
        </w:tc>
        <w:tc>
          <w:tcPr>
            <w:tcW w:w="2126" w:type="dxa"/>
            <w:textDirection w:val="lrTb"/>
            <w:noWrap w:val="false"/>
          </w:tcPr>
          <w:p>
            <w:r>
              <w:t xml:space="preserve">- копия паспорта гражданина Российской Федерации родителя (иного законного представителя) (иной документ, удостоверяющий личность);</w:t>
            </w:r>
            <w:r>
              <w:br/>
              <w:t xml:space="preserve">- копия свидетельства о рождении Ребенка (копия паспорта Ребенка, достигшего возраста 14 лет);</w:t>
            </w:r>
            <w:r>
              <w:br/>
              <w:t xml:space="preserve">- копия документа, подтверждающего регистрацию Ребенка по месту жительства (пребывания) в Елизовском муниципальном </w:t>
            </w:r>
            <w:r>
              <w:t xml:space="preserve">районе;</w:t>
            </w:r>
            <w:r>
              <w:br/>
              <w:t xml:space="preserve">- копия документа подтверждающего, что один из родителей (иных законных представителей) является (являлся) Участником СВО.</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лично в МБУДО «Центр детского творчества» г. Елизово. ул. Ленина, д. 24</w:t>
            </w:r>
            <w:r/>
          </w:p>
        </w:tc>
      </w:tr>
      <w:tr>
        <w:tblPrEx/>
        <w:trPr/>
        <w:tc>
          <w:tcPr>
            <w:tcW w:w="3402" w:type="dxa"/>
            <w:textDirection w:val="lrTb"/>
            <w:noWrap w:val="false"/>
          </w:tcPr>
          <w:p>
            <w:r>
              <w:t xml:space="preserve">Предоставление земельных участков в собственность участников СВО, членам семей участников СВО</w:t>
            </w:r>
            <w:r/>
          </w:p>
        </w:tc>
        <w:tc>
          <w:tcPr>
            <w:tcW w:w="2126" w:type="dxa"/>
            <w:textDirection w:val="lrTb"/>
            <w:noWrap w:val="false"/>
          </w:tcPr>
          <w:p>
            <w:r>
              <w:t xml:space="preserve">копия документа, удостоверяющего личность</w:t>
            </w:r>
            <w:r/>
          </w:p>
        </w:tc>
        <w:tc>
          <w:tcPr>
            <w:tcW w:w="1559" w:type="dxa"/>
            <w:textDirection w:val="lrTb"/>
            <w:noWrap w:val="false"/>
          </w:tcPr>
          <w:p>
            <w:r>
              <w:t xml:space="preserve">единовременная</w:t>
            </w:r>
            <w:r/>
          </w:p>
        </w:tc>
        <w:tc>
          <w:tcPr>
            <w:tcW w:w="1485" w:type="dxa"/>
            <w:textDirection w:val="lrTb"/>
            <w:noWrap w:val="false"/>
          </w:tcPr>
          <w:p>
            <w:r>
              <w:t xml:space="preserve">-</w:t>
            </w:r>
            <w:r/>
          </w:p>
        </w:tc>
        <w:tc>
          <w:tcPr>
            <w:tcW w:w="1492" w:type="dxa"/>
            <w:textDirection w:val="lrTb"/>
            <w:noWrap w:val="false"/>
          </w:tcPr>
          <w:p>
            <w:r/>
            <w:hyperlink r:id="rId69" w:tooltip="https://www.gosuslugi.ru/" w:history="1">
              <w:r>
                <w:rPr>
                  <w:rStyle w:val="828"/>
                </w:rPr>
                <w:t xml:space="preserve">Госуслуги</w:t>
              </w:r>
            </w:hyperlink>
            <w:r>
              <w:t xml:space="preserve">; </w:t>
            </w:r>
            <w:hyperlink r:id="rId70" w:tooltip="https://portalmfc.kamgov.ru/" w:history="1">
              <w:r>
                <w:rPr>
                  <w:rStyle w:val="828"/>
                </w:rPr>
                <w:t xml:space="preserve">МФЦ</w:t>
              </w:r>
            </w:hyperlink>
            <w:r>
              <w:t xml:space="preserve">; лично в Управление архитектуры, градостроительства и земельных отношений Администрации Елизовского муниципального района, г. Елизово, ул. Беринга, 9, 4 этаж, каб. 17</w:t>
            </w:r>
            <w:r/>
          </w:p>
        </w:tc>
      </w:tr>
      <w:tr>
        <w:tblPrEx/>
        <w:trPr/>
        <w:tc>
          <w:tcPr>
            <w:tcW w:w="3402" w:type="dxa"/>
            <w:textDirection w:val="lrTb"/>
            <w:noWrap w:val="false"/>
          </w:tcPr>
          <w:p>
            <w:pPr>
              <w:ind w:left="27"/>
            </w:pPr>
            <w:r>
              <w:t xml:space="preserve"> Выплата на обустройство мест захоронения участников СВО</w:t>
            </w:r>
            <w:r/>
          </w:p>
        </w:tc>
        <w:tc>
          <w:tcPr>
            <w:tcW w:w="2126" w:type="dxa"/>
            <w:textDirection w:val="lrTb"/>
            <w:noWrap w:val="false"/>
          </w:tcPr>
          <w:p>
            <w:pPr>
              <w:ind w:left="27"/>
            </w:pPr>
            <w:r>
              <w:t xml:space="preserve">- паспорт гражданина Российской Федерации  или иной документ, удостоверяющий личность;</w:t>
            </w:r>
            <w:r>
              <w:br/>
              <w:t xml:space="preserve">- подтверждающих наличие у захоронного лица статуса участника СВО;</w:t>
            </w:r>
            <w:r>
              <w:br/>
              <w:t xml:space="preserve">- свидетельство о смерти участника СВО;</w:t>
            </w:r>
            <w:r>
              <w:br/>
              <w:t xml:space="preserve">- регистрационное удостоверение (реестр) о захоронении с указанием номера </w:t>
            </w:r>
            <w:r>
              <w:t xml:space="preserve">и даты захоронения;</w:t>
            </w:r>
            <w:r>
              <w:br/>
              <w:t xml:space="preserve">- договоры на поставку товаров, оказание услуг, выполнение работ,  заключенные Заявителем в целях обустройства места захоронения участника СВО;</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w:t>
            </w:r>
            <w:r>
              <w:br/>
              <w:t xml:space="preserve">- подтверждающие понесенные Заявителем расходы: чеки, расписки, банковские выписки о переводе средств поставщикам, исполнителям подрядчикам по договорам;</w:t>
            </w:r>
            <w:r>
              <w:br/>
              <w:t xml:space="preserve">- подтверждающих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w:t>
            </w:r>
            <w:r>
              <w:t xml:space="preserve">кредитной организации.</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до 250 000 руб.</w:t>
            </w:r>
            <w:r/>
          </w:p>
        </w:tc>
        <w:tc>
          <w:tcPr>
            <w:tcW w:w="1492" w:type="dxa"/>
            <w:textDirection w:val="lrTb"/>
            <w:noWrap w:val="false"/>
          </w:tcPr>
          <w:p>
            <w:pPr>
              <w:ind w:left="27"/>
            </w:pPr>
            <w:r>
              <w:t xml:space="preserve">лично в Управление делами Администрации Елизовского муниципального района, г. Елизово, ул. Ленина, д. 10 каб. 116</w:t>
            </w:r>
            <w:r/>
          </w:p>
        </w:tc>
      </w:tr>
      <w:tr>
        <w:tblPrEx/>
        <w:trPr/>
        <w:tc>
          <w:tcPr>
            <w:tcW w:w="3402" w:type="dxa"/>
            <w:textDirection w:val="lrTb"/>
            <w:noWrap w:val="false"/>
          </w:tcPr>
          <w:p>
            <w:r>
              <w:t xml:space="preserve">Выплата на погашение фактически сложившейся задолженности по оплате жилого помещения и коммунальных услуг</w:t>
            </w:r>
            <w:r/>
          </w:p>
        </w:tc>
        <w:tc>
          <w:tcPr>
            <w:tcW w:w="2126" w:type="dxa"/>
            <w:textDirection w:val="lrTb"/>
            <w:noWrap w:val="false"/>
          </w:tcPr>
          <w:p>
            <w:r>
              <w:t xml:space="preserve">- паспорт гражданина Российской Федерации;</w:t>
            </w:r>
            <w:r>
              <w:br/>
              <w:t xml:space="preserve">- контракт о прохождении военной службы, заключенный не ранее 12.10.2023;</w:t>
            </w:r>
            <w:r>
              <w:br/>
              <w:t xml:space="preserve">- выписка из приказа Статс-секретаря - заместителя министра обороны Российской Федерации (по личному составу) и выписку из приказа командира воинской части (по строевой части) или выписка из приказа Командующего Войсками Восточног</w:t>
            </w:r>
            <w:r>
              <w:t xml:space="preserve">о военного округа (по личному составу) и командира воинской части (по строевой части), содержащие сведения о заключении контракта на основании решения (протокола заседания) совместной аттестационной комиссии пункта отбора на военную службу по контракту (2 </w:t>
            </w:r>
            <w:r>
              <w:t xml:space="preserve">разряда) Восточного военного округа (г. Петропавловск-Камчатский) и военного комиссариата Камчатского края;</w:t>
            </w:r>
            <w:r>
              <w:br/>
              <w:t xml:space="preserve">- выписка из приказа (по личному составу) начальника пункта отбора на военную сл</w:t>
            </w:r>
            <w:r>
              <w:t xml:space="preserve">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копию приказа (по строевой части) командира войсковой части о зачислении в списки личного состава;</w:t>
            </w:r>
            <w:r>
              <w:br/>
              <w:t xml:space="preserve">- квитанции на оплату жилищно-коммунальных услуг;</w:t>
            </w:r>
            <w:r>
              <w:br/>
              <w:t xml:space="preserve">- справка о наличии задолженности за жилищно-коммунальные услуги;</w:t>
            </w:r>
            <w:r>
              <w:br/>
              <w:t xml:space="preserve">- согласие на обработку персональных данных.</w:t>
            </w:r>
            <w:r/>
          </w:p>
        </w:tc>
        <w:tc>
          <w:tcPr>
            <w:tcW w:w="1559" w:type="dxa"/>
            <w:textDirection w:val="lrTb"/>
            <w:noWrap w:val="false"/>
          </w:tcPr>
          <w:p>
            <w:r>
              <w:t xml:space="preserve">единовременная</w:t>
            </w:r>
            <w:r/>
          </w:p>
        </w:tc>
        <w:tc>
          <w:tcPr>
            <w:tcW w:w="1485" w:type="dxa"/>
            <w:textDirection w:val="lrTb"/>
            <w:noWrap w:val="false"/>
          </w:tcPr>
          <w:p>
            <w:r>
              <w:t xml:space="preserve">до 200 000 руб.</w:t>
            </w:r>
            <w:r/>
          </w:p>
        </w:tc>
        <w:tc>
          <w:tcPr>
            <w:tcW w:w="1492" w:type="dxa"/>
            <w:textDirection w:val="lrTb"/>
            <w:noWrap w:val="false"/>
          </w:tcPr>
          <w:p>
            <w:r>
              <w:t xml:space="preserve">лично в Управление делами Администрации Елизовского муниципального района, г. Елизово, ул. Ленина, д. 10 каб. 116</w:t>
            </w:r>
            <w:r/>
          </w:p>
        </w:tc>
      </w:tr>
      <w:tr>
        <w:tblPrEx/>
        <w:trPr/>
        <w:tc>
          <w:tcPr>
            <w:tcW w:w="3402" w:type="dxa"/>
            <w:textDirection w:val="lrTb"/>
            <w:noWrap w:val="false"/>
          </w:tcPr>
          <w:p>
            <w:r>
              <w:t xml:space="preserve">Выплата на обустройство мест захоронения участников СВО – Героев РФ </w:t>
            </w:r>
            <w:r/>
          </w:p>
        </w:tc>
        <w:tc>
          <w:tcPr>
            <w:tcW w:w="2126" w:type="dxa"/>
            <w:textDirection w:val="lrTb"/>
            <w:noWrap w:val="false"/>
          </w:tcPr>
          <w:p>
            <w:r>
              <w:t xml:space="preserve">- паспорта гражданина Российской Федерации или </w:t>
            </w:r>
            <w:r>
              <w:t xml:space="preserve">иной документ, удостоверяющий личность;</w:t>
            </w:r>
            <w:r>
              <w:br/>
              <w:t xml:space="preserve">- подтверждающих статус Героя;</w:t>
            </w:r>
            <w:r>
              <w:br/>
              <w:t xml:space="preserve">- подтверждающих родство с Героем (для родственников);</w:t>
            </w:r>
            <w:r>
              <w:br/>
              <w:t xml:space="preserve">- подтверждающих нахождение в браке с Героем (для супруги(а)</w:t>
            </w:r>
            <w:r>
              <w:br/>
              <w:t xml:space="preserve">- решения уполномоченного органа (лица) о присвоении звания Героя;</w:t>
            </w:r>
            <w:r>
              <w:br/>
              <w:t xml:space="preserve">- свидетельства о смерти Героя;</w:t>
            </w:r>
            <w:r>
              <w:br/>
              <w:t xml:space="preserve">- регистрационного удостоверения (реестра) о захоронении с указанием номера и даты захоронения;</w:t>
            </w:r>
            <w:r>
              <w:br/>
              <w:t xml:space="preserve">- договоров на поставку товаров, оказание услуг, выполнение работ, заключенные Заявителем в целях обустройства места захоронения Героя;</w:t>
            </w:r>
            <w:r>
              <w:br/>
              <w:t xml:space="preserve">- подтверждающие исполнение договорных обязательств: товарные накладные, акты оказанных услуг/выполненн</w:t>
            </w:r>
            <w:r>
              <w:t xml:space="preserve">ых работ, счета и/или счета-фактуры;</w:t>
            </w:r>
            <w:r>
              <w:br/>
              <w:t xml:space="preserve">- подтверждающие понесенные Заявителем расходы: чеки, расписки, банковские выписки о переводе средств поставщикам, исполнителям подрядчикам по договорам;</w:t>
            </w:r>
            <w:r>
              <w:br/>
              <w:t xml:space="preserve">- копия документа, подтверждающего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до 500 000 руб.</w:t>
            </w:r>
            <w:r/>
          </w:p>
        </w:tc>
        <w:tc>
          <w:tcPr>
            <w:tcW w:w="1492" w:type="dxa"/>
            <w:textDirection w:val="lrTb"/>
            <w:noWrap w:val="false"/>
          </w:tcPr>
          <w:p>
            <w:r>
              <w:t xml:space="preserve">лично в Управление делами Администра</w:t>
            </w:r>
            <w:r>
              <w:t xml:space="preserve">ции Елизовского муниципального района, г. Елизово, ул. Ленина, д. 10 каб. 116</w:t>
            </w:r>
            <w:r/>
          </w:p>
        </w:tc>
      </w:tr>
      <w:tr>
        <w:tblPrEx/>
        <w:trPr/>
        <w:tc>
          <w:tcPr>
            <w:tcW w:w="3402" w:type="dxa"/>
            <w:textDirection w:val="lrTb"/>
            <w:noWrap w:val="false"/>
          </w:tcPr>
          <w:p>
            <w:r>
              <w:t xml:space="preserve">Предоставление единовременной выплаты отдельным категориям граждан, принимающим (принимавшим) участие в специальной военной операции, и членам их семей, проживающим в Елизовском муниципальном районе</w:t>
            </w:r>
            <w:r/>
          </w:p>
        </w:tc>
        <w:tc>
          <w:tcPr>
            <w:tcW w:w="2126" w:type="dxa"/>
            <w:textDirection w:val="lrTb"/>
            <w:noWrap w:val="false"/>
          </w:tcPr>
          <w:p>
            <w:r>
              <w:t xml:space="preserve">- копия паспорта гражданина Российской Федерации;</w:t>
            </w:r>
            <w:r>
              <w:br/>
              <w:t xml:space="preserve">- документ, подтверждающий регистрацию по месту жительства или месту пребывания в Елизовском муниципальном районе;</w:t>
            </w:r>
            <w:r>
              <w:br/>
              <w:t xml:space="preserve">- документ, подтверждающий, что жилое помещение, в котором Заявитель зарегистрирован </w:t>
            </w:r>
            <w:r>
              <w:t xml:space="preserve">по месту жительства или месту пребывания, имеет индивидуальную (автономную) систему теплоснабжения, не подсоединенную к системе централизованного теплоснабжения;</w:t>
            </w:r>
            <w:r>
              <w:br/>
              <w:t xml:space="preserve">- копия документа, подтверждающего наличие у Заявителя статуса, призванного на военную службу по мобилизации в Вооруженные Силы Российской Федерации;</w:t>
            </w:r>
            <w:r>
              <w:br/>
              <w:t xml:space="preserve">- копия документа, подтверждающего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регулярная</w:t>
            </w:r>
            <w:r/>
          </w:p>
        </w:tc>
        <w:tc>
          <w:tcPr>
            <w:tcW w:w="1485" w:type="dxa"/>
            <w:textDirection w:val="lrTb"/>
            <w:noWrap w:val="false"/>
          </w:tcPr>
          <w:p>
            <w:r>
              <w:t xml:space="preserve">50 000 руб.</w:t>
            </w:r>
            <w:r/>
          </w:p>
        </w:tc>
        <w:tc>
          <w:tcPr>
            <w:tcW w:w="1492" w:type="dxa"/>
            <w:textDirection w:val="lrTb"/>
            <w:noWrap w:val="false"/>
          </w:tcPr>
          <w:p>
            <w:r>
              <w:t xml:space="preserve">лично в Управление делами Администрации Елизовского муниципального района, г. Елизово, ул. Ленина, д. 10 каб. 116</w:t>
            </w:r>
            <w:r/>
          </w:p>
        </w:tc>
      </w:tr>
      <w:tr>
        <w:tblPrEx/>
        <w:trPr/>
        <w:tc>
          <w:tcPr>
            <w:gridSpan w:val="5"/>
            <w:tcW w:w="10064" w:type="dxa"/>
            <w:textDirection w:val="lrTb"/>
            <w:noWrap w:val="false"/>
          </w:tcPr>
          <w:p>
            <w:pPr>
              <w:ind w:left="851"/>
              <w:jc w:val="center"/>
            </w:pPr>
            <w:r>
              <w:rPr>
                <w:b/>
              </w:rPr>
              <w:t xml:space="preserve">Мильковский муниципальный округ</w:t>
            </w:r>
            <w:r/>
          </w:p>
        </w:tc>
      </w:tr>
      <w:tr>
        <w:tblPrEx/>
        <w:trPr/>
        <w:tc>
          <w:tcPr>
            <w:tcW w:w="3402" w:type="dxa"/>
            <w:textDirection w:val="lrTb"/>
            <w:noWrap w:val="false"/>
          </w:tcPr>
          <w:p>
            <w:r>
              <w:t xml:space="preserve">Оказание материальной помощи членам семей военнослужащих, принимающих участие в специальной военной операции</w:t>
            </w:r>
            <w:r/>
          </w:p>
        </w:tc>
        <w:tc>
          <w:tcPr>
            <w:tcW w:w="2126" w:type="dxa"/>
            <w:textDirection w:val="lrTb"/>
            <w:noWrap w:val="false"/>
          </w:tcPr>
          <w:p>
            <w:r>
              <w:t xml:space="preserve">- документ, удостоверяющий личность заявителя (представителя заявителя);</w:t>
            </w:r>
            <w:r>
              <w:br/>
              <w:t xml:space="preserve">-  документ, подтверждающий полномочия </w:t>
            </w:r>
            <w:r>
              <w:t xml:space="preserve">представителя заявителя в соответствии с законодательством Российской Федерации, в случае если с заявлением обращается представитель заявителя;</w:t>
            </w:r>
            <w:r>
              <w:br/>
              <w:t xml:space="preserve">-  документы, подтверждающие родство или свойство с участником специальной военной операции (свидетельство о рождении, свидетельство о заключении брака;</w:t>
            </w:r>
            <w:r>
              <w:br/>
              <w:t xml:space="preserve">- документы, подтверждающие изменение фамилии (имени, отчества) заявителя (при изменении фамилии (имени, отчества);</w:t>
            </w:r>
            <w:r>
              <w:br/>
              <w:t xml:space="preserve">-  документ, подтверждающий участие в специальной военной операции; -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r>
              <w:t xml:space="preserve">единовременно</w:t>
            </w:r>
            <w:r/>
          </w:p>
        </w:tc>
        <w:tc>
          <w:tcPr>
            <w:tcW w:w="1485" w:type="dxa"/>
            <w:textDirection w:val="lrTb"/>
            <w:noWrap w:val="false"/>
          </w:tcPr>
          <w:p>
            <w:r>
              <w:t xml:space="preserve">5 000 руб.</w:t>
            </w:r>
            <w:r/>
          </w:p>
        </w:tc>
        <w:tc>
          <w:tcPr>
            <w:tcW w:w="1492" w:type="dxa"/>
            <w:textDirection w:val="lrTb"/>
            <w:noWrap w:val="false"/>
          </w:tcPr>
          <w:p>
            <w:r>
              <w:t xml:space="preserve">Лично в Отдел социальной поддержки населения АММО по адресу: с. Мильково </w:t>
            </w:r>
            <w:r>
              <w:t xml:space="preserve">ул. Победы, д. 13</w:t>
            </w:r>
            <w:r/>
          </w:p>
        </w:tc>
      </w:tr>
      <w:tr>
        <w:tblPrEx/>
        <w:trPr/>
        <w:tc>
          <w:tcPr>
            <w:tcW w:w="3402" w:type="dxa"/>
            <w:textDirection w:val="lrTb"/>
            <w:noWrap w:val="false"/>
          </w:tcPr>
          <w:p>
            <w:r>
              <w:t xml:space="preserve">Оказание материальной помощи членам семей военнослужащих, погибших в результате участия в </w:t>
            </w:r>
            <w:r>
              <w:t xml:space="preserve">специальной военной операции</w:t>
            </w:r>
            <w:r/>
          </w:p>
        </w:tc>
        <w:tc>
          <w:tcPr>
            <w:tcW w:w="2126" w:type="dxa"/>
            <w:textDirection w:val="lrTb"/>
            <w:noWrap w:val="false"/>
          </w:tcPr>
          <w:p>
            <w:r>
              <w:t xml:space="preserve">- документ, удостоверяющий личность заявителя (представителя </w:t>
            </w:r>
            <w:r>
              <w:t xml:space="preserve">заявителя);</w:t>
            </w:r>
            <w:r>
              <w:br/>
              <w:t xml:space="preserve">-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r>
              <w:br/>
              <w:t xml:space="preserve">- документы, подтверждающие родство или свойство с участником специальной военной операции (свидетельство о рождении, свидетельство о заключении брака;- свидетельство о смерти (в случае гибели участника специальной военной операции);</w:t>
            </w:r>
            <w:r>
              <w:br/>
              <w:t xml:space="preserve">- документы, подтверждающие изменение фамилии (имени, отчества) заявителя (при изменении фамилии (имени, отчества);</w:t>
            </w:r>
            <w:r>
              <w:br/>
              <w:t xml:space="preserve">- документ, подтверждающий участие в специальной военной операции;</w:t>
            </w:r>
            <w:r>
              <w:br/>
              <w:t xml:space="preserve">- документ из кредитной организации, содержащий </w:t>
            </w:r>
            <w:r>
              <w:t xml:space="preserve">сведе</w:t>
            </w:r>
            <w:r>
              <w:t xml:space="preserve">ния о номере счета и реквизитах кредитной организации; - Справка выданная образовательной организацией, подтверждающая обучение по очной форме обучения (для детей погибшего старше 18 лет, обучающихся в образовательных организациях по очной форме обучения).</w:t>
            </w:r>
            <w:r/>
          </w:p>
        </w:tc>
        <w:tc>
          <w:tcPr>
            <w:tcW w:w="1559" w:type="dxa"/>
            <w:textDirection w:val="lrTb"/>
            <w:noWrap w:val="false"/>
          </w:tcPr>
          <w:p>
            <w:r>
              <w:t xml:space="preserve">единовременно</w:t>
            </w:r>
            <w:r/>
          </w:p>
        </w:tc>
        <w:tc>
          <w:tcPr>
            <w:tcW w:w="1485" w:type="dxa"/>
            <w:textDirection w:val="lrTb"/>
            <w:noWrap w:val="false"/>
          </w:tcPr>
          <w:p>
            <w:r>
              <w:t xml:space="preserve">50 000 руб.</w:t>
            </w:r>
            <w:r/>
          </w:p>
        </w:tc>
        <w:tc>
          <w:tcPr>
            <w:tcW w:w="1492" w:type="dxa"/>
            <w:textDirection w:val="lrTb"/>
            <w:noWrap w:val="false"/>
          </w:tcPr>
          <w:p>
            <w:r>
              <w:t xml:space="preserve">Лично в Отдел социальной поддержки населения </w:t>
            </w:r>
            <w:r>
              <w:t xml:space="preserve">АММО по адресу: с. Мильково ул. Победы, д. 13</w:t>
            </w:r>
            <w:r/>
          </w:p>
        </w:tc>
      </w:tr>
      <w:tr>
        <w:tblPrEx/>
        <w:trPr/>
        <w:tc>
          <w:tcPr>
            <w:tcW w:w="3402" w:type="dxa"/>
            <w:textDirection w:val="lrTb"/>
            <w:noWrap w:val="false"/>
          </w:tcPr>
          <w:p>
            <w:r>
              <w:t xml:space="preserve">Оказание материальной помощи участникам специальной военной операции, уволенным с военной службы</w:t>
            </w:r>
            <w:r/>
          </w:p>
        </w:tc>
        <w:tc>
          <w:tcPr>
            <w:tcW w:w="2126" w:type="dxa"/>
            <w:textDirection w:val="lrTb"/>
            <w:noWrap w:val="false"/>
          </w:tcPr>
          <w:p>
            <w:r>
              <w:t xml:space="preserve">- документ, удостоверяющий личность заявителя (представителя заявителя);</w:t>
            </w:r>
            <w:r>
              <w:br/>
              <w:t xml:space="preserve">-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r>
              <w:br/>
              <w:t xml:space="preserve">-  документы, подтверждающие родство или свойство с участником специальной военной операции (свидетельство о рождении, свидетельство о заключении брака;</w:t>
            </w:r>
            <w:r>
              <w:br/>
              <w:t xml:space="preserve">- документы, </w:t>
            </w:r>
            <w:r>
              <w:t xml:space="preserve">подтверждающие изменение фамилии (имени, отчества) заявителя (при изменении фамилии (имени, отчества);</w:t>
            </w:r>
            <w:r>
              <w:br/>
              <w:t xml:space="preserve">-  документ, подтверждающий участие в специальной военной операции; -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5 000 руб.</w:t>
            </w:r>
            <w:r/>
          </w:p>
        </w:tc>
        <w:tc>
          <w:tcPr>
            <w:tcW w:w="1492" w:type="dxa"/>
            <w:textDirection w:val="lrTb"/>
            <w:noWrap w:val="false"/>
          </w:tcPr>
          <w:p>
            <w:r>
              <w:t xml:space="preserve">Лично в Отдел социальной поддержки населения АММО по адресу: с. Мильково ул. Победы, д. 13</w:t>
            </w:r>
            <w:r/>
          </w:p>
        </w:tc>
      </w:tr>
      <w:tr>
        <w:tblPrEx/>
        <w:trPr/>
        <w:tc>
          <w:tcPr>
            <w:tcW w:w="3402" w:type="dxa"/>
            <w:textDirection w:val="lrTb"/>
            <w:noWrap w:val="false"/>
          </w:tcPr>
          <w:p>
            <w:r>
              <w:t xml:space="preserve">Дополнительная мера социальной поддержки граждан на обустройство мест захоронения лиц,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p>
        </w:tc>
        <w:tc>
          <w:tcPr>
            <w:tcW w:w="2126" w:type="dxa"/>
            <w:textDirection w:val="lrTb"/>
            <w:noWrap w:val="false"/>
          </w:tcPr>
          <w:p>
            <w:r>
              <w:t xml:space="preserve">паспорт гражданина Российской Федерации (вторая и третья страницы) или иной документ, удостоверяющий личность; - документ, подтверждающий наличие у захороненного лица статуса участника СВО;</w:t>
            </w:r>
            <w:r>
              <w:br/>
              <w:t xml:space="preserve">-  документы, удостоверяющие личность представителя заявителя (оригинал или нотариально заверенная копия) и подтверждающие полномочия лица, обратившегося с заявлением от имени заявителя </w:t>
            </w:r>
            <w:r>
              <w:t xml:space="preserve">(оригинал, нотариально заверенная копия или копия доверенности, заверенная в соответствии с частью 3 статьи 185 Гражданского кодекса Российской Федерации) (в случае подачи заявления представителем);</w:t>
            </w:r>
            <w:r>
              <w:br/>
              <w:t xml:space="preserve">- свидетельство о смерти участника СВО;</w:t>
            </w:r>
            <w:r>
              <w:br/>
              <w:t xml:space="preserve">-  регистрационное удостоверение (реестр) о захоронении с указанием номера и даты захоронения;</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 заказ-наряд;</w:t>
            </w:r>
            <w:r>
              <w:br/>
              <w:t xml:space="preserve">-  подтверждающие понесенные Заявителем расходы: товарные и кассовые чеки, расписки, банковские выписки о переводе средств поставщикам, исполнителям </w:t>
            </w:r>
            <w:r>
              <w:t xml:space="preserve">подрядчикам по договорам, платежные поручения, выписки со счетов об оплате;</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250 000 руб.</w:t>
            </w:r>
            <w:r/>
          </w:p>
        </w:tc>
        <w:tc>
          <w:tcPr>
            <w:tcW w:w="1492" w:type="dxa"/>
            <w:textDirection w:val="lrTb"/>
            <w:noWrap w:val="false"/>
          </w:tcPr>
          <w:p>
            <w:r>
              <w:t xml:space="preserve">Лично в Отдел социальной поддержки населения АММО по адресу: с. Мильково ул. Победы, д. 13</w:t>
            </w:r>
            <w:r/>
          </w:p>
        </w:tc>
      </w:tr>
      <w:tr>
        <w:tblPrEx/>
        <w:trPr/>
        <w:tc>
          <w:tcPr>
            <w:tcW w:w="3402" w:type="dxa"/>
            <w:textDirection w:val="lrTb"/>
            <w:noWrap w:val="false"/>
          </w:tcPr>
          <w:p>
            <w:pPr>
              <w:ind w:left="27"/>
            </w:pPr>
            <w:r>
              <w:t xml:space="preserve">Предоставление новогодних подарков детям в возрасте до 18 лет граждан, принимающих (принимавшим) участие в специальной военной операции</w:t>
            </w:r>
            <w:r/>
          </w:p>
        </w:tc>
        <w:tc>
          <w:tcPr>
            <w:tcW w:w="2126" w:type="dxa"/>
            <w:textDirection w:val="lrTb"/>
            <w:noWrap w:val="false"/>
          </w:tcPr>
          <w:p>
            <w:pPr>
              <w:ind w:left="27"/>
            </w:pPr>
            <w:r>
              <w:t xml:space="preserve">- копия паспорта гражданина Российской Федерации родителя (иного законного представителя) (иной документ, удостоверяющий личность);</w:t>
            </w:r>
            <w:r>
              <w:br/>
              <w:t xml:space="preserve">- копия свидетельства о рождении ребенка (копия паспорта ребенка, достигшего возраста 14 лет);</w:t>
            </w:r>
            <w:r>
              <w:br/>
              <w:t xml:space="preserve">- копия документа, подтверждающего регистрацию ребенка по месту жительства (пребывания) в Мильковском округа;</w:t>
            </w:r>
            <w:r>
              <w:br/>
              <w:t xml:space="preserve">- копия документа подтверждающего, что один из родителей (иных законных представителей) является (являлся) Участником СВО.</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 в Отдел социальной поддержки населения АММО по адресу: с. Мильково ул. Победы, д. 13</w:t>
            </w:r>
            <w:r/>
          </w:p>
        </w:tc>
      </w:tr>
      <w:tr>
        <w:tblPrEx/>
        <w:trPr/>
        <w:tc>
          <w:tcPr>
            <w:tcW w:w="3402" w:type="dxa"/>
            <w:textDirection w:val="lrTb"/>
            <w:noWrap w:val="false"/>
          </w:tcPr>
          <w:p>
            <w:pPr>
              <w:ind w:left="27"/>
            </w:pPr>
            <w:r>
              <w:t xml:space="preserve">Присмотр и уход за детьми в муниципальных</w:t>
            </w:r>
            <w:r>
              <w:br/>
              <w:t xml:space="preserve">образовательных организациях, реализующих программу дошкольного</w:t>
            </w:r>
            <w:r>
              <w:br/>
            </w:r>
            <w:r>
              <w:t xml:space="preserve">образования в Мильковском муниципальном округе</w:t>
            </w:r>
            <w:r/>
          </w:p>
        </w:tc>
        <w:tc>
          <w:tcPr>
            <w:tcW w:w="2126" w:type="dxa"/>
            <w:textDirection w:val="lrTb"/>
            <w:noWrap w:val="false"/>
          </w:tcPr>
          <w:p>
            <w:pPr>
              <w:ind w:left="27"/>
            </w:pPr>
            <w:r>
              <w:t xml:space="preserve">- документ, удостоверяющий личность одного из родителей (законного </w:t>
            </w:r>
            <w:r>
              <w:t xml:space="preserve">представителя);</w:t>
            </w:r>
            <w:r>
              <w:br/>
              <w:t xml:space="preserve">- свидетельство о рождении ребёнка;</w:t>
            </w:r>
            <w:r>
              <w:br/>
              <w:t xml:space="preserve">- справка об участии в специальной военной операции на территориях ДНР, ЛНР и Украины, выданная воинской частью (военным комиссариатом).</w:t>
            </w:r>
            <w:r/>
          </w:p>
        </w:tc>
        <w:tc>
          <w:tcPr>
            <w:tcW w:w="1559" w:type="dxa"/>
            <w:textDirection w:val="lrTb"/>
            <w:noWrap w:val="false"/>
          </w:tcPr>
          <w:p>
            <w:pPr>
              <w:ind w:left="27"/>
            </w:pPr>
            <w:r>
              <w:t xml:space="preserve">регулярно</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Дошкольные образовательные организаци</w:t>
            </w:r>
            <w:r>
              <w:t xml:space="preserve">и; общеобразовательные организации Мильковского муниципального округа (личное посещение)</w:t>
            </w:r>
            <w:r/>
          </w:p>
        </w:tc>
      </w:tr>
      <w:tr>
        <w:tblPrEx/>
        <w:trPr/>
        <w:tc>
          <w:tcPr>
            <w:tcW w:w="3402" w:type="dxa"/>
            <w:textDirection w:val="lrTb"/>
            <w:noWrap w:val="false"/>
          </w:tcPr>
          <w:p>
            <w:r>
              <w:t xml:space="preserve">Организация отдыха и оздоровления детей и подростков в</w:t>
            </w:r>
            <w:r>
              <w:br/>
              <w:t xml:space="preserve">оздоровительных лагерях с дневным пребыванием детей</w:t>
            </w:r>
            <w:r/>
          </w:p>
        </w:tc>
        <w:tc>
          <w:tcPr>
            <w:tcW w:w="2126" w:type="dxa"/>
            <w:textDirection w:val="lrTb"/>
            <w:noWrap w:val="false"/>
          </w:tcPr>
          <w:p>
            <w:r>
              <w:t xml:space="preserve">- справка об участии в специальной военной операции на территориях ДНР, ЛНР и Украины, выданная воинской частью (военным комиссариатом)</w:t>
            </w:r>
            <w:r/>
          </w:p>
        </w:tc>
        <w:tc>
          <w:tcPr>
            <w:tcW w:w="1559" w:type="dxa"/>
            <w:textDirection w:val="lrTb"/>
            <w:noWrap w:val="false"/>
          </w:tcPr>
          <w:p>
            <w:r>
              <w:t xml:space="preserve">регулярная</w:t>
            </w:r>
            <w:r/>
          </w:p>
        </w:tc>
        <w:tc>
          <w:tcPr>
            <w:tcW w:w="1485" w:type="dxa"/>
            <w:textDirection w:val="lrTb"/>
            <w:noWrap w:val="false"/>
          </w:tcPr>
          <w:p>
            <w:pPr>
              <w:ind w:left="851"/>
            </w:pPr>
            <w:r>
              <w:t xml:space="preserve">-</w:t>
            </w:r>
            <w:r/>
          </w:p>
        </w:tc>
        <w:tc>
          <w:tcPr>
            <w:tcW w:w="1492" w:type="dxa"/>
            <w:textDirection w:val="lrTb"/>
            <w:noWrap w:val="false"/>
          </w:tcPr>
          <w:p>
            <w:pPr>
              <w:ind w:left="0"/>
              <w:jc w:val="left"/>
            </w:pPr>
            <w:r>
              <w:t xml:space="preserve">Общеобразовательные организации Мильковского муниципального округа (личное посещение)</w:t>
            </w:r>
            <w:r/>
          </w:p>
        </w:tc>
      </w:tr>
      <w:tr>
        <w:tblPrEx/>
        <w:trPr/>
        <w:tc>
          <w:tcPr>
            <w:gridSpan w:val="5"/>
            <w:tcW w:w="10064" w:type="dxa"/>
            <w:textDirection w:val="lrTb"/>
            <w:noWrap w:val="false"/>
          </w:tcPr>
          <w:p>
            <w:pPr>
              <w:ind w:left="851"/>
              <w:jc w:val="center"/>
              <w:rPr>
                <w:b/>
              </w:rPr>
            </w:pPr>
            <w:r>
              <w:rPr>
                <w:b/>
              </w:rPr>
              <w:t xml:space="preserve">Городской округ «поселок Палана»</w:t>
            </w:r>
            <w:r>
              <w:rPr>
                <w:b/>
              </w:rPr>
            </w:r>
            <w:r>
              <w:rPr>
                <w:b/>
              </w:rPr>
            </w:r>
          </w:p>
        </w:tc>
      </w:tr>
      <w:tr>
        <w:tblPrEx/>
        <w:trPr/>
        <w:tc>
          <w:tcPr>
            <w:tcW w:w="3402" w:type="dxa"/>
            <w:textDirection w:val="lrTb"/>
            <w:noWrap w:val="false"/>
          </w:tcPr>
          <w:p>
            <w:pPr>
              <w:ind w:left="27"/>
            </w:pPr>
            <w:r>
              <w:t xml:space="preserve">Обеспечение бесплатным питанием обучающихся в период получения ими общего образования в МКОУ СОШ №1 пгт. Палана</w:t>
            </w:r>
            <w:r/>
          </w:p>
        </w:tc>
        <w:tc>
          <w:tcPr>
            <w:tcW w:w="2126" w:type="dxa"/>
            <w:textDirection w:val="lrTb"/>
            <w:noWrap w:val="false"/>
          </w:tcPr>
          <w:p>
            <w:pPr>
              <w:ind w:left="27"/>
            </w:pPr>
            <w:r>
              <w:t xml:space="preserve">паспорт, свидетельство о рождении ребенка, справка об участии в СВО</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Списание пени за просрочку оплаты коммунальных платежей, начисленные лицам, принимающим участие в СВО</w:t>
            </w:r>
            <w:r/>
          </w:p>
        </w:tc>
        <w:tc>
          <w:tcPr>
            <w:tcW w:w="2126" w:type="dxa"/>
            <w:textDirection w:val="lrTb"/>
            <w:noWrap w:val="false"/>
          </w:tcPr>
          <w:p>
            <w:pPr>
              <w:ind w:left="27"/>
            </w:pPr>
            <w:r>
              <w:t xml:space="preserve">справка об участии в СВО</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Завоз земли, гравия на приусадебные участки участников СВО и членам их семей</w:t>
            </w:r>
            <w:r/>
          </w:p>
        </w:tc>
        <w:tc>
          <w:tcPr>
            <w:tcW w:w="2126" w:type="dxa"/>
            <w:textDirection w:val="lrTb"/>
            <w:noWrap w:val="false"/>
          </w:tcPr>
          <w:p>
            <w:pPr>
              <w:ind w:left="27"/>
            </w:pPr>
            <w:r>
              <w:t xml:space="preserve">заявление, паспорт, справка об участии в СВО</w:t>
            </w:r>
            <w:r/>
          </w:p>
        </w:tc>
        <w:tc>
          <w:tcPr>
            <w:tcW w:w="1559" w:type="dxa"/>
            <w:textDirection w:val="lrTb"/>
            <w:noWrap w:val="false"/>
          </w:tcPr>
          <w:p>
            <w:pPr>
              <w:ind w:left="27"/>
            </w:pPr>
            <w:r>
              <w:t xml:space="preserve">единовременно</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Обеспечение свежевыловленной рыбой</w:t>
            </w:r>
            <w:r/>
          </w:p>
        </w:tc>
        <w:tc>
          <w:tcPr>
            <w:tcW w:w="2126" w:type="dxa"/>
            <w:textDirection w:val="lrTb"/>
            <w:noWrap w:val="false"/>
          </w:tcPr>
          <w:p>
            <w:pPr>
              <w:ind w:left="27"/>
            </w:pPr>
            <w:r>
              <w:t xml:space="preserve">заявление</w:t>
            </w:r>
            <w:r/>
          </w:p>
        </w:tc>
        <w:tc>
          <w:tcPr>
            <w:tcW w:w="1559" w:type="dxa"/>
            <w:textDirection w:val="lrTb"/>
            <w:noWrap w:val="false"/>
          </w:tcPr>
          <w:p>
            <w:pPr>
              <w:ind w:left="27"/>
            </w:pPr>
            <w:r>
              <w:t xml:space="preserve">единовременно</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Обустройство мест захоронения лиц, принимавших участие в специальной военной операции, родственникам погибшего участника СВО, расположенного на территории городского округа «поселок Палана»</w:t>
            </w:r>
            <w:r/>
          </w:p>
        </w:tc>
        <w:tc>
          <w:tcPr>
            <w:tcW w:w="2126" w:type="dxa"/>
            <w:textDirection w:val="lrTb"/>
            <w:noWrap w:val="false"/>
          </w:tcPr>
          <w:p>
            <w:pPr>
              <w:ind w:left="27"/>
            </w:pPr>
            <w:r>
              <w:t xml:space="preserve">паспорт гражданина Российской Федерации (вторая и третья страницы) или иной документ, удостоверяющий личность</w:t>
            </w:r>
            <w:r/>
          </w:p>
        </w:tc>
        <w:tc>
          <w:tcPr>
            <w:tcW w:w="1559" w:type="dxa"/>
            <w:textDirection w:val="lrTb"/>
            <w:noWrap w:val="false"/>
          </w:tcPr>
          <w:p>
            <w:pPr>
              <w:ind w:left="27"/>
            </w:pPr>
            <w:r/>
            <w:r/>
          </w:p>
        </w:tc>
        <w:tc>
          <w:tcPr>
            <w:tcW w:w="1485" w:type="dxa"/>
            <w:textDirection w:val="lrTb"/>
            <w:noWrap w:val="false"/>
          </w:tcPr>
          <w:p>
            <w:pPr>
              <w:ind w:left="27"/>
            </w:pPr>
            <w:r/>
            <w:r/>
          </w:p>
        </w:tc>
        <w:tc>
          <w:tcPr>
            <w:tcW w:w="1492" w:type="dxa"/>
            <w:textDirection w:val="lrTb"/>
            <w:noWrap w:val="false"/>
          </w:tcPr>
          <w:p>
            <w:pPr>
              <w:ind w:left="27"/>
            </w:pPr>
            <w:r/>
            <w:r/>
          </w:p>
        </w:tc>
      </w:tr>
      <w:tr>
        <w:tblPrEx/>
        <w:trPr/>
        <w:tc>
          <w:tcPr>
            <w:tcW w:w="3402" w:type="dxa"/>
            <w:textDirection w:val="lrTb"/>
            <w:noWrap w:val="false"/>
          </w:tcPr>
          <w:p>
            <w:r>
              <w:t xml:space="preserve">Получение бесплатного земельного участка для ИЖС или садоводства на территории городского округа «поселок Палана»</w:t>
            </w:r>
            <w:r/>
          </w:p>
        </w:tc>
        <w:tc>
          <w:tcPr>
            <w:tcW w:w="2126" w:type="dxa"/>
            <w:textDirection w:val="lrTb"/>
            <w:noWrap w:val="false"/>
          </w:tcPr>
          <w:p>
            <w:r>
              <w:t xml:space="preserve">- паспорт гражданина Российской Федерации (вторая и третья страницы) или иной документ, удостоверяющий личность;</w:t>
            </w:r>
            <w:r>
              <w:br/>
              <w:t xml:space="preserve">- подтверждающих статус лица, из числа указанных в части 4 настоящего Порядка;</w:t>
            </w:r>
            <w:r>
              <w:br/>
              <w:t xml:space="preserve">- подтверждающих родство с участником СВО (для родственников);</w:t>
            </w:r>
            <w:r>
              <w:br/>
              <w:t xml:space="preserve">- подтверждающих нахождение в браке с участником СВО (для супруги(а);</w:t>
            </w:r>
            <w:r>
              <w:br/>
              <w:t xml:space="preserve">- подтверждающих наличие у захоронного лица </w:t>
            </w:r>
            <w:r>
              <w:t xml:space="preserve">статуса участника СВО;</w:t>
            </w:r>
            <w:r>
              <w:br/>
              <w:t xml:space="preserve">- свидетельство о смерти участника СВО;</w:t>
            </w:r>
            <w:r>
              <w:br/>
              <w:t xml:space="preserve">- регистрационное удостоверение (реестр) о захоронении с указанием номера и даты захоронения;</w:t>
            </w:r>
            <w:r>
              <w:br/>
              <w:t xml:space="preserve">- договоры на поставку товаров, оказание услуг, выполнение работ, указанные в части 6 настоящего Порядка, заключенные Заявителем в целях обустройства места захоронения участника СВО;</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w:t>
            </w:r>
            <w:r>
              <w:br/>
              <w:t xml:space="preserve">- подтверждающие понесенные Заявителем расходы: чеки, расписки, банковские выписки о переводе средств поставщикам, исполнителям подрядчикам по договорам;</w:t>
            </w:r>
            <w:r>
              <w:br/>
            </w:r>
            <w:r>
              <w:t xml:space="preserve">- подтверждающих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единовременно</w:t>
            </w:r>
            <w:r/>
          </w:p>
        </w:tc>
        <w:tc>
          <w:tcPr>
            <w:tcW w:w="1485" w:type="dxa"/>
            <w:textDirection w:val="lrTb"/>
            <w:noWrap w:val="false"/>
          </w:tcPr>
          <w:p>
            <w:r>
              <w:t xml:space="preserve">до 250 000 руб.</w:t>
            </w:r>
            <w:r/>
          </w:p>
        </w:tc>
        <w:tc>
          <w:tcPr>
            <w:tcW w:w="1492" w:type="dxa"/>
            <w:textDirection w:val="lrTb"/>
            <w:noWrap w:val="false"/>
          </w:tcPr>
          <w:p>
            <w:r>
              <w:t xml:space="preserve">лично</w:t>
            </w:r>
            <w:r/>
          </w:p>
        </w:tc>
      </w:tr>
      <w:tr>
        <w:tblPrEx/>
        <w:trPr/>
        <w:tc>
          <w:tcPr>
            <w:gridSpan w:val="5"/>
            <w:tcW w:w="10064" w:type="dxa"/>
            <w:textDirection w:val="lrTb"/>
            <w:noWrap w:val="false"/>
          </w:tcPr>
          <w:p>
            <w:pPr>
              <w:ind w:left="851"/>
              <w:jc w:val="center"/>
              <w:rPr>
                <w:b/>
              </w:rPr>
            </w:pPr>
            <w:r>
              <w:rPr>
                <w:b/>
              </w:rPr>
              <w:t xml:space="preserve">Карагинский муниципальный район</w:t>
            </w:r>
            <w:r>
              <w:rPr>
                <w:b/>
              </w:rPr>
            </w:r>
            <w:r>
              <w:rPr>
                <w:b/>
              </w:rPr>
            </w:r>
          </w:p>
        </w:tc>
      </w:tr>
      <w:tr>
        <w:tblPrEx/>
        <w:trPr/>
        <w:tc>
          <w:tcPr>
            <w:tcW w:w="3402" w:type="dxa"/>
            <w:textDirection w:val="lrTb"/>
            <w:noWrap w:val="false"/>
          </w:tcPr>
          <w:p>
            <w:r>
              <w:t xml:space="preserve">Получение бесплатного земельного участка для ИЖС или садоводства на территории Карагинского муниципального района</w:t>
            </w:r>
            <w:r/>
          </w:p>
        </w:tc>
        <w:tc>
          <w:tcPr>
            <w:tcW w:w="2126" w:type="dxa"/>
            <w:textDirection w:val="lrTb"/>
            <w:noWrap w:val="false"/>
          </w:tcPr>
          <w:p>
            <w:r>
              <w:t xml:space="preserve">- паспорт гражданина Российской Федерации (вторая и третья страницы) или иной документ, удостоверяющий личность;</w:t>
            </w:r>
            <w:r>
              <w:br/>
              <w:t xml:space="preserve">- документ подтверждающий статус участника СВО;</w:t>
            </w:r>
            <w:r>
              <w:br/>
              <w:t xml:space="preserve">- подтверждающих родство с участником СВО (для родственников);</w:t>
            </w:r>
            <w:r>
              <w:br/>
              <w:t xml:space="preserve">- подтверждающих нахождение в браке с участником СВО (для супруги(а);</w:t>
            </w:r>
            <w:r>
              <w:br/>
              <w:t xml:space="preserve">- подтверждающих наличие у захоронного лица статуса участника СВО;</w:t>
            </w:r>
            <w:r>
              <w:br/>
              <w:t xml:space="preserve">- свидетельство о смерти участника СВО;</w:t>
            </w:r>
            <w:r>
              <w:br/>
              <w:t xml:space="preserve">- подтверждающих </w:t>
            </w:r>
            <w:r>
              <w:t xml:space="preserve">полномочия и личность представителя Заявителя (в случае подачи заявления представителем)</w:t>
            </w:r>
            <w:r/>
          </w:p>
        </w:tc>
        <w:tc>
          <w:tcPr>
            <w:tcW w:w="1559" w:type="dxa"/>
            <w:textDirection w:val="lrTb"/>
            <w:noWrap w:val="false"/>
          </w:tcPr>
          <w:p>
            <w:r>
              <w:t xml:space="preserve">единовременная</w:t>
            </w:r>
            <w:r/>
          </w:p>
        </w:tc>
        <w:tc>
          <w:tcPr>
            <w:tcW w:w="1485" w:type="dxa"/>
            <w:textDirection w:val="lrTb"/>
            <w:noWrap w:val="false"/>
          </w:tcPr>
          <w:p>
            <w:r>
              <w:t xml:space="preserve">нет</w:t>
            </w:r>
            <w:r/>
          </w:p>
        </w:tc>
        <w:tc>
          <w:tcPr>
            <w:tcW w:w="1492" w:type="dxa"/>
            <w:textDirection w:val="lrTb"/>
            <w:noWrap w:val="false"/>
          </w:tcPr>
          <w:p>
            <w:r/>
            <w:hyperlink r:id="rId71" w:tooltip="https://www.gosuslugi.ru/" w:history="1">
              <w:r>
                <w:rPr>
                  <w:rStyle w:val="828"/>
                </w:rPr>
                <w:t xml:space="preserve">Госуслуги</w:t>
              </w:r>
            </w:hyperlink>
            <w:r>
              <w:t xml:space="preserve">, </w:t>
            </w:r>
            <w:hyperlink r:id="rId72" w:tooltip="https://portalmfc.kamgov.ru/" w:history="1">
              <w:r>
                <w:rPr>
                  <w:rStyle w:val="828"/>
                </w:rPr>
                <w:t xml:space="preserve">МФЦ</w:t>
              </w:r>
            </w:hyperlink>
            <w:r>
              <w:t xml:space="preserve">, непосредственно в Администрацию Карагинского муниципального района Камчатского края (Камчатский край, п. Оссора ул. Советская, 37)</w:t>
            </w:r>
            <w:r/>
          </w:p>
        </w:tc>
      </w:tr>
      <w:tr>
        <w:tblPrEx/>
        <w:trPr/>
        <w:tc>
          <w:tcPr>
            <w:tcW w:w="3402" w:type="dxa"/>
            <w:textDirection w:val="lrTb"/>
            <w:noWrap w:val="false"/>
          </w:tcPr>
          <w:p>
            <w:r>
              <w:t xml:space="preserve">Компенсация части родительской платы и (или) освобождение от платы за присмотр и уход за ребенком (детьми) участника специальной военной операции в образовательной организации, реализующие образовательную программу дошкольного образования</w:t>
            </w:r>
            <w:r/>
          </w:p>
        </w:tc>
        <w:tc>
          <w:tcPr>
            <w:tcW w:w="2126" w:type="dxa"/>
            <w:textDirection w:val="lrTb"/>
            <w:noWrap w:val="false"/>
          </w:tcPr>
          <w:p>
            <w:r>
              <w:t xml:space="preserve">- копия документа, удостоверяющего личность (копия паспорта гражданина Российской Федерации либо вид на жительство для иностранных граждан и лиц без гражданства) родителя (законного представителя);</w:t>
            </w:r>
            <w:r>
              <w:br/>
              <w:t xml:space="preserve">- копия свидетельства о рождении ребенка;</w:t>
            </w:r>
            <w:r>
              <w:br/>
              <w:t xml:space="preserve">копия д</w:t>
            </w:r>
            <w:r>
              <w:t xml:space="preserve">окумента одного из родителей (законных представителей),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выданного воинской частью</w:t>
            </w:r>
            <w:r/>
          </w:p>
        </w:tc>
        <w:tc>
          <w:tcPr>
            <w:tcW w:w="1559" w:type="dxa"/>
            <w:textDirection w:val="lrTb"/>
            <w:noWrap w:val="false"/>
          </w:tcPr>
          <w:p>
            <w:r>
              <w:t xml:space="preserve">регулярная</w:t>
            </w:r>
            <w:r/>
          </w:p>
        </w:tc>
        <w:tc>
          <w:tcPr>
            <w:tcW w:w="1485" w:type="dxa"/>
            <w:textDirection w:val="lrTb"/>
            <w:noWrap w:val="false"/>
          </w:tcPr>
          <w:p>
            <w:r>
              <w:t xml:space="preserve">нет</w:t>
            </w:r>
            <w:r/>
          </w:p>
        </w:tc>
        <w:tc>
          <w:tcPr>
            <w:tcW w:w="1492" w:type="dxa"/>
            <w:textDirection w:val="lrTb"/>
            <w:noWrap w:val="false"/>
          </w:tcPr>
          <w:p>
            <w:r>
              <w:t xml:space="preserve">в дошкольное образовательное учреждение</w:t>
            </w:r>
            <w:r/>
          </w:p>
        </w:tc>
      </w:tr>
      <w:tr>
        <w:tblPrEx/>
        <w:trPr/>
        <w:tc>
          <w:tcPr>
            <w:gridSpan w:val="5"/>
            <w:tcW w:w="10064" w:type="dxa"/>
            <w:textDirection w:val="lrTb"/>
            <w:noWrap w:val="false"/>
          </w:tcPr>
          <w:p>
            <w:pPr>
              <w:ind w:left="851"/>
              <w:jc w:val="center"/>
              <w:rPr>
                <w:b/>
              </w:rPr>
            </w:pPr>
            <w:r>
              <w:rPr>
                <w:b/>
              </w:rPr>
              <w:t xml:space="preserve">Олюторский муниципальный район</w:t>
            </w:r>
            <w:r>
              <w:rPr>
                <w:b/>
              </w:rPr>
            </w:r>
            <w:r>
              <w:rPr>
                <w:b/>
              </w:rPr>
            </w:r>
          </w:p>
        </w:tc>
      </w:tr>
      <w:tr>
        <w:tblPrEx/>
        <w:trPr/>
        <w:tc>
          <w:tcPr>
            <w:tcW w:w="3402" w:type="dxa"/>
            <w:textDirection w:val="lrTb"/>
            <w:noWrap w:val="false"/>
          </w:tcPr>
          <w:p>
            <w:r>
              <w:t xml:space="preserve">Обеспечение бесплатным питанием школьников, обучающихся в </w:t>
            </w:r>
            <w:r>
              <w:t xml:space="preserve">общеобразовательных школах, организующих получение общедоступного и бесплатного начального общего, основного общего, среднего (полного) общего образования в Олюторском муниципальном районе</w:t>
            </w:r>
            <w:r/>
          </w:p>
        </w:tc>
        <w:tc>
          <w:tcPr>
            <w:tcW w:w="2126" w:type="dxa"/>
            <w:textDirection w:val="lrTb"/>
            <w:noWrap w:val="false"/>
          </w:tcPr>
          <w:p>
            <w:r>
              <w:t xml:space="preserve">- копия документа, удостоверяющего </w:t>
            </w:r>
            <w:r>
              <w:t xml:space="preserve">личность (копия паспорта гражданина Российской Федерации либо вид на жительство для иностранных граждан и лиц без гражданства) родителя (законного представителя);</w:t>
            </w:r>
            <w:r>
              <w:br/>
              <w:t xml:space="preserve">- копия свидетельства о рождении ребенка;</w:t>
            </w:r>
            <w:r>
              <w:br/>
              <w:t xml:space="preserve">- копия до</w:t>
            </w:r>
            <w:r>
              <w:t xml:space="preserve">кумента одного из родителей (законных представителей),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выданного воинской частью.</w:t>
            </w:r>
            <w:r/>
          </w:p>
        </w:tc>
        <w:tc>
          <w:tcPr>
            <w:tcW w:w="1559" w:type="dxa"/>
            <w:textDirection w:val="lrTb"/>
            <w:noWrap w:val="false"/>
          </w:tcPr>
          <w:p>
            <w:r>
              <w:t xml:space="preserve">регулярная</w:t>
            </w:r>
            <w:r/>
          </w:p>
        </w:tc>
        <w:tc>
          <w:tcPr>
            <w:tcW w:w="1485" w:type="dxa"/>
            <w:textDirection w:val="lrTb"/>
            <w:noWrap w:val="false"/>
          </w:tcPr>
          <w:p>
            <w:r>
              <w:t xml:space="preserve">нет</w:t>
            </w:r>
            <w:r/>
          </w:p>
        </w:tc>
        <w:tc>
          <w:tcPr>
            <w:tcW w:w="1492" w:type="dxa"/>
            <w:textDirection w:val="lrTb"/>
            <w:noWrap w:val="false"/>
          </w:tcPr>
          <w:p>
            <w:r>
              <w:t xml:space="preserve">В общеобразо</w:t>
            </w:r>
            <w:r>
              <w:t xml:space="preserve">вательное учреждение</w:t>
            </w:r>
            <w:r/>
          </w:p>
        </w:tc>
      </w:tr>
      <w:tr>
        <w:tblPrEx/>
        <w:trPr/>
        <w:tc>
          <w:tcPr>
            <w:gridSpan w:val="5"/>
            <w:tcW w:w="10064" w:type="dxa"/>
            <w:textDirection w:val="lrTb"/>
            <w:noWrap w:val="false"/>
          </w:tcPr>
          <w:p>
            <w:pPr>
              <w:ind w:left="851"/>
              <w:jc w:val="center"/>
              <w:rPr>
                <w:b/>
              </w:rPr>
            </w:pPr>
            <w:r>
              <w:rPr>
                <w:b/>
              </w:rPr>
              <w:t xml:space="preserve">Пенжинский муниципальный район</w:t>
            </w:r>
            <w:r>
              <w:rPr>
                <w:b/>
              </w:rPr>
            </w:r>
            <w:r>
              <w:rPr>
                <w:b/>
              </w:rPr>
            </w:r>
          </w:p>
        </w:tc>
      </w:tr>
      <w:tr>
        <w:tblPrEx/>
        <w:trPr/>
        <w:tc>
          <w:tcPr>
            <w:tcW w:w="3402" w:type="dxa"/>
            <w:textDirection w:val="lrTb"/>
            <w:noWrap w:val="false"/>
          </w:tcPr>
          <w:p>
            <w:pPr>
              <w:ind w:left="27"/>
            </w:pPr>
            <w:r>
              <w:t xml:space="preserve">Единовременная денежная выплата гражданам РФ, постоянно проживающим на территории Пенжинского муниципального района, призванным на военную службу по мобилизации в Вооруженные Силы РФ</w:t>
            </w:r>
            <w:r/>
          </w:p>
        </w:tc>
        <w:tc>
          <w:tcPr>
            <w:tcW w:w="2126" w:type="dxa"/>
            <w:textDirection w:val="lrTb"/>
            <w:noWrap w:val="false"/>
          </w:tcPr>
          <w:p>
            <w:pPr>
              <w:ind w:left="27"/>
            </w:pPr>
            <w:r>
              <w:t xml:space="preserve">- копия паспорта РФ; </w:t>
            </w:r>
            <w:r/>
          </w:p>
          <w:p>
            <w:pPr>
              <w:ind w:left="27"/>
            </w:pPr>
            <w:r>
              <w:t xml:space="preserve">- документ, подтверждающий, что заявитель является участником СВО (справка, выписка из приказа), копия номера счета</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100 000 руб.</w:t>
            </w:r>
            <w:r/>
          </w:p>
        </w:tc>
        <w:tc>
          <w:tcPr>
            <w:tcW w:w="1492" w:type="dxa"/>
            <w:textDirection w:val="lrTb"/>
            <w:noWrap w:val="false"/>
          </w:tcPr>
          <w:p>
            <w:pPr>
              <w:ind w:left="27"/>
            </w:pPr>
            <w:r>
              <w:t xml:space="preserve">лично Администрация Пенжинского муниципального района с. Каменское ул. Ленина 12</w:t>
            </w:r>
            <w:r/>
          </w:p>
        </w:tc>
      </w:tr>
      <w:tr>
        <w:tblPrEx/>
        <w:trPr/>
        <w:tc>
          <w:tcPr>
            <w:tcW w:w="3402" w:type="dxa"/>
            <w:textDirection w:val="lrTb"/>
            <w:noWrap w:val="false"/>
          </w:tcPr>
          <w:p>
            <w:r>
              <w:t xml:space="preserve">Обеспечение бесплатным питанием обучающихся из </w:t>
            </w:r>
            <w:r>
              <w:t xml:space="preserve">семей военнослужащих в период получения ими начального, основного и среднего общего образования</w:t>
            </w:r>
            <w:r/>
          </w:p>
        </w:tc>
        <w:tc>
          <w:tcPr>
            <w:tcW w:w="2126" w:type="dxa"/>
            <w:textDirection w:val="lrTb"/>
            <w:noWrap w:val="false"/>
          </w:tcPr>
          <w:p>
            <w:r>
              <w:t xml:space="preserve">- заявление о предоставлении </w:t>
            </w:r>
            <w:r>
              <w:t xml:space="preserve">меры социальной поддержки в виде обеспечения бесплатным питанием обучающегося общеобразовательной организации </w:t>
            </w:r>
            <w:r/>
          </w:p>
          <w:p>
            <w:r>
              <w:t xml:space="preserve">- документ, удостоверяющий личность одного из родителей (законного представителя) </w:t>
            </w:r>
            <w:r/>
          </w:p>
          <w:p>
            <w:r>
              <w:t xml:space="preserve">- справка об участии в специальной военной операции на территориях Донецкой Народной Республики, Луганской Народной Республики и Украины, выданная воинской частью </w:t>
            </w:r>
            <w:r>
              <w:br/>
              <w:t xml:space="preserve">(военным комиссариатом).</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лично в образовател</w:t>
            </w:r>
            <w:r>
              <w:t xml:space="preserve">ьную организацию</w:t>
            </w:r>
            <w:r/>
          </w:p>
        </w:tc>
      </w:tr>
      <w:tr>
        <w:tblPrEx/>
        <w:trPr/>
        <w:tc>
          <w:tcPr>
            <w:tcW w:w="3402" w:type="dxa"/>
            <w:textDirection w:val="lrTb"/>
            <w:noWrap w:val="false"/>
          </w:tcPr>
          <w:p>
            <w:r>
              <w:t xml:space="preserve">Предоставление льгот</w:t>
            </w:r>
            <w:r>
              <w:t xml:space="preserve">ы в размере 100 % по оплате родительской платы, взимаемой с родителей (законных представителей), за присмотр и уход за детьми, посещающими муниципальные образовательные организации, реализующие программу дошкольного образования отдельным категориям граждан</w:t>
            </w:r>
            <w:r/>
          </w:p>
        </w:tc>
        <w:tc>
          <w:tcPr>
            <w:tcW w:w="2126" w:type="dxa"/>
            <w:textDirection w:val="lrTb"/>
            <w:noWrap w:val="false"/>
          </w:tcPr>
          <w:p>
            <w:r>
              <w:t xml:space="preserve">- заявление о предоставлении льготы в размере 100 % по оплате родительской платы </w:t>
            </w:r>
            <w:r/>
          </w:p>
          <w:p>
            <w:r>
              <w:t xml:space="preserve">- документ, удостоверяющий личность одного из родителей (законного представителя) </w:t>
            </w:r>
            <w:r/>
          </w:p>
          <w:p>
            <w:r>
              <w:t xml:space="preserve">- справка об участии в специальной военной операции на территориях Донецкой Народной Республики, Луганской Народной </w:t>
            </w:r>
            <w:r>
              <w:t xml:space="preserve">Республики и Украины, выданная воинской частью </w:t>
            </w:r>
            <w:r>
              <w:br/>
              <w:t xml:space="preserve">( военным комиссариатом).</w:t>
            </w:r>
            <w:r/>
          </w:p>
        </w:tc>
        <w:tc>
          <w:tcPr>
            <w:tcW w:w="1559" w:type="dxa"/>
            <w:textDirection w:val="lrTb"/>
            <w:noWrap w:val="false"/>
          </w:tcPr>
          <w:p>
            <w:r>
              <w:t xml:space="preserve">регулярно</w:t>
            </w:r>
            <w:r/>
          </w:p>
        </w:tc>
        <w:tc>
          <w:tcPr>
            <w:tcW w:w="1485" w:type="dxa"/>
            <w:textDirection w:val="lrTb"/>
            <w:noWrap w:val="false"/>
          </w:tcPr>
          <w:p>
            <w:r>
              <w:t xml:space="preserve">-</w:t>
            </w:r>
            <w:r/>
          </w:p>
        </w:tc>
        <w:tc>
          <w:tcPr>
            <w:tcW w:w="1492" w:type="dxa"/>
            <w:textDirection w:val="lrTb"/>
            <w:noWrap w:val="false"/>
          </w:tcPr>
          <w:p>
            <w:r>
              <w:t xml:space="preserve">лично в образовательную организацию</w:t>
            </w:r>
            <w:r/>
          </w:p>
        </w:tc>
      </w:tr>
      <w:tr>
        <w:tblPrEx/>
        <w:trPr/>
        <w:tc>
          <w:tcPr>
            <w:gridSpan w:val="5"/>
            <w:tcW w:w="10064" w:type="dxa"/>
            <w:textDirection w:val="lrTb"/>
            <w:noWrap w:val="false"/>
          </w:tcPr>
          <w:p>
            <w:pPr>
              <w:ind w:left="851"/>
              <w:jc w:val="center"/>
              <w:rPr>
                <w:b/>
              </w:rPr>
            </w:pPr>
            <w:r>
              <w:rPr>
                <w:b/>
              </w:rPr>
              <w:t xml:space="preserve">Соболевский муниципальный район</w:t>
            </w:r>
            <w:r>
              <w:rPr>
                <w:b/>
              </w:rPr>
            </w:r>
            <w:r>
              <w:rPr>
                <w:b/>
              </w:rPr>
            </w:r>
          </w:p>
        </w:tc>
      </w:tr>
      <w:tr>
        <w:tblPrEx/>
        <w:trPr/>
        <w:tc>
          <w:tcPr>
            <w:tcW w:w="3402" w:type="dxa"/>
            <w:textDirection w:val="lrTb"/>
            <w:noWrap w:val="false"/>
          </w:tcPr>
          <w:p>
            <w:r>
              <w:t xml:space="preserve">Единовременная материальная помощь семьям граждан, участвовавших в проведении специальной военной операции</w:t>
            </w:r>
            <w:r/>
          </w:p>
        </w:tc>
        <w:tc>
          <w:tcPr>
            <w:tcW w:w="2126" w:type="dxa"/>
            <w:textDirection w:val="lrTb"/>
            <w:noWrap w:val="false"/>
          </w:tcPr>
          <w:p>
            <w:r>
              <w:t xml:space="preserve">- документ, удостоверяющий личность заявителя;</w:t>
            </w:r>
            <w:r>
              <w:br/>
              <w:t xml:space="preserve">- документ, подтверждающий, что заявитель является членом семьи гражданина, участвующего в проведении специальной военной операции;</w:t>
            </w:r>
            <w:r>
              <w:br/>
              <w:t xml:space="preserve">-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обращения через уполномоченного представителя);</w:t>
            </w:r>
            <w:r>
              <w:br/>
              <w:t xml:space="preserve">- документы, подтверждающие заключение контракта, призыв гражданина на военную службу в Вооруженные Силы Российской Федерации, свидетельство о смерти при проведении специальной военной операции;</w:t>
            </w:r>
            <w:r>
              <w:br/>
              <w:t xml:space="preserve">- документы </w:t>
            </w:r>
            <w:r>
              <w:t xml:space="preserve">(сведения), подтверждающие факт постоянного (раздельного) проживания с гражданином, участвующим (погибшим, умершим) в (при) проведении специальной военной операции;</w:t>
            </w:r>
            <w:r>
              <w:br/>
              <w:t xml:space="preserve">- документ, содержащий информацию о лицевом счете, открытом на имя заявителя (члена семьи заявителя), с указанием реквизитов кредитной организации;</w:t>
            </w:r>
            <w:r>
              <w:br/>
              <w:t xml:space="preserve">- документы, подтверждающие осуществление мероприятий (документы, подтверждающие фактическую оплату расходных материалов: товарные чеки, товарные накладные, счет-фактуры, платежные документы, договоры и т.д.)</w:t>
            </w:r>
            <w:r/>
          </w:p>
        </w:tc>
        <w:tc>
          <w:tcPr>
            <w:tcW w:w="1559" w:type="dxa"/>
            <w:textDirection w:val="lrTb"/>
            <w:noWrap w:val="false"/>
          </w:tcPr>
          <w:p>
            <w:r>
              <w:t xml:space="preserve">единовременная</w:t>
            </w:r>
            <w:r/>
          </w:p>
        </w:tc>
        <w:tc>
          <w:tcPr>
            <w:tcW w:w="1485" w:type="dxa"/>
            <w:textDirection w:val="lrTb"/>
            <w:noWrap w:val="false"/>
          </w:tcPr>
          <w:p>
            <w:r>
              <w:t xml:space="preserve">До 50 000 руб.</w:t>
            </w:r>
            <w:r/>
          </w:p>
        </w:tc>
        <w:tc>
          <w:tcPr>
            <w:tcW w:w="1492" w:type="dxa"/>
            <w:textDirection w:val="lrTb"/>
            <w:noWrap w:val="false"/>
          </w:tcPr>
          <w:p>
            <w:r>
              <w:t xml:space="preserve">МФЦ, непосредственно в Администрацию Соболевского муниципального района, Камчатский край, Соболевский р-он, с. Соболево, ул. Советская, д. 23</w:t>
            </w:r>
            <w:r/>
          </w:p>
        </w:tc>
      </w:tr>
      <w:tr>
        <w:tblPrEx/>
        <w:trPr/>
        <w:tc>
          <w:tcPr>
            <w:tcW w:w="3402" w:type="dxa"/>
            <w:textDirection w:val="lrTb"/>
            <w:noWrap w:val="false"/>
          </w:tcPr>
          <w:p>
            <w:pPr>
              <w:ind w:left="27"/>
            </w:pPr>
            <w:r>
              <w:t xml:space="preserve">Освобождение от родительской платы за присмотр и уход за детьми в муниципальных казенных дошкольных образовательных учреждениях Соболевского муниципального района, реализующих основную общеобразовательную программу дошкольного образования</w:t>
            </w:r>
            <w:r/>
          </w:p>
        </w:tc>
        <w:tc>
          <w:tcPr>
            <w:tcW w:w="2126" w:type="dxa"/>
            <w:textDirection w:val="lrTb"/>
            <w:noWrap w:val="false"/>
          </w:tcPr>
          <w:p>
            <w:pPr>
              <w:ind w:left="27"/>
            </w:pPr>
            <w:r>
              <w:t xml:space="preserve">- копии документа, удостоверяющего личность родителя (родителей, опекунов, попечителей, приемных родителей) (паспорт гражданина </w:t>
            </w:r>
            <w:r>
              <w:t xml:space="preserve">Российской Федерации либо вид на жительство для иностранных граждан и лиц без гражданства);</w:t>
            </w:r>
            <w:r>
              <w:br/>
              <w:t xml:space="preserve">-  копии свидетельства об установлении отцовства (при наличии);</w:t>
            </w:r>
            <w:r>
              <w:br/>
              <w:t xml:space="preserve">-  копии документа, удостоверяющего полномочия опекунов (попечителей, приемных родителей) (для опекунов, попечителей, приемных родителей);</w:t>
            </w:r>
            <w:r>
              <w:br/>
              <w:t xml:space="preserve">- копии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муниципальные казенные дошкольные образовательные учреждения Соболевского муниципал</w:t>
            </w:r>
            <w:r>
              <w:t xml:space="preserve">ьного района</w:t>
            </w:r>
            <w:r/>
          </w:p>
        </w:tc>
      </w:tr>
      <w:tr>
        <w:tblPrEx/>
        <w:trPr/>
        <w:tc>
          <w:tcPr>
            <w:tcW w:w="3402" w:type="dxa"/>
            <w:textDirection w:val="lrTb"/>
            <w:noWrap w:val="false"/>
          </w:tcPr>
          <w:p>
            <w:r>
              <w:t xml:space="preserve">Предоставление земельных участков ИЖС и ЛПХ в собственность в Соболевском муниципальном районе</w:t>
            </w:r>
            <w:r/>
          </w:p>
        </w:tc>
        <w:tc>
          <w:tcPr>
            <w:tcW w:w="2126" w:type="dxa"/>
            <w:textDirection w:val="lrTb"/>
            <w:noWrap w:val="false"/>
          </w:tcPr>
          <w:p>
            <w:r>
              <w:t xml:space="preserve">- заявление, </w:t>
            </w:r>
            <w:r/>
          </w:p>
          <w:p>
            <w:r>
              <w:t xml:space="preserve">- паспорт, </w:t>
            </w:r>
            <w:r/>
          </w:p>
          <w:p>
            <w:r>
              <w:t xml:space="preserve">- справка об участии в СВО</w:t>
            </w:r>
            <w:r/>
          </w:p>
        </w:tc>
        <w:tc>
          <w:tcPr>
            <w:tcW w:w="1559" w:type="dxa"/>
            <w:textDirection w:val="lrTb"/>
            <w:noWrap w:val="false"/>
          </w:tcPr>
          <w:p>
            <w:r>
              <w:t xml:space="preserve">единовременная</w:t>
            </w:r>
            <w:r/>
          </w:p>
        </w:tc>
        <w:tc>
          <w:tcPr>
            <w:tcW w:w="1485" w:type="dxa"/>
            <w:textDirection w:val="lrTb"/>
            <w:noWrap w:val="false"/>
          </w:tcPr>
          <w:p>
            <w:r>
              <w:t xml:space="preserve">-</w:t>
            </w:r>
            <w:r/>
          </w:p>
        </w:tc>
        <w:tc>
          <w:tcPr>
            <w:tcW w:w="1492" w:type="dxa"/>
            <w:textDirection w:val="lrTb"/>
            <w:noWrap w:val="false"/>
          </w:tcPr>
          <w:p>
            <w:r/>
            <w:hyperlink r:id="rId73" w:tooltip="https://portalmfc.kamgov.ru/" w:history="1">
              <w:r>
                <w:rPr>
                  <w:rStyle w:val="828"/>
                </w:rPr>
                <w:t xml:space="preserve">МФЦ</w:t>
              </w:r>
            </w:hyperlink>
            <w:r>
              <w:t xml:space="preserve">, непосредственно в Администрацию Соболевского муниципального района, </w:t>
            </w:r>
            <w:r>
              <w:t xml:space="preserve">Камчатский край, Соболевский р-он, с. Соболево, пер. Центральный, д. 7</w:t>
            </w:r>
            <w:r/>
          </w:p>
        </w:tc>
      </w:tr>
      <w:tr>
        <w:tblPrEx/>
        <w:trPr/>
        <w:tc>
          <w:tcPr>
            <w:tcW w:w="3402" w:type="dxa"/>
            <w:textDirection w:val="lrTb"/>
            <w:noWrap w:val="false"/>
          </w:tcPr>
          <w:p>
            <w:r>
              <w:t xml:space="preserve">Дополнительная мера социальной поддержки граждан по предоставлению выплаты на обустройство мест захоронения лиц, принимавших участие в специальной военной операции</w:t>
            </w:r>
            <w:r/>
          </w:p>
        </w:tc>
        <w:tc>
          <w:tcPr>
            <w:tcW w:w="2126" w:type="dxa"/>
            <w:textDirection w:val="lrTb"/>
            <w:noWrap w:val="false"/>
          </w:tcPr>
          <w:p>
            <w:r>
              <w:t xml:space="preserve">- паспорт гражданина Российской Федерации (вторая и третья страницы) или иной документ, удостоверяющий личность;</w:t>
            </w:r>
            <w:r>
              <w:br/>
              <w:t xml:space="preserve">-  документы, удостоверяющие личность представителя заявителя (оригинал или нотариально заверенная копия) и подтверждающие полно</w:t>
            </w:r>
            <w:r>
              <w:t xml:space="preserve">мочия лица, обратившегося с заявлением от имени заявителя (оригинал, нотариально заверенная копия или копия доверенности, заверенная в соответствии с частью 3 статьи 185 Гражданского кодекса Российской Федерации) (в случае подачи заявления представителем);</w:t>
            </w:r>
            <w:r>
              <w:br/>
              <w:t xml:space="preserve">- свидетельство о смерти участника СВО;</w:t>
            </w:r>
            <w:r>
              <w:br/>
              <w:t xml:space="preserve">-  регистрационное удостоверение </w:t>
            </w:r>
            <w:r>
              <w:t xml:space="preserve">(реестр) о захоронении с указанием номера и даты захоронения;</w:t>
            </w:r>
            <w:r>
              <w:br/>
              <w:t xml:space="preserve">-  договоры на поставку товаров, оказание услуг, выполнение работ, указанные в пункте 7 настоящего Порядка, заключенные заявителем в целях обустройства места захоронения участника СВО;</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 заказ-наряд;</w:t>
            </w:r>
            <w:r>
              <w:br/>
              <w:t xml:space="preserve">-  подтверждающие понесенные Заявителем расходы: товарные и кассовые чеки, расписки, банковские выписки о переводе средств поставщикам, исполнителям подрядчикам по договорам, платежные поручения, выписки со счетов об оплате;</w:t>
            </w:r>
            <w:r>
              <w:br/>
            </w:r>
            <w: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До 250 000 руб.</w:t>
            </w:r>
            <w:r/>
          </w:p>
        </w:tc>
        <w:tc>
          <w:tcPr>
            <w:tcW w:w="1492" w:type="dxa"/>
            <w:textDirection w:val="lrTb"/>
            <w:noWrap w:val="false"/>
          </w:tcPr>
          <w:p>
            <w:r>
              <w:t xml:space="preserve">МФЦ, непосредственно в Администрацию Соболевского муниципального района, Камчатский край, Соболевский р-он, с. Соболево, ул. Советская, д. 23</w:t>
            </w:r>
            <w:r/>
          </w:p>
        </w:tc>
      </w:tr>
      <w:tr>
        <w:tblPrEx/>
        <w:trPr/>
        <w:tc>
          <w:tcPr>
            <w:tcW w:w="3402" w:type="dxa"/>
            <w:textDirection w:val="lrTb"/>
            <w:noWrap w:val="false"/>
          </w:tcPr>
          <w:p>
            <w:pPr>
              <w:ind w:left="27"/>
            </w:pPr>
            <w:r>
              <w:t xml:space="preserve">Освобождение от родительской платы за присмотр и уход за детьми в детском саду</w:t>
            </w:r>
            <w:r/>
          </w:p>
        </w:tc>
        <w:tc>
          <w:tcPr>
            <w:tcW w:w="2126" w:type="dxa"/>
            <w:textDirection w:val="lrTb"/>
            <w:noWrap w:val="false"/>
          </w:tcPr>
          <w:p>
            <w:pPr>
              <w:ind w:left="27"/>
            </w:pPr>
            <w:r>
              <w:t xml:space="preserve">- копия документа, удостоверяющего личность (копия паспорта гражданина Российской Федерации либо вид на жительство для иностранных граждан и лиц без гражданства) родителя (законного представителя);</w:t>
            </w:r>
            <w:r>
              <w:br/>
              <w:t xml:space="preserve">- копия свидетельства о рождении ребенка;</w:t>
            </w:r>
            <w:r>
              <w:br/>
              <w:t xml:space="preserve">- копия д</w:t>
            </w:r>
            <w:r>
              <w:t xml:space="preserve">окумента одного из родителей (законных представителей),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выданного воинской частью</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gridSpan w:val="5"/>
            <w:tcW w:w="10064" w:type="dxa"/>
            <w:textDirection w:val="lrTb"/>
            <w:noWrap w:val="false"/>
          </w:tcPr>
          <w:p>
            <w:pPr>
              <w:ind w:left="851"/>
              <w:jc w:val="center"/>
              <w:rPr>
                <w:b/>
                <w:highlight w:val="darkCyan"/>
              </w:rPr>
            </w:pPr>
            <w:r>
              <w:rPr>
                <w:b/>
              </w:rPr>
              <w:t xml:space="preserve">Алеутский муниципальный округ</w:t>
            </w:r>
            <w:r>
              <w:rPr>
                <w:b/>
                <w:highlight w:val="darkCyan"/>
              </w:rPr>
            </w:r>
            <w:r>
              <w:rPr>
                <w:b/>
                <w:highlight w:val="darkCyan"/>
              </w:rPr>
            </w:r>
          </w:p>
        </w:tc>
      </w:tr>
      <w:tr>
        <w:tblPrEx/>
        <w:trPr/>
        <w:tc>
          <w:tcPr>
            <w:tcW w:w="3402" w:type="dxa"/>
            <w:textDirection w:val="lrTb"/>
            <w:noWrap w:val="false"/>
          </w:tcPr>
          <w:p>
            <w:r>
              <w:t xml:space="preserve">Предоставление земельного участка на территории </w:t>
            </w:r>
            <w:r>
              <w:t xml:space="preserve">Алеутского муниципального округа бесплатно</w:t>
            </w:r>
            <w:r/>
          </w:p>
        </w:tc>
        <w:tc>
          <w:tcPr>
            <w:tcW w:w="2126" w:type="dxa"/>
            <w:textDirection w:val="lrTb"/>
            <w:noWrap w:val="false"/>
          </w:tcPr>
          <w:p>
            <w:r>
              <w:t xml:space="preserve">Заявление, паспорт, справка об участии в СВО</w:t>
            </w:r>
            <w:r/>
          </w:p>
        </w:tc>
        <w:tc>
          <w:tcPr>
            <w:tcW w:w="1559" w:type="dxa"/>
            <w:textDirection w:val="lrTb"/>
            <w:noWrap w:val="false"/>
          </w:tcPr>
          <w:p>
            <w:r>
              <w:t xml:space="preserve">единовременная</w:t>
            </w:r>
            <w:r/>
          </w:p>
        </w:tc>
        <w:tc>
          <w:tcPr>
            <w:tcW w:w="1485" w:type="dxa"/>
            <w:textDirection w:val="lrTb"/>
            <w:noWrap w:val="false"/>
          </w:tcPr>
          <w:p>
            <w:r>
              <w:t xml:space="preserve">-</w:t>
            </w:r>
            <w:r/>
          </w:p>
        </w:tc>
        <w:tc>
          <w:tcPr>
            <w:tcW w:w="1492" w:type="dxa"/>
            <w:textDirection w:val="lrTb"/>
            <w:noWrap w:val="false"/>
          </w:tcPr>
          <w:p>
            <w:r/>
            <w:hyperlink r:id="rId74" w:tooltip="https://www.gosuslugi.ru/" w:history="1">
              <w:r>
                <w:rPr>
                  <w:rStyle w:val="828"/>
                </w:rPr>
                <w:t xml:space="preserve">Госуслуги</w:t>
              </w:r>
            </w:hyperlink>
            <w:r>
              <w:t xml:space="preserve">, </w:t>
            </w:r>
            <w:hyperlink r:id="rId75" w:tooltip="https://portalmfc.kamgov.ru/" w:history="1">
              <w:r>
                <w:rPr>
                  <w:rStyle w:val="828"/>
                </w:rPr>
                <w:t xml:space="preserve">МФЦ</w:t>
              </w:r>
            </w:hyperlink>
            <w:r>
              <w:t xml:space="preserve">, непосредств</w:t>
            </w:r>
            <w:r>
              <w:t xml:space="preserve">енно в Администрацию Тигильского муниципального округа Камчатского края (Камчатский край, с. Никольское ул. 50 лет Октября дом 13)</w:t>
            </w:r>
            <w:r/>
          </w:p>
        </w:tc>
      </w:tr>
      <w:tr>
        <w:tblPrEx/>
        <w:trPr/>
        <w:tc>
          <w:tcPr>
            <w:tcW w:w="3402" w:type="dxa"/>
            <w:textDirection w:val="lrTb"/>
            <w:noWrap w:val="false"/>
          </w:tcPr>
          <w:p>
            <w:r>
              <w:t xml:space="preserve">Обеспечение свежевыловленной рыбой</w:t>
            </w:r>
            <w:r/>
          </w:p>
        </w:tc>
        <w:tc>
          <w:tcPr>
            <w:tcW w:w="2126" w:type="dxa"/>
            <w:textDirection w:val="lrTb"/>
            <w:noWrap w:val="false"/>
          </w:tcPr>
          <w:p>
            <w:r>
              <w:t xml:space="preserve">заявление</w:t>
            </w:r>
            <w:r/>
          </w:p>
        </w:tc>
        <w:tc>
          <w:tcPr>
            <w:tcW w:w="1559" w:type="dxa"/>
            <w:textDirection w:val="lrTb"/>
            <w:noWrap w:val="false"/>
          </w:tcPr>
          <w:p>
            <w:r>
              <w:t xml:space="preserve">единовременно</w:t>
            </w:r>
            <w:r/>
          </w:p>
        </w:tc>
        <w:tc>
          <w:tcPr>
            <w:tcW w:w="1485" w:type="dxa"/>
            <w:textDirection w:val="lrTb"/>
            <w:noWrap w:val="false"/>
          </w:tcPr>
          <w:p>
            <w:r>
              <w:t xml:space="preserve">не более 250 000 руб.</w:t>
            </w:r>
            <w:r/>
          </w:p>
        </w:tc>
        <w:tc>
          <w:tcPr>
            <w:tcW w:w="1492" w:type="dxa"/>
            <w:textDirection w:val="lrTb"/>
            <w:noWrap w:val="false"/>
          </w:tcPr>
          <w:p>
            <w:r>
              <w:t xml:space="preserve">лично</w:t>
            </w:r>
            <w:r/>
          </w:p>
        </w:tc>
      </w:tr>
      <w:tr>
        <w:tblPrEx/>
        <w:trPr/>
        <w:tc>
          <w:tcPr>
            <w:tcW w:w="3402" w:type="dxa"/>
            <w:textDirection w:val="lrTb"/>
            <w:noWrap w:val="false"/>
          </w:tcPr>
          <w:p>
            <w:r>
              <w:t xml:space="preserve">Обустройство мест захоронения лиц, принимавших участие в специальной военной операции, родственникам погибшего участника СВО, расположенного на территории Алеутского муниципального округа</w:t>
            </w:r>
            <w:r/>
          </w:p>
        </w:tc>
        <w:tc>
          <w:tcPr>
            <w:tcW w:w="2126" w:type="dxa"/>
            <w:textDirection w:val="lrTb"/>
            <w:noWrap w:val="false"/>
          </w:tcPr>
          <w:p>
            <w:r>
              <w:t xml:space="preserve">К Заявлению прилагаются копии следующие документы:</w:t>
            </w:r>
            <w:r>
              <w:br/>
              <w:t xml:space="preserve">- паспорт гражданина Российской Федерации (вторая и третья страницы) или иной документ, удостоверяющий личность;</w:t>
            </w:r>
            <w:r>
              <w:br/>
              <w:t xml:space="preserve">- подтверждающих статус лица, из числа указанных в части 4 настоящего Порядка;</w:t>
            </w:r>
            <w:r>
              <w:br/>
              <w:t xml:space="preserve">- подтверждающих родство с участником СВО (для родственников);</w:t>
            </w:r>
            <w:r>
              <w:br/>
              <w:t xml:space="preserve">- подтверждающих нахождение в браке с участником СВО (для супруги(а);</w:t>
            </w:r>
            <w:r>
              <w:br/>
              <w:t xml:space="preserve">- подтверждающих наличие у </w:t>
            </w:r>
            <w:r>
              <w:t xml:space="preserve">захоронного лица статуса участника СВО;</w:t>
            </w:r>
            <w:r>
              <w:br/>
              <w:t xml:space="preserve">- свидетельство о смерти участника СВО;</w:t>
            </w:r>
            <w:r>
              <w:br/>
              <w:t xml:space="preserve">- регистрационное удостоверение (реестр) о захоронении с указанием номера и даты захоронения;</w:t>
            </w:r>
            <w:r>
              <w:br/>
              <w:t xml:space="preserve">- договоры на поставку товаров, оказание услуг, выполнение работ, указанные в части 6 настоящего Порядка, заключенные Заявителем в целях обустройства места захоронения участника СВО;</w:t>
            </w:r>
            <w:r>
              <w:br/>
              <w:t xml:space="preserve">- подтверждающие исполнение договорных обязательств: товарные накладные, акты оказанных услуг/выполненных работ, счета и/или счета-фактуры;</w:t>
            </w:r>
            <w:r>
              <w:br/>
              <w:t xml:space="preserve">- подтверждающие понесенные Заявителем расходы: чеки, расписки, банковские выписки о переводе средств поставщикам, исполнителям подрядчикам по </w:t>
            </w:r>
            <w:r>
              <w:t xml:space="preserve">договорам;</w:t>
            </w:r>
            <w:r>
              <w:br/>
              <w:t xml:space="preserve">- подтверждающих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кредитной организации.</w:t>
            </w:r>
            <w:r/>
          </w:p>
        </w:tc>
        <w:tc>
          <w:tcPr>
            <w:tcW w:w="1559" w:type="dxa"/>
            <w:textDirection w:val="lrTb"/>
            <w:noWrap w:val="false"/>
          </w:tcPr>
          <w:p>
            <w:r>
              <w:t xml:space="preserve">единовременно</w:t>
            </w:r>
            <w:r/>
          </w:p>
        </w:tc>
        <w:tc>
          <w:tcPr>
            <w:tcW w:w="1485" w:type="dxa"/>
            <w:textDirection w:val="lrTb"/>
            <w:noWrap w:val="false"/>
          </w:tcPr>
          <w:p>
            <w:r>
              <w:t xml:space="preserve">не более 250 000 рублей</w:t>
            </w:r>
            <w:r/>
          </w:p>
        </w:tc>
        <w:tc>
          <w:tcPr>
            <w:tcW w:w="1492" w:type="dxa"/>
            <w:textDirection w:val="lrTb"/>
            <w:noWrap w:val="false"/>
          </w:tcPr>
          <w:p>
            <w:r>
              <w:t xml:space="preserve">лично</w:t>
            </w:r>
            <w:r/>
          </w:p>
        </w:tc>
      </w:tr>
      <w:tr>
        <w:tblPrEx/>
        <w:trPr/>
        <w:tc>
          <w:tcPr>
            <w:tcW w:w="3402" w:type="dxa"/>
            <w:textDirection w:val="lrTb"/>
            <w:noWrap w:val="false"/>
          </w:tcPr>
          <w:p>
            <w:r>
              <w:t xml:space="preserve">Оказание материальной помощи на сельскохозяйственные работы (вспашка земельных участков, приобретение удобрения, уборка урожая) семьям участников Специальной военной операции</w:t>
            </w:r>
            <w:r/>
          </w:p>
        </w:tc>
        <w:tc>
          <w:tcPr>
            <w:tcW w:w="2126" w:type="dxa"/>
            <w:textDirection w:val="lrTb"/>
            <w:noWrap w:val="false"/>
          </w:tcPr>
          <w:p>
            <w:r>
              <w:t xml:space="preserve">-заявление;</w:t>
            </w:r>
            <w:r/>
          </w:p>
          <w:p>
            <w:r>
              <w:t xml:space="preserve">- документ, удостоверяющий личность;</w:t>
            </w:r>
            <w:r/>
          </w:p>
          <w:p>
            <w:r>
              <w:t xml:space="preserve">- страховое свидетельство обязательного пенсионного страхования (СНИЛС);</w:t>
            </w:r>
            <w:r/>
          </w:p>
          <w:p>
            <w:r>
              <w:t xml:space="preserve">- копия поквартирной карточки;</w:t>
            </w:r>
            <w:r/>
          </w:p>
          <w:p>
            <w:r>
              <w:t xml:space="preserve">- справка о составе семьи; </w:t>
            </w:r>
            <w:r/>
          </w:p>
          <w:p>
            <w:r>
              <w:t xml:space="preserve">- справка об участии члена семьи в СВО;</w:t>
            </w:r>
            <w:r/>
          </w:p>
          <w:p>
            <w:r>
              <w:t xml:space="preserve">-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r>
              <w:t xml:space="preserve">1 раз в год</w:t>
            </w:r>
            <w:r/>
          </w:p>
        </w:tc>
        <w:tc>
          <w:tcPr>
            <w:tcW w:w="1485" w:type="dxa"/>
            <w:textDirection w:val="lrTb"/>
            <w:noWrap w:val="false"/>
          </w:tcPr>
          <w:p>
            <w:r>
              <w:t xml:space="preserve">5 000 руб.</w:t>
            </w:r>
            <w:r/>
          </w:p>
        </w:tc>
        <w:tc>
          <w:tcPr>
            <w:tcW w:w="1492" w:type="dxa"/>
            <w:textDirection w:val="lrTb"/>
            <w:noWrap w:val="false"/>
          </w:tcPr>
          <w:p>
            <w:r>
              <w:t xml:space="preserve">лично, непосредственно в орган, назначающий меры социальной поддержки</w:t>
            </w:r>
            <w:r/>
          </w:p>
        </w:tc>
      </w:tr>
      <w:tr>
        <w:tblPrEx/>
        <w:trPr/>
        <w:tc>
          <w:tcPr>
            <w:gridSpan w:val="5"/>
            <w:tcW w:w="10064" w:type="dxa"/>
            <w:textDirection w:val="lrTb"/>
            <w:noWrap w:val="false"/>
          </w:tcPr>
          <w:p>
            <w:pPr>
              <w:ind w:left="851"/>
              <w:jc w:val="center"/>
              <w:rPr>
                <w:b/>
              </w:rPr>
            </w:pPr>
            <w:r>
              <w:rPr>
                <w:b/>
              </w:rPr>
              <w:t xml:space="preserve">Быстринский муниципальный округ</w:t>
            </w:r>
            <w:r>
              <w:rPr>
                <w:b/>
              </w:rPr>
            </w:r>
            <w:r>
              <w:rPr>
                <w:b/>
              </w:rPr>
            </w:r>
          </w:p>
        </w:tc>
      </w:tr>
      <w:tr>
        <w:tblPrEx/>
        <w:trPr/>
        <w:tc>
          <w:tcPr>
            <w:tcW w:w="3402" w:type="dxa"/>
            <w:textDirection w:val="lrTb"/>
            <w:noWrap w:val="false"/>
          </w:tcPr>
          <w:p>
            <w:r>
              <w:t xml:space="preserve">Оказание материальной помощи на приобретение дров семьям участников Специальной военной операции</w:t>
            </w:r>
            <w:r/>
          </w:p>
        </w:tc>
        <w:tc>
          <w:tcPr>
            <w:tcW w:w="2126" w:type="dxa"/>
            <w:textDirection w:val="lrTb"/>
            <w:noWrap w:val="false"/>
          </w:tcPr>
          <w:p>
            <w:r>
              <w:t xml:space="preserve">- заявление;</w:t>
            </w:r>
            <w:r/>
          </w:p>
          <w:p>
            <w:r>
              <w:t xml:space="preserve">- документ, удостоверяющий личность; </w:t>
            </w:r>
            <w:r/>
          </w:p>
          <w:p>
            <w:r>
              <w:t xml:space="preserve">- страховое свидетельство обязательного пенсионного </w:t>
            </w:r>
            <w:r>
              <w:t xml:space="preserve">страхования (СНИЛС); </w:t>
            </w:r>
            <w:r/>
          </w:p>
          <w:p>
            <w:r>
              <w:t xml:space="preserve">- копия поквартирной карточки;</w:t>
            </w:r>
            <w:r/>
          </w:p>
          <w:p>
            <w:r>
              <w:t xml:space="preserve">- справка о составе семьи;</w:t>
            </w:r>
            <w:r/>
          </w:p>
          <w:p>
            <w:r>
              <w:t xml:space="preserve">- справка об участии члена семьи в СВО; </w:t>
            </w:r>
            <w:r/>
          </w:p>
          <w:p>
            <w:r>
              <w:t xml:space="preserve">- справка о наличии печного отопления, выданная специалистом отдела жилищно-коммунального хозяйства и работе с населением администрации Быстринского муниципального округа; </w:t>
            </w:r>
            <w:r/>
          </w:p>
          <w:p>
            <w:r>
              <w:t xml:space="preserve">-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r>
              <w:t xml:space="preserve">1 раз в год</w:t>
            </w:r>
            <w:r/>
          </w:p>
        </w:tc>
        <w:tc>
          <w:tcPr>
            <w:tcW w:w="1485" w:type="dxa"/>
            <w:textDirection w:val="lrTb"/>
            <w:noWrap w:val="false"/>
          </w:tcPr>
          <w:p>
            <w:r>
              <w:t xml:space="preserve">10 000 руб.</w:t>
            </w:r>
            <w:r/>
          </w:p>
        </w:tc>
        <w:tc>
          <w:tcPr>
            <w:tcW w:w="1492" w:type="dxa"/>
            <w:textDirection w:val="lrTb"/>
            <w:noWrap w:val="false"/>
          </w:tcPr>
          <w:p>
            <w:r>
              <w:t xml:space="preserve">лично, непосредственно в орган, назначающий меры социальной поддержки</w:t>
            </w:r>
            <w:r/>
          </w:p>
        </w:tc>
      </w:tr>
      <w:tr>
        <w:tblPrEx/>
        <w:trPr/>
        <w:tc>
          <w:tcPr>
            <w:gridSpan w:val="5"/>
            <w:tcW w:w="10064" w:type="dxa"/>
            <w:textDirection w:val="lrTb"/>
            <w:noWrap w:val="false"/>
          </w:tcPr>
          <w:p>
            <w:pPr>
              <w:ind w:left="851"/>
              <w:jc w:val="center"/>
              <w:rPr>
                <w:b/>
              </w:rPr>
            </w:pPr>
            <w:r>
              <w:rPr>
                <w:b/>
              </w:rPr>
              <w:t xml:space="preserve">Тигильский муниципальный округ</w:t>
            </w:r>
            <w:r>
              <w:rPr>
                <w:b/>
              </w:rPr>
            </w:r>
            <w:r>
              <w:rPr>
                <w:b/>
              </w:rPr>
            </w:r>
          </w:p>
        </w:tc>
      </w:tr>
      <w:tr>
        <w:tblPrEx/>
        <w:trPr/>
        <w:tc>
          <w:tcPr>
            <w:tcW w:w="3402" w:type="dxa"/>
            <w:textDirection w:val="lrTb"/>
            <w:noWrap w:val="false"/>
          </w:tcPr>
          <w:p>
            <w:r>
              <w:t xml:space="preserve">Освобождение родителей (законных представителей) от взимания родительской платы за присмотр и уход за детьми в образовательных организациях</w:t>
            </w:r>
            <w:r/>
          </w:p>
        </w:tc>
        <w:tc>
          <w:tcPr>
            <w:tcW w:w="2126" w:type="dxa"/>
            <w:textDirection w:val="lrTb"/>
            <w:noWrap w:val="false"/>
          </w:tcPr>
          <w:p>
            <w:r>
              <w:t xml:space="preserve">- документ, подтверждающий участие в специальной военной операции</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Дошкольные учреждения/дошкольные группы в общеобразовательных учреждениях Тигильского муниципального округа;</w:t>
            </w:r>
            <w:r>
              <w:br/>
              <w:t xml:space="preserve">- Управление образования Администрации </w:t>
            </w:r>
            <w:r>
              <w:t xml:space="preserve">Тигильского муниципального округа Камчатского края</w:t>
            </w:r>
            <w:r/>
          </w:p>
        </w:tc>
      </w:tr>
      <w:tr>
        <w:tblPrEx/>
        <w:trPr/>
        <w:tc>
          <w:tcPr>
            <w:tcW w:w="3402" w:type="dxa"/>
            <w:textDirection w:val="lrTb"/>
            <w:noWrap w:val="false"/>
          </w:tcPr>
          <w:p>
            <w:r>
              <w:t xml:space="preserve">Обеспечение бесплатным питанием обучающихся в период получения ими общего образования в образовательных учреждениях Тигильского муниципального округа</w:t>
            </w:r>
            <w:r/>
          </w:p>
        </w:tc>
        <w:tc>
          <w:tcPr>
            <w:tcW w:w="2126" w:type="dxa"/>
            <w:textDirection w:val="lrTb"/>
            <w:noWrap w:val="false"/>
          </w:tcPr>
          <w:p>
            <w:r>
              <w:t xml:space="preserve">документы, подтверждающие произведенные затраты, выданные на имя заявителя</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Общеобразовательные учреждения Тигильского муниципального округа;</w:t>
            </w:r>
            <w:r>
              <w:br/>
              <w:t xml:space="preserve">Управление образования Администрации Тигильского муниципального округа Камчатского края</w:t>
            </w:r>
            <w:r/>
          </w:p>
        </w:tc>
      </w:tr>
      <w:tr>
        <w:tblPrEx/>
        <w:trPr/>
        <w:tc>
          <w:tcPr>
            <w:tcW w:w="3402" w:type="dxa"/>
            <w:textDirection w:val="lrTb"/>
            <w:noWrap w:val="false"/>
          </w:tcPr>
          <w:p>
            <w:r>
              <w:t xml:space="preserve">Предоставление земельного участка на территории Тигильского муниципального округа бесплатно</w:t>
            </w:r>
            <w:r/>
          </w:p>
        </w:tc>
        <w:tc>
          <w:tcPr>
            <w:tcW w:w="2126" w:type="dxa"/>
            <w:textDirection w:val="lrTb"/>
            <w:noWrap w:val="false"/>
          </w:tcPr>
          <w:p>
            <w:r>
              <w:t xml:space="preserve">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r>
              <w:t xml:space="preserve">единовременная</w:t>
            </w:r>
            <w:r/>
          </w:p>
        </w:tc>
        <w:tc>
          <w:tcPr>
            <w:tcW w:w="1485" w:type="dxa"/>
            <w:textDirection w:val="lrTb"/>
            <w:noWrap w:val="false"/>
          </w:tcPr>
          <w:p>
            <w:r>
              <w:t xml:space="preserve">-</w:t>
            </w:r>
            <w:r/>
          </w:p>
        </w:tc>
        <w:tc>
          <w:tcPr>
            <w:tcW w:w="1492" w:type="dxa"/>
            <w:textDirection w:val="lrTb"/>
            <w:noWrap w:val="false"/>
          </w:tcPr>
          <w:p>
            <w:r>
              <w:t xml:space="preserve">Госуслуги, МФЦ, непосредственно в Администрацию Тигильского муниципального округа Камчатского края (Камчатский край, с. Тигиль, ул. Партизанская, 17)</w:t>
            </w:r>
            <w:r/>
          </w:p>
        </w:tc>
      </w:tr>
      <w:tr>
        <w:tblPrEx/>
        <w:trPr/>
        <w:tc>
          <w:tcPr>
            <w:gridSpan w:val="5"/>
            <w:tcW w:w="10064" w:type="dxa"/>
            <w:textDirection w:val="lrTb"/>
            <w:noWrap w:val="false"/>
          </w:tcPr>
          <w:p>
            <w:pPr>
              <w:ind w:left="851"/>
              <w:jc w:val="center"/>
              <w:rPr>
                <w:b/>
              </w:rPr>
            </w:pPr>
            <w:r>
              <w:rPr>
                <w:b/>
              </w:rPr>
              <w:t xml:space="preserve">Усть-Большерецк муниципальный округ</w:t>
            </w:r>
            <w:r>
              <w:rPr>
                <w:b/>
              </w:rPr>
            </w:r>
            <w:r>
              <w:rPr>
                <w:b/>
              </w:rPr>
            </w:r>
          </w:p>
        </w:tc>
      </w:tr>
      <w:tr>
        <w:tblPrEx/>
        <w:trPr/>
        <w:tc>
          <w:tcPr>
            <w:tcW w:w="3402" w:type="dxa"/>
            <w:textDirection w:val="lrTb"/>
            <w:noWrap w:val="false"/>
          </w:tcPr>
          <w:p>
            <w:r>
              <w:t xml:space="preserve">Оказание материальной помощи гражданам, находящимся</w:t>
            </w:r>
            <w:r>
              <w:br/>
              <w:t xml:space="preserve">в трудной жизненной ситуации, проживающим в Усть-Большерецком</w:t>
            </w:r>
            <w:r>
              <w:br/>
              <w:t xml:space="preserve">муниципальном округе</w:t>
            </w:r>
            <w:r/>
          </w:p>
        </w:tc>
        <w:tc>
          <w:tcPr>
            <w:tcW w:w="2126" w:type="dxa"/>
            <w:textDirection w:val="lrTb"/>
            <w:noWrap w:val="false"/>
          </w:tcPr>
          <w:p>
            <w:r>
              <w:t xml:space="preserve">Заявление по форме; паспорт гражданина Российской Федерации либо иной документ, удостоверяющий личность гражданина Российской Федерации; </w:t>
            </w:r>
            <w:r>
              <w:t xml:space="preserve">страховое свидетельство обязательного пенсионного страхования (СНИЛС); документ, подтверждающий родство с военнослужащим (свидетельство о заключении брака (дл</w:t>
            </w:r>
            <w:r>
              <w:t xml:space="preserve">я супругов); свидетельство о рождении (для детей, родителей, других членов семьи); решение суда об установлении факта родственных отношений; решение суда о признании фактических брачных отношений), а также других документов подтверждающих родство; документ</w:t>
            </w:r>
            <w:r>
              <w:t xml:space="preserve">, подтверждающий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отчества (при наличии));  документ, подтверждающий гибель в </w:t>
            </w:r>
            <w:r>
              <w:t xml:space="preserve">результате участия в специальной военной операции «или выполнения задач по отражению вооруженного вторжения на территорию Российской Федерации, и</w:t>
            </w:r>
            <w:r>
              <w:t xml:space="preserve">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документ, удостоверяющий личность и</w:t>
            </w:r>
            <w:r>
              <w:t xml:space="preserve"> полномочия представителя (в случае, если заявление подается представителем);  справка, выданная образовательной организацией, подтверждающая обучение по очной форме обучения для детей погибшего старше 18 лет, обучающихся в образовательных организациях по </w:t>
            </w:r>
            <w:r>
              <w:t xml:space="preserve">очной форме обуч</w:t>
            </w:r>
            <w:r>
              <w:t xml:space="preserve">ения);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 сведен</w:t>
            </w:r>
            <w:r>
              <w:t xml:space="preserve">ия о реквизитах счета в российской кредитной организации, открытого на имя гражданина;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w:t>
            </w:r>
            <w:r/>
          </w:p>
        </w:tc>
        <w:tc>
          <w:tcPr>
            <w:tcW w:w="1559" w:type="dxa"/>
            <w:textDirection w:val="lrTb"/>
            <w:noWrap w:val="false"/>
          </w:tcPr>
          <w:p>
            <w:r>
              <w:t xml:space="preserve">единовременная</w:t>
            </w:r>
            <w:r/>
          </w:p>
        </w:tc>
        <w:tc>
          <w:tcPr>
            <w:tcW w:w="1485" w:type="dxa"/>
            <w:textDirection w:val="lrTb"/>
            <w:noWrap w:val="false"/>
          </w:tcPr>
          <w:p>
            <w:r>
              <w:t xml:space="preserve">Членам семей военнослужащих - </w:t>
            </w:r>
            <w:r>
              <w:rPr>
                <w:b/>
              </w:rPr>
              <w:t xml:space="preserve">5 000</w:t>
            </w:r>
            <w:r>
              <w:t xml:space="preserve"> руб. на каждого члена семьи военнослужащего. Членам семей </w:t>
            </w:r>
            <w:r>
              <w:t xml:space="preserve">военнослужащих, проходящих военную службу в Вооруженных Силах Российской Федерации и погибших в результате участия в специальной военной операции или выполнения задач по отражению вооруженного в</w:t>
            </w:r>
            <w:r>
              <w:t xml:space="preserve">торжения на территорию Российской Федерации,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w:t>
            </w:r>
            <w:r>
              <w:t xml:space="preserve">операции -  50 000 руб.</w:t>
            </w:r>
            <w:r/>
          </w:p>
        </w:tc>
        <w:tc>
          <w:tcPr>
            <w:tcW w:w="1492" w:type="dxa"/>
            <w:textDirection w:val="lrTb"/>
            <w:noWrap w:val="false"/>
          </w:tcPr>
          <w:p>
            <w:r>
              <w:t xml:space="preserve">Непосредственно в Отдел социальной поддержки населения Администрации Усть-Большерецкого муниципаль</w:t>
            </w:r>
            <w:r>
              <w:t xml:space="preserve">ного округ, каб.11 (684100, ул. Октябрьская д. 14, с. Усть-Большерецк, Усть-Большерецкий округ, Камчатский край)</w:t>
            </w:r>
            <w:r/>
          </w:p>
        </w:tc>
      </w:tr>
      <w:tr>
        <w:tblPrEx/>
        <w:trPr/>
        <w:tc>
          <w:tcPr>
            <w:tcW w:w="3402" w:type="dxa"/>
            <w:textDirection w:val="lrTb"/>
            <w:noWrap w:val="false"/>
          </w:tcPr>
          <w:p>
            <w:pPr>
              <w:ind w:left="27"/>
            </w:pPr>
            <w:r>
              <w:t xml:space="preserve">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Усть-</w:t>
            </w:r>
            <w:r>
              <w:t xml:space="preserve">Большерецкого муниципального округа родителей (законные представители) детей, относящихся к детям граждан, призванных на военную службу в рамках частичной мобилизации, а также иным участникам боевых действий</w:t>
            </w:r>
            <w:r/>
          </w:p>
        </w:tc>
        <w:tc>
          <w:tcPr>
            <w:tcW w:w="2126" w:type="dxa"/>
            <w:textDirection w:val="lrTb"/>
            <w:noWrap w:val="false"/>
          </w:tcPr>
          <w:p>
            <w:pPr>
              <w:ind w:left="27"/>
            </w:pPr>
            <w:r>
              <w:t xml:space="preserve">- паспорт, </w:t>
            </w:r>
            <w:r/>
          </w:p>
          <w:p>
            <w:pPr>
              <w:ind w:left="27"/>
            </w:pPr>
            <w:r>
              <w:t xml:space="preserve">- свидетельство о рождении ребенка, </w:t>
            </w:r>
            <w:r/>
          </w:p>
          <w:p>
            <w:pPr>
              <w:ind w:left="27"/>
            </w:pPr>
            <w:r>
              <w:t xml:space="preserve">- справка об участии в СВО, </w:t>
            </w:r>
            <w:r/>
          </w:p>
          <w:p>
            <w:pPr>
              <w:ind w:left="27"/>
            </w:pPr>
            <w:r>
              <w:t xml:space="preserve">- удостоверение ветерана боевых действий</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непосредственно в орган</w:t>
            </w:r>
            <w:r/>
          </w:p>
        </w:tc>
      </w:tr>
      <w:tr>
        <w:tblPrEx/>
        <w:trPr/>
        <w:tc>
          <w:tcPr>
            <w:tcW w:w="3402" w:type="dxa"/>
            <w:textDirection w:val="lrTb"/>
            <w:noWrap w:val="false"/>
          </w:tcPr>
          <w:p>
            <w:r>
              <w:t xml:space="preserve">Предоставление новогодних подарков детям в возрасте до 18 лет граждан, принимающих (принимавшим) участие в специальной военной операции</w:t>
            </w:r>
            <w:r/>
          </w:p>
        </w:tc>
        <w:tc>
          <w:tcPr>
            <w:tcW w:w="2126" w:type="dxa"/>
            <w:textDirection w:val="lrTb"/>
            <w:noWrap w:val="false"/>
          </w:tcPr>
          <w:p>
            <w:r>
              <w:t xml:space="preserve">- паспорт, </w:t>
            </w:r>
            <w:r/>
          </w:p>
          <w:p>
            <w:r>
              <w:t xml:space="preserve">- свидетельство о рождении ребенка, </w:t>
            </w:r>
            <w:r/>
          </w:p>
          <w:p>
            <w:r>
              <w:t xml:space="preserve">- справка об участии в СВО, </w:t>
            </w:r>
            <w:r/>
          </w:p>
          <w:p>
            <w:r>
              <w:t xml:space="preserve">- удостоверение ветерана боевых действий.</w:t>
            </w:r>
            <w:r/>
          </w:p>
        </w:tc>
        <w:tc>
          <w:tcPr>
            <w:tcW w:w="1559" w:type="dxa"/>
            <w:textDirection w:val="lrTb"/>
            <w:noWrap w:val="false"/>
          </w:tcPr>
          <w:p>
            <w:r>
              <w:t xml:space="preserve">Раз в год</w:t>
            </w:r>
            <w:r/>
          </w:p>
        </w:tc>
        <w:tc>
          <w:tcPr>
            <w:tcW w:w="1485" w:type="dxa"/>
            <w:textDirection w:val="lrTb"/>
            <w:noWrap w:val="false"/>
          </w:tcPr>
          <w:p>
            <w:r>
              <w:t xml:space="preserve">-</w:t>
            </w:r>
            <w:r/>
          </w:p>
        </w:tc>
        <w:tc>
          <w:tcPr>
            <w:tcW w:w="1492" w:type="dxa"/>
            <w:textDirection w:val="lrTb"/>
            <w:noWrap w:val="false"/>
          </w:tcPr>
          <w:p>
            <w:r>
              <w:t xml:space="preserve">непосредственно в орган</w:t>
            </w:r>
            <w:r/>
          </w:p>
        </w:tc>
      </w:tr>
      <w:tr>
        <w:tblPrEx/>
        <w:trPr/>
        <w:tc>
          <w:tcPr>
            <w:gridSpan w:val="5"/>
            <w:tcW w:w="10064" w:type="dxa"/>
            <w:textDirection w:val="lrTb"/>
            <w:noWrap w:val="false"/>
          </w:tcPr>
          <w:p>
            <w:pPr>
              <w:ind w:left="851"/>
              <w:jc w:val="center"/>
              <w:rPr>
                <w:b/>
              </w:rPr>
            </w:pPr>
            <w:r>
              <w:rPr>
                <w:b/>
              </w:rPr>
              <w:t xml:space="preserve">Усть-Камчатский муниципальный округ</w:t>
            </w:r>
            <w:r>
              <w:rPr>
                <w:b/>
              </w:rPr>
            </w:r>
            <w:r>
              <w:rPr>
                <w:b/>
              </w:rPr>
            </w:r>
          </w:p>
        </w:tc>
      </w:tr>
      <w:tr>
        <w:tblPrEx/>
        <w:trPr/>
        <w:tc>
          <w:tcPr>
            <w:tcW w:w="3402" w:type="dxa"/>
            <w:textDirection w:val="lrTb"/>
            <w:noWrap w:val="false"/>
          </w:tcPr>
          <w:p>
            <w:pPr>
              <w:ind w:left="27"/>
            </w:pPr>
            <w:r>
              <w:t xml:space="preserve">Материальная помощь в размере 50000,00 на приобретение дров</w:t>
            </w:r>
            <w:r/>
          </w:p>
        </w:tc>
        <w:tc>
          <w:tcPr>
            <w:tcW w:w="2126" w:type="dxa"/>
            <w:textDirection w:val="lrTb"/>
            <w:noWrap w:val="false"/>
          </w:tcPr>
          <w:p>
            <w:pPr>
              <w:ind w:left="27"/>
            </w:pPr>
            <w:r>
              <w:t xml:space="preserve">- копия паспорта гражданина Российской Федерации (вторая и третья страницы);</w:t>
            </w:r>
            <w:r>
              <w:br/>
              <w:t xml:space="preserve">- документ, подтверждающий регистрацию по месту жительства или месту пребывания в Усть-Камчатском муниципальном округе;</w:t>
            </w:r>
            <w:r>
              <w:br/>
              <w:t xml:space="preserve">- документ, подтверждающий, что жилое помещение, в котором Заявитель зарегистрирован по месту жительства или месту пребывания, имеет индивидуальную (автономную) систему теплоснабжения, не подсоединенную </w:t>
            </w:r>
            <w:r>
              <w:t xml:space="preserve">к системе централизованного теплоснабжения;</w:t>
            </w:r>
            <w:r>
              <w:br/>
              <w:t xml:space="preserve">- копия документа, подтверждающего наличие у Заявителя статуса, призванного на военную службу по мобилизации в Вооруженные Силы Российской Федерации;</w:t>
            </w:r>
            <w:r>
              <w:br/>
              <w:t xml:space="preserve">- копия документа, подтверждающего полномочия и личность представителя Заявителя (в случае подачи заявления представителем);</w:t>
            </w:r>
            <w:r>
              <w:br/>
              <w:t xml:space="preserve">- реквизиты лицевого счета, открытого на имя Заявителя в кредитной организации.</w:t>
            </w:r>
            <w:r/>
          </w:p>
        </w:tc>
        <w:tc>
          <w:tcPr>
            <w:tcW w:w="1559" w:type="dxa"/>
            <w:textDirection w:val="lrTb"/>
            <w:noWrap w:val="false"/>
          </w:tcPr>
          <w:p>
            <w:pPr>
              <w:ind w:left="27"/>
            </w:pPr>
            <w:r>
              <w:t xml:space="preserve">раз в год</w:t>
            </w:r>
            <w:r/>
          </w:p>
        </w:tc>
        <w:tc>
          <w:tcPr>
            <w:tcW w:w="1485" w:type="dxa"/>
            <w:textDirection w:val="lrTb"/>
            <w:noWrap w:val="false"/>
          </w:tcPr>
          <w:p>
            <w:pPr>
              <w:ind w:left="27"/>
            </w:pPr>
            <w:r>
              <w:t xml:space="preserve">50 000 руб.</w:t>
            </w:r>
            <w:r/>
          </w:p>
        </w:tc>
        <w:tc>
          <w:tcPr>
            <w:tcW w:w="1492" w:type="dxa"/>
            <w:textDirection w:val="lrTb"/>
            <w:noWrap w:val="false"/>
          </w:tcPr>
          <w:p>
            <w:pPr>
              <w:ind w:left="27"/>
            </w:pPr>
            <w:r>
              <w:t xml:space="preserve">непосредственно в орган</w:t>
            </w:r>
            <w:r/>
          </w:p>
        </w:tc>
      </w:tr>
      <w:tr>
        <w:tblPrEx/>
        <w:trPr/>
        <w:tc>
          <w:tcPr>
            <w:tcW w:w="3402" w:type="dxa"/>
            <w:textDirection w:val="lrTb"/>
            <w:noWrap w:val="false"/>
          </w:tcPr>
          <w:p>
            <w:pPr>
              <w:ind w:left="27"/>
            </w:pPr>
            <w:r>
              <w:t xml:space="preserve">Компенсация расходов на обустройства места захоронения участника СВО</w:t>
            </w:r>
            <w:r/>
          </w:p>
        </w:tc>
        <w:tc>
          <w:tcPr>
            <w:tcW w:w="2126" w:type="dxa"/>
            <w:textDirection w:val="lrTb"/>
            <w:noWrap w:val="false"/>
          </w:tcPr>
          <w:p>
            <w:pPr>
              <w:ind w:left="27"/>
            </w:pPr>
            <w:r>
              <w:t xml:space="preserve">- паспорт гражданина Российской Федерации или иной документ, удостоверяющий личность;</w:t>
            </w:r>
            <w:r>
              <w:br/>
              <w:t xml:space="preserve">- подтверждающие наличие у захоронного лица статуса участника СВО;</w:t>
            </w:r>
            <w:r>
              <w:br/>
              <w:t xml:space="preserve">- свидетельство о смерти участника СВО;</w:t>
            </w:r>
            <w:r>
              <w:br/>
              <w:t xml:space="preserve">- регистрационное удостоверение (реестр) о </w:t>
            </w:r>
            <w:r>
              <w:t xml:space="preserve">захоронении с указанием номера и даты захоронения;</w:t>
            </w:r>
            <w:r>
              <w:br/>
              <w:t xml:space="preserve">- документы, подтверждающие понесенные расходы на выполнение работ по обустройству места захоронения участника СВО;</w:t>
            </w:r>
            <w:r>
              <w:br/>
              <w:t xml:space="preserve">- реквизиты лицевого счета, открытого на имя Заявителя в кредитной организации;</w:t>
            </w:r>
            <w:r>
              <w:br/>
              <w:t xml:space="preserve">- СНИЛС Заявителя.</w:t>
            </w:r>
            <w:r/>
          </w:p>
        </w:tc>
        <w:tc>
          <w:tcPr>
            <w:tcW w:w="1559" w:type="dxa"/>
            <w:textDirection w:val="lrTb"/>
            <w:noWrap w:val="false"/>
          </w:tcPr>
          <w:p>
            <w:pPr>
              <w:ind w:left="27"/>
            </w:pPr>
            <w:r>
              <w:t xml:space="preserve">единоразово</w:t>
            </w:r>
            <w:r/>
          </w:p>
        </w:tc>
        <w:tc>
          <w:tcPr>
            <w:tcW w:w="1485" w:type="dxa"/>
            <w:textDirection w:val="lrTb"/>
            <w:noWrap w:val="false"/>
          </w:tcPr>
          <w:p>
            <w:pPr>
              <w:ind w:left="27"/>
            </w:pPr>
            <w:r>
              <w:t xml:space="preserve">по фактическим расходам, но не более 250000,00</w:t>
            </w:r>
            <w:r/>
          </w:p>
        </w:tc>
        <w:tc>
          <w:tcPr>
            <w:tcW w:w="1492" w:type="dxa"/>
            <w:textDirection w:val="lrTb"/>
            <w:noWrap w:val="false"/>
          </w:tcPr>
          <w:p>
            <w:pPr>
              <w:ind w:left="27"/>
            </w:pPr>
            <w:r>
              <w:t xml:space="preserve">непосредственно в орган</w:t>
            </w:r>
            <w:r/>
          </w:p>
        </w:tc>
      </w:tr>
      <w:tr>
        <w:tblPrEx/>
        <w:trPr/>
        <w:tc>
          <w:tcPr>
            <w:tcW w:w="3402" w:type="dxa"/>
            <w:textDirection w:val="lrTb"/>
            <w:noWrap w:val="false"/>
          </w:tcPr>
          <w:p>
            <w:r>
              <w:t xml:space="preserve">Освобождение от платы, взимаемой с родителей (законных представителей) за присмотр и уход за детьми в муниципальных образовательных организациях Усть-Камчатского муниципального округа, реализующих образовательную программу дошкольного образования</w:t>
            </w:r>
            <w:r/>
          </w:p>
        </w:tc>
        <w:tc>
          <w:tcPr>
            <w:tcW w:w="2126" w:type="dxa"/>
            <w:textDirection w:val="lrTb"/>
            <w:noWrap w:val="false"/>
          </w:tcPr>
          <w:p>
            <w:r>
              <w:t xml:space="preserve">- заявление о не взимании родительской платы; </w:t>
            </w:r>
            <w:r/>
          </w:p>
          <w:p>
            <w:r>
              <w:t xml:space="preserve">- документ, удостоверяющий личность одного из родителей (законного представителя);</w:t>
            </w:r>
            <w:r/>
          </w:p>
          <w:p>
            <w:r>
              <w:t xml:space="preserve">- свидетельство о рождении ребенка; </w:t>
            </w:r>
            <w:r/>
          </w:p>
          <w:p>
            <w:r>
              <w:t xml:space="preserve">-справка об участии одного из родителей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выданная </w:t>
            </w:r>
            <w:r>
              <w:t xml:space="preserve">воинской частью (военным комиссариатом).</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непосредственно в дошкольное образовательное учреждение</w:t>
            </w:r>
            <w:r/>
          </w:p>
        </w:tc>
      </w:tr>
      <w:tr>
        <w:tblPrEx/>
        <w:trPr/>
        <w:tc>
          <w:tcPr>
            <w:tcW w:w="3402" w:type="dxa"/>
            <w:textDirection w:val="lrTb"/>
            <w:noWrap w:val="false"/>
          </w:tcPr>
          <w:p>
            <w:r>
              <w:t xml:space="preserve">Освобождение от родительской платы за путевку в оздоровительный лагерь с дневным пребыванием детей</w:t>
            </w:r>
            <w:r/>
          </w:p>
        </w:tc>
        <w:tc>
          <w:tcPr>
            <w:tcW w:w="2126" w:type="dxa"/>
            <w:textDirection w:val="lrTb"/>
            <w:noWrap w:val="false"/>
          </w:tcPr>
          <w:p>
            <w:r>
              <w:t xml:space="preserve">- справка об участии одного из родителей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выданная воинской частью (военным комиссариатом)</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непосредственно в образовательное учреждение</w:t>
            </w:r>
            <w:r/>
          </w:p>
        </w:tc>
      </w:tr>
      <w:tr>
        <w:tblPrEx/>
        <w:trPr/>
        <w:tc>
          <w:tcPr>
            <w:gridSpan w:val="5"/>
            <w:tcW w:w="10064" w:type="dxa"/>
            <w:textDirection w:val="lrTb"/>
            <w:noWrap w:val="false"/>
          </w:tcPr>
          <w:p>
            <w:pPr>
              <w:ind w:left="851"/>
              <w:jc w:val="center"/>
              <w:rPr>
                <w:b/>
              </w:rPr>
            </w:pPr>
            <w:r>
              <w:rPr>
                <w:b/>
              </w:rPr>
              <w:t xml:space="preserve">Камчатский край</w:t>
            </w:r>
            <w:r>
              <w:rPr>
                <w:b/>
              </w:rPr>
            </w:r>
            <w:r>
              <w:rPr>
                <w:b/>
              </w:rPr>
            </w:r>
          </w:p>
        </w:tc>
      </w:tr>
      <w:tr>
        <w:tblPrEx/>
        <w:trPr/>
        <w:tc>
          <w:tcPr>
            <w:tcW w:w="3402" w:type="dxa"/>
            <w:textDirection w:val="lrTb"/>
            <w:noWrap w:val="false"/>
          </w:tcPr>
          <w:p>
            <w:pPr>
              <w:ind w:left="27"/>
            </w:pPr>
            <w:r>
              <w:t xml:space="preserve">Предоставление земельных участков в собственность военнослужащим, лицам, заключившим контракт о </w:t>
            </w:r>
            <w:r>
              <w:t xml:space="preserve">пребывании в добровольческом формировании, содействующем выполнению задач, возложивших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p>
        </w:tc>
        <w:tc>
          <w:tcPr>
            <w:tcW w:w="2126" w:type="dxa"/>
            <w:textDirection w:val="lrTb"/>
            <w:noWrap w:val="false"/>
          </w:tcPr>
          <w:p>
            <w:pPr>
              <w:ind w:left="27"/>
            </w:pPr>
            <w:r>
              <w:t xml:space="preserve">- копия документа, удостоверяющего личность участника специальной военной операции; </w:t>
            </w:r>
            <w:r/>
          </w:p>
          <w:p>
            <w:pPr>
              <w:ind w:left="27"/>
            </w:pPr>
            <w:r>
              <w:t xml:space="preserve">- копия военного билета; 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w:t>
            </w:r>
            <w:r>
              <w:t xml:space="preserve">о постановке на учет в качестве имеющего право на получение земельного участка и предоставление земельного участка (в случае, если соответствующие полномочия осуществляются представителем).</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r>
              <w:t xml:space="preserve">Освобождение от начислений пени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w:t>
            </w:r>
            <w:r>
              <w:t xml:space="preserve">ых жилищным законодательством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w:t>
            </w:r>
            <w:r/>
          </w:p>
        </w:tc>
        <w:tc>
          <w:tcPr>
            <w:tcW w:w="2126" w:type="dxa"/>
            <w:textDirection w:val="lrTb"/>
            <w:noWrap w:val="false"/>
          </w:tcPr>
          <w:p>
            <w:r>
              <w:t xml:space="preserve">- документ, удостоверяющий личность; </w:t>
            </w:r>
            <w:r/>
          </w:p>
          <w:p>
            <w:r>
              <w:t xml:space="preserve">- документ, подтверждающий степень родства с мобилизованным гражданином; </w:t>
            </w:r>
            <w:r/>
          </w:p>
          <w:p>
            <w:r>
              <w:t xml:space="preserve">- документ, подтверждающий призыв на военную службу по мобилизации в Вооруженные Силы Российской Федерации; </w:t>
            </w:r>
            <w:r/>
          </w:p>
          <w:p>
            <w:r>
              <w:t xml:space="preserve">- документ, подтверждающий заключение мобилизованным гражданином контракта о прохождении военной службы в связи с призывом на военную службу по мобилизации в Вооруженные Силы Российской Федерации; </w:t>
            </w:r>
            <w:r/>
          </w:p>
          <w:p>
            <w:r>
              <w:t xml:space="preserve">- документ, подтверждающий права владения или пользования жилым помещением, расположенным </w:t>
            </w:r>
            <w:r>
              <w:t xml:space="preserve">на территории Камчатского края.</w:t>
            </w:r>
            <w:r/>
          </w:p>
        </w:tc>
        <w:tc>
          <w:tcPr>
            <w:tcW w:w="1559" w:type="dxa"/>
            <w:textDirection w:val="lrTb"/>
            <w:noWrap w:val="false"/>
          </w:tcPr>
          <w:p>
            <w:r>
              <w:t xml:space="preserve">регулярная</w:t>
            </w:r>
            <w:r/>
          </w:p>
        </w:tc>
        <w:tc>
          <w:tcPr>
            <w:tcW w:w="1485" w:type="dxa"/>
            <w:textDirection w:val="lrTb"/>
            <w:noWrap w:val="false"/>
          </w:tcPr>
          <w:p>
            <w:r>
              <w:t xml:space="preserve">-</w:t>
            </w:r>
            <w:r/>
          </w:p>
        </w:tc>
        <w:tc>
          <w:tcPr>
            <w:tcW w:w="1492" w:type="dxa"/>
            <w:textDirection w:val="lrTb"/>
            <w:noWrap w:val="false"/>
          </w:tcPr>
          <w:p>
            <w:r>
              <w:t xml:space="preserve">лично</w:t>
            </w:r>
            <w:r/>
          </w:p>
        </w:tc>
      </w:tr>
      <w:tr>
        <w:tblPrEx/>
        <w:trPr/>
        <w:tc>
          <w:tcPr>
            <w:tcW w:w="3402" w:type="dxa"/>
            <w:textDirection w:val="lrTb"/>
            <w:noWrap w:val="false"/>
          </w:tcPr>
          <w:p>
            <w:pPr>
              <w:ind w:left="27"/>
            </w:pPr>
            <w:r>
              <w:t xml:space="preserve">Обеспечение свежевыловленной и свежемороженой рыбой</w:t>
            </w:r>
            <w:r/>
          </w:p>
        </w:tc>
        <w:tc>
          <w:tcPr>
            <w:tcW w:w="2126" w:type="dxa"/>
            <w:textDirection w:val="lrTb"/>
            <w:noWrap w:val="false"/>
          </w:tcPr>
          <w:p>
            <w:pPr>
              <w:ind w:left="27"/>
            </w:pPr>
            <w:r>
              <w:t xml:space="preserve">заявление</w:t>
            </w:r>
            <w:r/>
          </w:p>
        </w:tc>
        <w:tc>
          <w:tcPr>
            <w:tcW w:w="1559" w:type="dxa"/>
            <w:textDirection w:val="lrTb"/>
            <w:noWrap w:val="false"/>
          </w:tcPr>
          <w:p>
            <w:pPr>
              <w:ind w:left="27"/>
            </w:pPr>
            <w:r>
              <w:t xml:space="preserve">регулярная</w:t>
            </w:r>
            <w:r/>
          </w:p>
        </w:tc>
        <w:tc>
          <w:tcPr>
            <w:tcW w:w="1485" w:type="dxa"/>
            <w:textDirection w:val="lrTb"/>
            <w:noWrap w:val="false"/>
          </w:tcPr>
          <w:p>
            <w:pPr>
              <w:ind w:left="27"/>
            </w:pPr>
            <w:r>
              <w:t xml:space="preserve">-</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Предоставление выплат на благоустройство мест захоронения лиц, принимавших участие в специальной военной операции</w:t>
            </w:r>
            <w:r/>
          </w:p>
        </w:tc>
        <w:tc>
          <w:tcPr>
            <w:tcW w:w="2126" w:type="dxa"/>
            <w:textDirection w:val="lrTb"/>
            <w:noWrap w:val="false"/>
          </w:tcPr>
          <w:p>
            <w:pPr>
              <w:ind w:left="27"/>
            </w:pPr>
            <w:r>
              <w:t xml:space="preserve">- копия документа, удостоверяющего личность; </w:t>
            </w:r>
            <w:r/>
          </w:p>
          <w:p>
            <w:pPr>
              <w:ind w:left="27"/>
            </w:pPr>
            <w:r>
              <w:t xml:space="preserve">- копия документа, подтверждающего статус лица участника специальной военной операции; </w:t>
            </w:r>
            <w:r/>
          </w:p>
          <w:p>
            <w:pPr>
              <w:ind w:left="27"/>
            </w:pPr>
            <w:r>
              <w:t xml:space="preserve">- копии документов, подтверждающих родство с участниками специальной военной операции; копия свидетельства о смерти участника специальной военной операции; </w:t>
            </w:r>
            <w:r/>
          </w:p>
          <w:p>
            <w:pPr>
              <w:ind w:left="27"/>
            </w:pPr>
            <w:r>
              <w:t xml:space="preserve">- копия регистрационного удостоверения о захоронении с указанием номера и даты захоронения; </w:t>
            </w:r>
            <w:r/>
          </w:p>
          <w:p>
            <w:pPr>
              <w:ind w:left="27"/>
            </w:pPr>
            <w:r>
              <w:t xml:space="preserve">- копии договоров на поставку товаров, оказание услуг, выполнение работ в целях обустройства места захоронения участника специальной военной операции; </w:t>
            </w:r>
            <w:r/>
          </w:p>
          <w:p>
            <w:pPr>
              <w:ind w:left="27"/>
            </w:pPr>
            <w:r>
              <w:t xml:space="preserve">- копии документов, </w:t>
            </w:r>
            <w:r>
              <w:t xml:space="preserve">подтверждающих исполнение договорных обязательств: товарные накладные, акты оказанных услуг/выполненных работ, счета и/или счета-фактуры; </w:t>
            </w:r>
            <w:r/>
          </w:p>
          <w:p>
            <w:pPr>
              <w:ind w:left="27"/>
            </w:pPr>
            <w:r>
              <w:t xml:space="preserve">- копии документов, подтверждающих понесенные Заявителем расходы: чеки, расписки, банковские выписки о переводе средств поставщикам, исполнителям, подрядчика по договорам; </w:t>
            </w:r>
            <w:r/>
          </w:p>
          <w:p>
            <w:pPr>
              <w:ind w:left="27"/>
            </w:pPr>
            <w:r>
              <w:t xml:space="preserve">- копии документов, подтверждающих полномочия и личность представителя Заявителя (в случае подачи заявления представителем); </w:t>
            </w:r>
            <w:r/>
          </w:p>
          <w:p>
            <w:pPr>
              <w:ind w:left="27"/>
            </w:pPr>
            <w:r>
              <w:t xml:space="preserve">- копия реквизитов лицевого счета, открытого на имя Заявителя в кредитной организации.</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250 000 руб.</w:t>
            </w:r>
            <w:r/>
          </w:p>
        </w:tc>
        <w:tc>
          <w:tcPr>
            <w:tcW w:w="1492" w:type="dxa"/>
            <w:textDirection w:val="lrTb"/>
            <w:noWrap w:val="false"/>
          </w:tcPr>
          <w:p>
            <w:pPr>
              <w:ind w:left="27"/>
            </w:pPr>
            <w:r>
              <w:t xml:space="preserve">лично</w:t>
            </w:r>
            <w:r/>
          </w:p>
        </w:tc>
      </w:tr>
      <w:tr>
        <w:tblPrEx/>
        <w:trPr/>
        <w:tc>
          <w:tcPr>
            <w:tcW w:w="3402" w:type="dxa"/>
            <w:textDirection w:val="lrTb"/>
            <w:noWrap w:val="false"/>
          </w:tcPr>
          <w:p>
            <w:pPr>
              <w:ind w:left="27"/>
            </w:pPr>
            <w:r>
              <w:t xml:space="preserve">Оказание материальной помощи членам семей военнослужащих, проходивших военную службу в Вооруженных силах Российской федерации и погибших в результате участия специальной военной операции на территориях Украины, Донецкой Народной </w:t>
            </w:r>
            <w:r>
              <w:t xml:space="preserve">Республики и Луганской Народной Республики</w:t>
            </w:r>
            <w:r/>
          </w:p>
        </w:tc>
        <w:tc>
          <w:tcPr>
            <w:tcW w:w="2126" w:type="dxa"/>
            <w:textDirection w:val="lrTb"/>
            <w:noWrap w:val="false"/>
          </w:tcPr>
          <w:p>
            <w:pPr>
              <w:ind w:left="27"/>
              <w:keepLines/>
              <w:keepNext/>
            </w:pPr>
            <w:r>
              <w:t xml:space="preserve">- заявление, </w:t>
            </w:r>
            <w:r/>
          </w:p>
          <w:p>
            <w:pPr>
              <w:ind w:left="27"/>
              <w:keepLines/>
              <w:keepNext/>
            </w:pPr>
            <w:r>
              <w:t xml:space="preserve">- документ, удостоверяющий личность,</w:t>
            </w:r>
            <w:r/>
          </w:p>
          <w:p>
            <w:pPr>
              <w:ind w:left="27"/>
            </w:pPr>
            <w:r>
              <w:t xml:space="preserve">- страховое свидетельство обязательного пенсионного страхования (СНИЛС) - </w:t>
            </w:r>
            <w:r>
              <w:t xml:space="preserve">документа, подтверждающего родство с военнослужащим;</w:t>
            </w:r>
            <w:r/>
          </w:p>
          <w:p>
            <w:pPr>
              <w:ind w:left="27"/>
            </w:pPr>
            <w:r>
              <w:t xml:space="preserve">- свидетельство о смерти погибшего военнослужащего; </w:t>
            </w:r>
            <w:r/>
          </w:p>
          <w:p>
            <w:pPr>
              <w:ind w:left="27"/>
            </w:pPr>
            <w:r>
              <w:t xml:space="preserve">- справка с места прохождения военной службы погибшего военнослужащего, подтверждающая гибель в результате участия в специальной военной операции;</w:t>
            </w:r>
            <w:r/>
          </w:p>
          <w:p>
            <w:pPr>
              <w:ind w:left="27"/>
            </w:pPr>
            <w:r>
              <w:t xml:space="preserve">- документ из кредитной организации, содержащий сведения о номере счета и реквизитах кредитной организации.</w:t>
            </w:r>
            <w:r/>
          </w:p>
        </w:tc>
        <w:tc>
          <w:tcPr>
            <w:tcW w:w="1559" w:type="dxa"/>
            <w:textDirection w:val="lrTb"/>
            <w:noWrap w:val="false"/>
          </w:tcPr>
          <w:p>
            <w:pPr>
              <w:ind w:left="27"/>
            </w:pPr>
            <w:r>
              <w:t xml:space="preserve">единовременная</w:t>
            </w:r>
            <w:r/>
          </w:p>
        </w:tc>
        <w:tc>
          <w:tcPr>
            <w:tcW w:w="1485" w:type="dxa"/>
            <w:textDirection w:val="lrTb"/>
            <w:noWrap w:val="false"/>
          </w:tcPr>
          <w:p>
            <w:pPr>
              <w:ind w:left="27"/>
            </w:pPr>
            <w:r>
              <w:t xml:space="preserve">50 000 руб.</w:t>
            </w:r>
            <w:r/>
          </w:p>
        </w:tc>
        <w:tc>
          <w:tcPr>
            <w:tcW w:w="1492" w:type="dxa"/>
            <w:textDirection w:val="lrTb"/>
            <w:noWrap w:val="false"/>
          </w:tcPr>
          <w:p>
            <w:pPr>
              <w:ind w:left="27"/>
            </w:pPr>
            <w:r>
              <w:t xml:space="preserve">лично, непосредственно в орган, назначающий меры социальной поддержки</w:t>
            </w:r>
            <w:r/>
          </w:p>
        </w:tc>
      </w:tr>
      <w:tr>
        <w:tblPrEx/>
        <w:trPr/>
        <w:tc>
          <w:tcPr>
            <w:tcW w:w="3402" w:type="dxa"/>
            <w:textDirection w:val="lrTb"/>
            <w:noWrap w:val="false"/>
          </w:tcPr>
          <w:p>
            <w:pPr>
              <w:ind w:firstLine="27"/>
            </w:pPr>
            <w:r>
              <w:t xml:space="preserve">Предоставление земельного участка, находящегося в государственной или муниципальной собственности, гражданину в собственность бесплатно</w:t>
            </w:r>
            <w:r/>
          </w:p>
        </w:tc>
        <w:tc>
          <w:tcPr>
            <w:tcW w:w="2126" w:type="dxa"/>
            <w:textDirection w:val="lrTb"/>
            <w:noWrap w:val="false"/>
          </w:tcPr>
          <w:p>
            <w:pPr>
              <w:ind w:firstLine="27"/>
              <w:keepLines/>
              <w:keepNext/>
            </w:pPr>
            <w:r>
              <w:t xml:space="preserve">- заявление,</w:t>
            </w:r>
            <w:r/>
          </w:p>
          <w:p>
            <w:pPr>
              <w:ind w:firstLine="27"/>
              <w:keepLines/>
              <w:keepNext/>
            </w:pPr>
            <w:r>
              <w:t xml:space="preserve">- копия документа, удостоверяющего личность обратившегося с заявлением участника специальной военной операции, члена семьи участника специальной военной операции;</w:t>
            </w:r>
            <w:r/>
          </w:p>
          <w:p>
            <w:pPr>
              <w:ind w:firstLine="27"/>
            </w:pPr>
            <w:r>
              <w:t xml:space="preserve">- копии документов, удостоверяющих личность представителя, а также </w:t>
            </w:r>
            <w:r>
              <w:t xml:space="preserve">подтверждающих его полномочия на представление и (или) подписание заявления. При этом доку</w:t>
            </w:r>
            <w:r>
              <w:t xml:space="preserve">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r/>
          </w:p>
        </w:tc>
        <w:tc>
          <w:tcPr>
            <w:tcW w:w="1559" w:type="dxa"/>
            <w:textDirection w:val="lrTb"/>
            <w:noWrap w:val="false"/>
          </w:tcPr>
          <w:p>
            <w:pPr>
              <w:ind w:firstLine="27"/>
            </w:pPr>
            <w:r>
              <w:t xml:space="preserve">единовременная</w:t>
            </w:r>
            <w:r/>
          </w:p>
        </w:tc>
        <w:tc>
          <w:tcPr>
            <w:tcW w:w="1485" w:type="dxa"/>
            <w:textDirection w:val="lrTb"/>
            <w:noWrap w:val="false"/>
          </w:tcPr>
          <w:p>
            <w:pPr>
              <w:ind w:firstLine="27"/>
            </w:pPr>
            <w:r>
              <w:t xml:space="preserve">-</w:t>
            </w:r>
            <w:r/>
          </w:p>
        </w:tc>
        <w:tc>
          <w:tcPr>
            <w:tcW w:w="1492" w:type="dxa"/>
            <w:textDirection w:val="lrTb"/>
            <w:noWrap w:val="false"/>
          </w:tcPr>
          <w:p>
            <w:pPr>
              <w:ind w:firstLine="27"/>
            </w:pPr>
            <w:r>
              <w:t xml:space="preserve">лично, </w:t>
            </w:r>
            <w:hyperlink r:id="rId76" w:tooltip="https://www.gosuslugi.ru/" w:history="1">
              <w:r>
                <w:rPr>
                  <w:rStyle w:val="828"/>
                </w:rPr>
                <w:t xml:space="preserve">Госуслуги</w:t>
              </w:r>
            </w:hyperlink>
            <w:r>
              <w:t xml:space="preserve">, </w:t>
            </w:r>
            <w:hyperlink r:id="rId77" w:tooltip="https://portalmfc.kamgov.ru/" w:history="1">
              <w:r>
                <w:rPr>
                  <w:rStyle w:val="828"/>
                </w:rPr>
                <w:t xml:space="preserve">МФЦ</w:t>
              </w:r>
            </w:hyperlink>
            <w:r/>
            <w:r/>
          </w:p>
        </w:tc>
      </w:tr>
      <w:tr>
        <w:tblPrEx/>
        <w:trPr/>
        <w:tc>
          <w:tcPr>
            <w:tcW w:w="3402" w:type="dxa"/>
            <w:textDirection w:val="lrTb"/>
            <w:noWrap w:val="false"/>
          </w:tcPr>
          <w:p>
            <w:r>
              <w:t xml:space="preserve">Благоустройство мест захоронения, увековечивающего память лица, погибшего в ходе военных действий, при выполнении других боевых задач или при выполнении служебных обязанностей по защите Отечества</w:t>
            </w:r>
            <w:r/>
          </w:p>
        </w:tc>
        <w:tc>
          <w:tcPr>
            <w:tcW w:w="2126" w:type="dxa"/>
            <w:textDirection w:val="lrTb"/>
            <w:noWrap w:val="false"/>
          </w:tcPr>
          <w:p>
            <w:pPr>
              <w:keepLines/>
              <w:keepNext/>
            </w:pPr>
            <w:r>
              <w:t xml:space="preserve">- заявление,</w:t>
            </w:r>
            <w:r/>
          </w:p>
          <w:p>
            <w:r>
              <w:t xml:space="preserve">- копия документа, удостоверяющего личность обратившегося с заявлением участника специальной военной операции, члена семьи участника специальной военной операции.</w:t>
            </w:r>
            <w:r/>
          </w:p>
        </w:tc>
        <w:tc>
          <w:tcPr>
            <w:tcW w:w="1559" w:type="dxa"/>
            <w:textDirection w:val="lrTb"/>
            <w:noWrap w:val="false"/>
          </w:tcPr>
          <w:p>
            <w:r>
              <w:t xml:space="preserve">единовременная</w:t>
            </w:r>
            <w:r/>
          </w:p>
        </w:tc>
        <w:tc>
          <w:tcPr>
            <w:tcW w:w="1485" w:type="dxa"/>
            <w:textDirection w:val="lrTb"/>
            <w:noWrap w:val="false"/>
          </w:tcPr>
          <w:p>
            <w:r>
              <w:t xml:space="preserve">-</w:t>
            </w:r>
            <w:r/>
          </w:p>
        </w:tc>
        <w:tc>
          <w:tcPr>
            <w:tcW w:w="1492" w:type="dxa"/>
            <w:textDirection w:val="lrTb"/>
            <w:noWrap w:val="false"/>
          </w:tcPr>
          <w:p>
            <w:r>
              <w:t xml:space="preserve">лично</w:t>
            </w:r>
            <w:r/>
          </w:p>
        </w:tc>
      </w:tr>
      <w:tr>
        <w:tblPrEx/>
        <w:trPr/>
        <w:tc>
          <w:tcPr>
            <w:tcW w:w="3402" w:type="dxa"/>
            <w:textDirection w:val="lrTb"/>
            <w:noWrap w:val="false"/>
          </w:tcPr>
          <w:p>
            <w:r>
              <w:t xml:space="preserve">Заключение социального контракта на реализацию мероприятия по осуществлению деятельности в качестве налогоплательщика налога на профессиональный доход (ИП)</w:t>
            </w:r>
            <w:r/>
          </w:p>
        </w:tc>
        <w:tc>
          <w:tcPr>
            <w:tcW w:w="2126" w:type="dxa"/>
            <w:textDirection w:val="lrTb"/>
            <w:noWrap w:val="false"/>
          </w:tcPr>
          <w:p>
            <w:r>
              <w:t xml:space="preserve">- заявление; </w:t>
            </w:r>
            <w:r/>
          </w:p>
          <w:p>
            <w:r>
              <w:t xml:space="preserve">- согласие на обработку персональных данных; - паспорт гражданина; свидетельство о заключении (расторжении) брака; </w:t>
            </w:r>
            <w:r/>
          </w:p>
          <w:p>
            <w:r>
              <w:t xml:space="preserve">- сведения о доходах; бизнес - план; </w:t>
            </w:r>
            <w:r/>
          </w:p>
          <w:p>
            <w:r>
              <w:t xml:space="preserve">- реквизиты счета; трудовая книжка + ЭТК; </w:t>
            </w:r>
            <w:r/>
          </w:p>
          <w:p>
            <w:r>
              <w:t xml:space="preserve">- сведения об уплаченных алиментах; </w:t>
            </w:r>
            <w:r/>
          </w:p>
          <w:p>
            <w:r>
              <w:t xml:space="preserve">- ИЛС; </w:t>
            </w:r>
            <w:r/>
          </w:p>
          <w:p>
            <w:r>
              <w:t xml:space="preserve">- СНИЛС; </w:t>
            </w:r>
            <w:r/>
          </w:p>
          <w:p>
            <w:r>
              <w:t xml:space="preserve">- ИНН; </w:t>
            </w:r>
            <w:r/>
          </w:p>
          <w:p>
            <w:r>
              <w:t xml:space="preserve">- домовая книга.</w:t>
            </w:r>
            <w:r/>
          </w:p>
        </w:tc>
        <w:tc>
          <w:tcPr>
            <w:tcW w:w="1559" w:type="dxa"/>
            <w:textDirection w:val="lrTb"/>
            <w:noWrap w:val="false"/>
          </w:tcPr>
          <w:p>
            <w:r>
              <w:t xml:space="preserve">единовременно</w:t>
            </w:r>
            <w:r/>
          </w:p>
        </w:tc>
        <w:tc>
          <w:tcPr>
            <w:tcW w:w="1485" w:type="dxa"/>
            <w:textDirection w:val="lrTb"/>
            <w:noWrap w:val="false"/>
          </w:tcPr>
          <w:p>
            <w:r>
              <w:t xml:space="preserve">350 000 руб.</w:t>
            </w:r>
            <w:r/>
          </w:p>
        </w:tc>
        <w:tc>
          <w:tcPr>
            <w:tcW w:w="1492" w:type="dxa"/>
            <w:textDirection w:val="lrTb"/>
            <w:noWrap w:val="false"/>
          </w:tcPr>
          <w:p>
            <w:r>
              <w:t xml:space="preserve">лично</w:t>
            </w:r>
            <w:r/>
          </w:p>
        </w:tc>
      </w:tr>
    </w:tbl>
    <w:p>
      <w:pPr>
        <w:pStyle w:val="755"/>
        <w:ind w:left="851"/>
        <w:spacing w:before="62"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widowControl w:val="off"/>
        <w:rPr>
          <w:b/>
          <w:sz w:val="28"/>
        </w:rPr>
      </w:pPr>
      <w:r>
        <w:br w:type="page" w:clear="all"/>
      </w:r>
      <w:r>
        <w:rPr>
          <w:b/>
          <w:sz w:val="28"/>
        </w:rPr>
      </w:r>
      <w:r>
        <w:rPr>
          <w:b/>
          <w:sz w:val="28"/>
        </w:rPr>
      </w:r>
    </w:p>
    <w:p>
      <w:pPr>
        <w:pStyle w:val="755"/>
        <w:ind w:left="851"/>
        <w:jc w:val="center"/>
        <w:spacing w:before="62" w:line="276" w:lineRule="auto"/>
        <w:tabs>
          <w:tab w:val="left" w:pos="1185" w:leader="none"/>
        </w:tabs>
        <w:rPr>
          <w:rFonts w:ascii="Times New Roman" w:hAnsi="Times New Roman"/>
        </w:rPr>
      </w:pPr>
      <w:r/>
      <w:bookmarkStart w:id="28" w:name="_СПРАВОЧНАЯ_ИНФОРМАЦИЯ"/>
      <w:r/>
      <w:bookmarkEnd w:id="28"/>
      <w:r>
        <w:rPr>
          <w:rFonts w:ascii="Times New Roman" w:hAnsi="Times New Roman"/>
        </w:rPr>
        <w:t xml:space="preserve">СПРАВОЧНАЯ ИНФОРМАЦИЯ</w:t>
      </w:r>
      <w:r>
        <w:rPr>
          <w:rFonts w:ascii="Times New Roman" w:hAnsi="Times New Roman"/>
        </w:rPr>
      </w:r>
      <w:r>
        <w:rPr>
          <w:rFonts w:ascii="Times New Roman" w:hAnsi="Times New Roman"/>
        </w:rPr>
      </w:r>
    </w:p>
    <w:p>
      <w:pPr>
        <w:pStyle w:val="755"/>
        <w:ind w:left="851"/>
        <w:jc w:val="center"/>
        <w:spacing w:before="62"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10064" w:type="dxa"/>
        <w:tblInd w:w="421" w:type="dxa"/>
        <w:tblLayout w:type="fixed"/>
        <w:tblLook w:val="04A0" w:firstRow="1" w:lastRow="0" w:firstColumn="1" w:lastColumn="0" w:noHBand="0" w:noVBand="1"/>
      </w:tblPr>
      <w:tblGrid>
        <w:gridCol w:w="3770"/>
        <w:gridCol w:w="1052"/>
        <w:gridCol w:w="1946"/>
        <w:gridCol w:w="83"/>
        <w:gridCol w:w="3213"/>
      </w:tblGrid>
      <w:tr>
        <w:tblPrEx/>
        <w:trPr>
          <w:trHeight w:val="67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left="30"/>
              <w:jc w:val="center"/>
            </w:pPr>
            <w:r>
              <w:t xml:space="preserve">Наименование</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left="30"/>
              <w:jc w:val="center"/>
            </w:pPr>
            <w:r>
              <w:t xml:space="preserve">Режим работы</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left="30"/>
              <w:jc w:val="center"/>
            </w:pPr>
            <w:r>
              <w:t xml:space="preserve">Контактная информация</w:t>
            </w:r>
            <w:r/>
          </w:p>
        </w:tc>
      </w:tr>
      <w:tr>
        <w:tblPrEx/>
        <w:trPr>
          <w:trHeight w:val="290"/>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bottom"/>
            <w:textDirection w:val="lrTb"/>
            <w:noWrap w:val="false"/>
          </w:tcPr>
          <w:p>
            <w:pPr>
              <w:ind w:left="851" w:hanging="142"/>
              <w:jc w:val="center"/>
              <w:rPr>
                <w:color w:val="1d1d1d"/>
              </w:rPr>
            </w:pPr>
            <w:r>
              <w:rPr>
                <w:color w:val="1d1d1d"/>
              </w:rPr>
              <w:t xml:space="preserve">Список телефонов справочных служб</w:t>
            </w:r>
            <w:r>
              <w:rPr>
                <w:color w:val="1d1d1d"/>
              </w:rPr>
            </w:r>
            <w:r>
              <w:rPr>
                <w:color w:val="1d1d1d"/>
              </w:rP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Справочная Министерства обороны Российской Федерации</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p>
          <w:p>
            <w:pPr>
              <w:ind w:firstLine="30"/>
              <w:jc w:val="center"/>
            </w:pPr>
            <w:r>
              <w:t xml:space="preserve">по Московскому времени</w:t>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+7 (495) 696–88–00</w:t>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Департамент Министерства обороны Российской Федерации по работе с обращениями граждан (общественная приемная Министра обороны Российской Федерации)</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p>
          <w:p>
            <w:pPr>
              <w:ind w:firstLine="30"/>
              <w:jc w:val="center"/>
            </w:pPr>
            <w:r>
              <w:t xml:space="preserve">по Московскому времени</w:t>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+7 (495) 696–71–32</w:t>
            </w:r>
            <w:r/>
          </w:p>
          <w:p>
            <w:pPr>
              <w:ind w:firstLine="30"/>
              <w:jc w:val="center"/>
            </w:pPr>
            <w:r>
              <w:t xml:space="preserve">+7 (495) 696–71–36</w:t>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Департамент жилищного обеспечения и управления жилищным фондом Министерства обороны Российской Федерации</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p>
          <w:p>
            <w:pPr>
              <w:ind w:firstLine="30"/>
              <w:jc w:val="center"/>
            </w:pPr>
            <w:r>
              <w:t xml:space="preserve">по Московскому времени</w:t>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+7 (495) 696–60–60</w:t>
            </w:r>
            <w:r/>
          </w:p>
          <w:p>
            <w:pPr>
              <w:ind w:firstLine="30"/>
              <w:jc w:val="center"/>
            </w:pPr>
            <w:r>
              <w:t xml:space="preserve">+7 (495) 696–55–59</w:t>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«Военно–социальный центр» Министерства обороны Российской Федерации</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p>
          <w:p>
            <w:pPr>
              <w:ind w:firstLine="30"/>
              <w:jc w:val="center"/>
            </w:pPr>
            <w:r>
              <w:t xml:space="preserve">по Московскому времени</w:t>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+7 (800) 707–99–99</w:t>
            </w:r>
            <w:r/>
          </w:p>
        </w:tc>
      </w:tr>
      <w:tr>
        <w:tblPrEx/>
        <w:trPr>
          <w:trHeight w:val="130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Главная военная прокуратура</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p>
          <w:p>
            <w:pPr>
              <w:ind w:firstLine="30"/>
              <w:jc w:val="center"/>
            </w:pPr>
            <w:r>
              <w:t xml:space="preserve">по Московскому времени</w:t>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+7 (495) 693–64–17</w:t>
            </w:r>
            <w:r/>
          </w:p>
          <w:p>
            <w:pPr>
              <w:ind w:firstLine="30"/>
              <w:jc w:val="center"/>
            </w:pPr>
            <w:r>
              <w:t xml:space="preserve">gvp.gov.ru/gvp</w:t>
            </w:r>
            <w:r>
              <w:br/>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30"/>
              <w:jc w:val="center"/>
            </w:pPr>
            <w:r>
              <w:t xml:space="preserve">Филиал фонда «Защитники Отечества»</w:t>
            </w:r>
            <w:r/>
          </w:p>
          <w:p>
            <w:pPr>
              <w:ind w:firstLine="30"/>
              <w:jc w:val="center"/>
            </w:pPr>
            <w:r>
              <w:t xml:space="preserve">в г. Петропавловске–Камчатском</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30"/>
              <w:jc w:val="center"/>
            </w:pPr>
            <w:r>
              <w:t xml:space="preserve">Пн. – пт. 9:00–18:00</w:t>
            </w:r>
            <w:r/>
            <w:r/>
            <w:r/>
            <w:r/>
          </w:p>
          <w:p>
            <w:pPr>
              <w:ind w:firstLine="30"/>
              <w:jc w:val="center"/>
            </w:pPr>
            <w:r>
              <w:t xml:space="preserve">Сб., вс. – выходной</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30"/>
              <w:jc w:val="center"/>
            </w:pPr>
            <w:r>
              <w:t xml:space="preserve">ул. Топоркова, 6/1</w:t>
            </w:r>
            <w:r/>
          </w:p>
          <w:p>
            <w:pPr>
              <w:ind w:firstLine="30"/>
              <w:jc w:val="center"/>
            </w:pPr>
            <w:r>
              <w:t xml:space="preserve">+7 (4152) 20–15–56</w:t>
            </w:r>
            <w:r/>
          </w:p>
          <w:p>
            <w:pPr>
              <w:ind w:firstLine="30"/>
              <w:jc w:val="center"/>
            </w:pPr>
            <w:r>
              <w:t xml:space="preserve">+7 (914) 020–54–18</w:t>
            </w:r>
            <w:r/>
          </w:p>
        </w:tc>
      </w:tr>
      <w:tr>
        <w:tblPrEx/>
        <w:trPr>
          <w:trHeight w:val="520"/>
        </w:trPr>
        <w:tc>
          <w:tcPr>
            <w:gridSpan w:val="5"/>
            <w:shd w:val="clear" w:color="auto" w:fill="auto"/>
            <w:tcBorders>
              <w:top w:val="none" w:color="000000" w:sz="4" w:space="0"/>
              <w:left w:val="single" w:color="000000" w:sz="4" w:space="0"/>
              <w:bottom w:val="single" w:color="000000" w:sz="4" w:space="0"/>
              <w:right w:val="single" w:color="000000" w:sz="4" w:space="0"/>
            </w:tcBorders>
            <w:tcW w:w="10064" w:type="dxa"/>
            <w:vAlign w:val="center"/>
            <w:textDirection w:val="lrTb"/>
            <w:noWrap w:val="false"/>
          </w:tcPr>
          <w:p>
            <w:pPr>
              <w:ind w:left="851" w:hanging="142"/>
              <w:jc w:val="center"/>
            </w:pPr>
            <w:r>
              <w:t xml:space="preserve">Телефоны круглосуточных горячих линий</w:t>
            </w:r>
            <w:r/>
          </w:p>
        </w:tc>
      </w:tr>
      <w:tr>
        <w:tblPrEx/>
        <w:trPr>
          <w:trHeight w:val="52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left="27"/>
              <w:jc w:val="center"/>
            </w:pPr>
            <w:r>
              <w:t xml:space="preserve">Единый расчётный центр Минобороны (вопросы финансового обеспечения военнослужащих и гражданского персонала)</w:t>
            </w:r>
            <w:r/>
          </w:p>
        </w:tc>
        <w:tc>
          <w:tcPr>
            <w:gridSpan w:val="3"/>
            <w:shd w:val="clear" w:color="auto" w:fill="auto"/>
            <w:tcBorders>
              <w:top w:val="none" w:color="000000" w:sz="4" w:space="0"/>
              <w:left w:val="single" w:color="000000" w:sz="4" w:space="0"/>
              <w:bottom w:val="single" w:color="000000" w:sz="4" w:space="0"/>
              <w:right w:val="single" w:color="000000" w:sz="4" w:space="0"/>
            </w:tcBorders>
            <w:tcW w:w="5242" w:type="dxa"/>
            <w:vAlign w:val="center"/>
            <w:textDirection w:val="lrTb"/>
            <w:noWrap w:val="false"/>
          </w:tcPr>
          <w:p>
            <w:pPr>
              <w:ind w:left="27"/>
              <w:jc w:val="center"/>
            </w:pPr>
            <w:r>
              <w:t xml:space="preserve">+7 (800) 737–77–37</w:t>
            </w:r>
            <w:r/>
          </w:p>
        </w:tc>
      </w:tr>
      <w:tr>
        <w:tblPrEx/>
        <w:trPr>
          <w:trHeight w:val="52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left="27"/>
              <w:jc w:val="center"/>
            </w:pPr>
            <w:r>
              <w:t xml:space="preserve">Единый расчётный центр Минобороны по вопросам финансового обеспечения и расчётов денежного довольствия мобилизованных граждан и добровольцев</w:t>
            </w:r>
            <w:r/>
          </w:p>
        </w:tc>
        <w:tc>
          <w:tcPr>
            <w:gridSpan w:val="3"/>
            <w:shd w:val="clear" w:color="auto" w:fill="auto"/>
            <w:tcBorders>
              <w:top w:val="none" w:color="000000" w:sz="4" w:space="0"/>
              <w:left w:val="single" w:color="000000" w:sz="4" w:space="0"/>
              <w:bottom w:val="single" w:color="000000" w:sz="4" w:space="0"/>
              <w:right w:val="single" w:color="000000" w:sz="4" w:space="0"/>
            </w:tcBorders>
            <w:tcW w:w="5242" w:type="dxa"/>
            <w:vAlign w:val="center"/>
            <w:textDirection w:val="lrTb"/>
            <w:noWrap w:val="false"/>
          </w:tcPr>
          <w:p>
            <w:pPr>
              <w:ind w:left="27"/>
              <w:jc w:val="center"/>
            </w:pPr>
            <w:r>
              <w:t xml:space="preserve">+7 (800) 707–99–99</w:t>
            </w:r>
            <w:r/>
          </w:p>
        </w:tc>
      </w:tr>
      <w:tr>
        <w:tblPrEx/>
        <w:trPr>
          <w:trHeight w:val="52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left="27"/>
              <w:jc w:val="center"/>
            </w:pPr>
            <w:r>
              <w:t xml:space="preserve">Аппарат Уполномоченного по</w:t>
            </w:r>
            <w:r/>
          </w:p>
          <w:p>
            <w:pPr>
              <w:ind w:left="27"/>
              <w:jc w:val="center"/>
            </w:pPr>
            <w:r>
              <w:t xml:space="preserve">правам человека в Российской Федерации</w:t>
            </w:r>
            <w:r/>
          </w:p>
        </w:tc>
        <w:tc>
          <w:tcPr>
            <w:gridSpan w:val="3"/>
            <w:shd w:val="clear" w:color="auto" w:fill="auto"/>
            <w:tcBorders>
              <w:top w:val="none" w:color="000000" w:sz="4" w:space="0"/>
              <w:left w:val="single" w:color="000000" w:sz="4" w:space="0"/>
              <w:bottom w:val="single" w:color="000000" w:sz="4" w:space="0"/>
              <w:right w:val="single" w:color="000000" w:sz="4" w:space="0"/>
            </w:tcBorders>
            <w:tcW w:w="5242" w:type="dxa"/>
            <w:vAlign w:val="center"/>
            <w:textDirection w:val="lrTb"/>
            <w:noWrap w:val="false"/>
          </w:tcPr>
          <w:p>
            <w:pPr>
              <w:ind w:left="27"/>
              <w:jc w:val="center"/>
            </w:pPr>
            <w:r>
              <w:t xml:space="preserve">+7 (800) 707–56 –67</w:t>
            </w:r>
            <w:r/>
          </w:p>
          <w:p>
            <w:pPr>
              <w:ind w:left="27"/>
              <w:jc w:val="center"/>
            </w:pPr>
            <w:r>
              <w:t xml:space="preserve">https://ombudsmanrf.org/</w:t>
            </w:r>
            <w:r/>
          </w:p>
        </w:tc>
      </w:tr>
      <w:tr>
        <w:tblPrEx/>
        <w:trPr>
          <w:trHeight w:val="52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left="27"/>
              <w:jc w:val="center"/>
            </w:pPr>
            <w:r>
              <w:t xml:space="preserve">Горячая линия Министерства обороны</w:t>
            </w:r>
            <w:r/>
          </w:p>
        </w:tc>
        <w:tc>
          <w:tcPr>
            <w:gridSpan w:val="3"/>
            <w:shd w:val="clear" w:color="auto" w:fill="auto"/>
            <w:tcBorders>
              <w:top w:val="none" w:color="000000" w:sz="4" w:space="0"/>
              <w:left w:val="none" w:color="000000" w:sz="4" w:space="0"/>
              <w:bottom w:val="single" w:color="000000" w:sz="4" w:space="0"/>
              <w:right w:val="single" w:color="000000" w:sz="4" w:space="0"/>
            </w:tcBorders>
            <w:tcW w:w="5242" w:type="dxa"/>
            <w:vAlign w:val="center"/>
            <w:textDirection w:val="lrTb"/>
            <w:noWrap w:val="false"/>
          </w:tcPr>
          <w:p>
            <w:pPr>
              <w:ind w:left="27"/>
              <w:jc w:val="center"/>
            </w:pPr>
            <w:r>
              <w:t xml:space="preserve">117</w:t>
            </w:r>
            <w:r/>
          </w:p>
        </w:tc>
      </w:tr>
      <w:tr>
        <w:tblPrEx/>
        <w:trPr>
          <w:trHeight w:val="520"/>
        </w:trPr>
        <w:tc>
          <w:tcPr>
            <w:gridSpan w:val="2"/>
            <w:shd w:val="clear" w:color="ffffff" w:fill="ffffff"/>
            <w:tcBorders>
              <w:top w:val="none" w:color="000000" w:sz="4" w:space="0"/>
              <w:left w:val="single" w:color="000000" w:sz="4" w:space="0"/>
              <w:bottom w:val="single" w:color="000000" w:sz="4" w:space="0"/>
              <w:right w:val="single" w:color="000000" w:sz="4" w:space="0"/>
            </w:tcBorders>
            <w:tcW w:w="4822" w:type="dxa"/>
            <w:vAlign w:val="center"/>
            <w:vMerge w:val="restart"/>
            <w:textDirection w:val="lrTb"/>
            <w:noWrap w:val="false"/>
          </w:tcPr>
          <w:p>
            <w:pPr>
              <w:ind w:left="27"/>
              <w:jc w:val="center"/>
            </w:pPr>
            <w:r>
              <w:t xml:space="preserve">Горячая линия фонда «Защитники отечества»</w:t>
            </w:r>
            <w:r/>
          </w:p>
        </w:tc>
        <w:tc>
          <w:tcPr>
            <w:gridSpan w:val="3"/>
            <w:shd w:val="clear" w:color="ffffff" w:fill="ffffff"/>
            <w:tcBorders>
              <w:top w:val="none" w:color="000000" w:sz="4" w:space="0"/>
              <w:left w:val="none" w:color="000000" w:sz="4" w:space="0"/>
              <w:bottom w:val="single" w:color="000000" w:sz="4" w:space="0"/>
              <w:right w:val="single" w:color="000000" w:sz="4" w:space="0"/>
            </w:tcBorders>
            <w:tcW w:w="5242" w:type="dxa"/>
            <w:vAlign w:val="center"/>
            <w:vMerge w:val="restart"/>
            <w:textDirection w:val="lrTb"/>
            <w:noWrap w:val="false"/>
          </w:tcPr>
          <w:p>
            <w:pPr>
              <w:ind w:left="27"/>
              <w:jc w:val="center"/>
            </w:pPr>
            <w:r>
              <w:t xml:space="preserve">117 доб. 1</w:t>
            </w:r>
            <w:r/>
          </w:p>
        </w:tc>
      </w:tr>
      <w:tr>
        <w:tblPrEx/>
        <w:trPr>
          <w:trHeight w:val="1126"/>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left="27" w:firstLine="30"/>
              <w:jc w:val="center"/>
            </w:pPr>
            <w:r>
              <w:t xml:space="preserve">Горячая линия Единой службы оперативной помощи гражданам</w:t>
            </w:r>
            <w:r/>
          </w:p>
        </w:tc>
        <w:tc>
          <w:tcPr>
            <w:gridSpan w:val="3"/>
            <w:shd w:val="clear" w:color="auto" w:fill="auto"/>
            <w:tcBorders>
              <w:top w:val="none" w:color="000000" w:sz="4" w:space="0"/>
              <w:left w:val="none" w:color="000000" w:sz="4" w:space="0"/>
              <w:bottom w:val="single" w:color="000000" w:sz="4" w:space="0"/>
              <w:right w:val="single" w:color="000000" w:sz="4" w:space="0"/>
            </w:tcBorders>
            <w:tcW w:w="5242" w:type="dxa"/>
            <w:vAlign w:val="center"/>
            <w:textDirection w:val="lrTb"/>
            <w:noWrap w:val="false"/>
          </w:tcPr>
          <w:p>
            <w:pPr>
              <w:ind w:left="27" w:firstLine="30"/>
              <w:jc w:val="center"/>
            </w:pPr>
            <w:r>
              <w:t xml:space="preserve">122</w:t>
            </w:r>
            <w:r/>
          </w:p>
        </w:tc>
      </w:tr>
      <w:tr>
        <w:tblPrEx/>
        <w:trPr>
          <w:trHeight w:val="52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firstLine="30"/>
              <w:jc w:val="center"/>
            </w:pPr>
            <w:r>
              <w:t xml:space="preserve">Горячая линия Единого расчетного центра министерства</w:t>
            </w:r>
            <w:r/>
          </w:p>
        </w:tc>
        <w:tc>
          <w:tcPr>
            <w:gridSpan w:val="3"/>
            <w:shd w:val="clear" w:color="auto" w:fill="auto"/>
            <w:tcBorders>
              <w:top w:val="none" w:color="000000" w:sz="4" w:space="0"/>
              <w:left w:val="none" w:color="000000" w:sz="4" w:space="0"/>
              <w:bottom w:val="single" w:color="000000" w:sz="4" w:space="0"/>
              <w:right w:val="single" w:color="000000" w:sz="4" w:space="0"/>
            </w:tcBorders>
            <w:tcW w:w="5242" w:type="dxa"/>
            <w:vAlign w:val="center"/>
            <w:textDirection w:val="lrTb"/>
            <w:noWrap w:val="false"/>
          </w:tcPr>
          <w:p>
            <w:pPr>
              <w:ind w:firstLine="30"/>
              <w:jc w:val="center"/>
            </w:pPr>
            <w:r>
              <w:t xml:space="preserve">+7 (800) 200–22–06</w:t>
            </w:r>
            <w:r/>
          </w:p>
        </w:tc>
      </w:tr>
      <w:tr>
        <w:tblPrEx/>
        <w:trPr>
          <w:trHeight w:val="375"/>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ind w:hanging="142"/>
              <w:jc w:val="center"/>
            </w:pPr>
            <w:r>
              <w:t xml:space="preserve">Семейные многофункциональные центры</w:t>
            </w:r>
            <w:r/>
          </w:p>
          <w:p>
            <w:pPr>
              <w:ind w:hanging="142"/>
              <w:jc w:val="center"/>
            </w:pPr>
            <w:r/>
            <w:r/>
          </w:p>
        </w:tc>
      </w:tr>
      <w:tr>
        <w:tblPrEx/>
        <w:trPr>
          <w:trHeight w:val="29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Наименование</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pPr>
            <w:r>
              <w:t xml:space="preserve">Режим работы</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Контактная информация</w:t>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Семейный МФЦ</w:t>
            </w:r>
            <w:r/>
          </w:p>
          <w:p>
            <w:pPr>
              <w:ind w:hanging="142"/>
              <w:jc w:val="center"/>
            </w:pPr>
            <w:r>
              <w:t xml:space="preserve">г. Петропавловск–Камчатский</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pPr>
            <w:r>
              <w:t xml:space="preserve">Пн., ср. 09:00–17:15</w:t>
            </w:r>
            <w:r/>
          </w:p>
          <w:p>
            <w:pPr>
              <w:ind w:hanging="142"/>
              <w:jc w:val="center"/>
            </w:pPr>
            <w:r>
              <w:t xml:space="preserve">Вт., чт. 09:00 – 19:00</w:t>
            </w:r>
            <w:r/>
          </w:p>
          <w:p>
            <w:pPr>
              <w:ind w:hanging="142"/>
              <w:jc w:val="center"/>
            </w:pPr>
            <w:r>
              <w:t xml:space="preserve">Пт. 09:00 –16:00</w:t>
            </w:r>
            <w:r/>
          </w:p>
          <w:p>
            <w:pPr>
              <w:ind w:hanging="142"/>
              <w:jc w:val="center"/>
            </w:pPr>
            <w:r>
              <w:t xml:space="preserve">Сб. 10:00 – 16:00</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(4152) 46–78–02</w:t>
            </w:r>
            <w:r/>
          </w:p>
          <w:p>
            <w:pPr>
              <w:ind w:hanging="142"/>
              <w:jc w:val="center"/>
            </w:pPr>
            <w:r>
              <w:t xml:space="preserve">ул. Ключевская, 28</w:t>
            </w:r>
            <w:r/>
          </w:p>
        </w:tc>
      </w:tr>
      <w:tr>
        <w:tblPrEx/>
        <w:trPr>
          <w:trHeight w:val="799"/>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Семейный МФЦ</w:t>
            </w:r>
            <w:r/>
          </w:p>
          <w:p>
            <w:pPr>
              <w:ind w:hanging="142"/>
              <w:jc w:val="center"/>
            </w:pPr>
            <w:r>
              <w:t xml:space="preserve">с. Мильково</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pPr>
            <w:r>
              <w:t xml:space="preserve">Пн. — пт. 09:00–9:00</w:t>
            </w:r>
            <w:r/>
          </w:p>
          <w:p>
            <w:pPr>
              <w:ind w:hanging="142"/>
              <w:jc w:val="center"/>
            </w:pPr>
            <w:r>
              <w:t xml:space="preserve">Сб. 10:00–14:00</w:t>
            </w: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 32–13–21</w:t>
            </w:r>
            <w:r/>
          </w:p>
          <w:p>
            <w:pPr>
              <w:ind w:hanging="142"/>
              <w:jc w:val="center"/>
            </w:pPr>
            <w:r>
              <w:t xml:space="preserve">ул. Советская, 17А</w:t>
            </w:r>
            <w:r/>
          </w:p>
        </w:tc>
      </w:tr>
      <w:tr>
        <w:tblPrEx/>
        <w:trPr>
          <w:trHeight w:val="375"/>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ind w:hanging="142"/>
              <w:jc w:val="center"/>
            </w:pPr>
            <w:r>
              <w:t xml:space="preserve">Социальные многофункциональные центры</w:t>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г. Петропавловск–Камчатский </w:t>
            </w:r>
            <w:r>
              <w:br/>
              <w:t xml:space="preserve">ул. Войцешека, 21</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(4152) 23–28–89</w:t>
            </w:r>
            <w:r/>
          </w:p>
          <w:p>
            <w:pPr>
              <w:ind w:hanging="142"/>
              <w:jc w:val="center"/>
            </w:pPr>
            <w:r>
              <w:t xml:space="preserve">+7 (4152) 23–21–22</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г. Елизово</w:t>
            </w:r>
            <w:r/>
          </w:p>
          <w:p>
            <w:pPr>
              <w:ind w:hanging="142"/>
              <w:jc w:val="center"/>
            </w:pPr>
            <w:r>
              <w:t xml:space="preserve">ул. Беринга, 6</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(41531) 7–12–55</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r/>
          </w:p>
          <w:p>
            <w:pPr>
              <w:ind w:hanging="142"/>
              <w:jc w:val="center"/>
            </w:pPr>
            <w:r>
              <w:t xml:space="preserve">г. Вилючинск</w:t>
            </w:r>
            <w:r/>
          </w:p>
          <w:p>
            <w:pPr>
              <w:ind w:hanging="142"/>
              <w:jc w:val="center"/>
            </w:pPr>
            <w:r>
              <w:t xml:space="preserve">ул. Победы 2, пом.1</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(41535) 3–47–77</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п. Ключи,</w:t>
            </w:r>
            <w:r/>
          </w:p>
          <w:p>
            <w:pPr>
              <w:ind w:hanging="142"/>
              <w:jc w:val="center"/>
            </w:pPr>
            <w:r>
              <w:t xml:space="preserve">ул. Школьная, 8</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bottom"/>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(41534) 2–14–12</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с. Мильково</w:t>
            </w:r>
            <w:r/>
          </w:p>
          <w:p>
            <w:pPr>
              <w:ind w:hanging="142"/>
              <w:jc w:val="center"/>
            </w:pPr>
            <w:r>
              <w:t xml:space="preserve">ул. Кручины, 28</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(41533) 2–20–18</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hanging="142"/>
              <w:jc w:val="center"/>
            </w:pPr>
            <w:r>
              <w:t xml:space="preserve">с. Соболево</w:t>
            </w:r>
            <w:r/>
          </w:p>
          <w:p>
            <w:pPr>
              <w:ind w:hanging="142"/>
              <w:jc w:val="center"/>
            </w:pPr>
            <w:r>
              <w:t xml:space="preserve">. Советская, 37</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hanging="142"/>
              <w:jc w:val="center"/>
              <w:rPr>
                <w:color w:val="333333"/>
              </w:rPr>
            </w:pPr>
            <w:r>
              <w:rPr>
                <w:color w:val="333333"/>
              </w:rPr>
              <w:t xml:space="preserve">Пн. – чт. 09:00–17:15</w:t>
            </w:r>
            <w:r>
              <w:rPr>
                <w:color w:val="333333"/>
              </w:rPr>
            </w:r>
            <w:r>
              <w:rPr>
                <w:color w:val="333333"/>
              </w:rPr>
            </w:r>
          </w:p>
          <w:p>
            <w:pPr>
              <w:ind w:hanging="142"/>
              <w:jc w:val="center"/>
              <w:rPr>
                <w:color w:val="333333"/>
              </w:rPr>
            </w:pPr>
            <w:r>
              <w:rPr>
                <w:color w:val="333333"/>
              </w:rPr>
              <w:t xml:space="preserve">перерыв 12:12 – 13:00</w:t>
            </w:r>
            <w:r>
              <w:rPr>
                <w:color w:val="333333"/>
              </w:rPr>
            </w:r>
            <w:r>
              <w:rPr>
                <w:color w:val="333333"/>
              </w:rPr>
            </w:r>
          </w:p>
          <w:p>
            <w:pPr>
              <w:ind w:hanging="142"/>
              <w:jc w:val="center"/>
              <w:rPr>
                <w:color w:val="333333"/>
              </w:rPr>
            </w:pPr>
            <w:r>
              <w:rPr>
                <w:color w:val="333333"/>
              </w:rPr>
              <w:t xml:space="preserve">Пт. 09:00–16:00</w:t>
            </w:r>
            <w:r>
              <w:rPr>
                <w:color w:val="333333"/>
              </w:rPr>
            </w:r>
            <w:r>
              <w:rPr>
                <w:color w:val="333333"/>
              </w:rPr>
            </w:r>
          </w:p>
          <w:p>
            <w:pPr>
              <w:ind w:hanging="142"/>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hanging="142"/>
              <w:jc w:val="center"/>
            </w:pPr>
            <w:r>
              <w:t xml:space="preserve">+7 (41536) 3–22–38</w:t>
            </w:r>
            <w:r/>
          </w:p>
          <w:p>
            <w:pPr>
              <w:ind w:hanging="142"/>
              <w:jc w:val="center"/>
            </w:pPr>
            <w:r/>
            <w:r/>
          </w:p>
        </w:tc>
      </w:tr>
      <w:tr>
        <w:tblPrEx/>
        <w:trPr>
          <w:trHeight w:val="140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с. Тиличики</w:t>
            </w:r>
            <w:r/>
          </w:p>
          <w:p>
            <w:pPr>
              <w:ind w:firstLine="27"/>
              <w:jc w:val="center"/>
            </w:pPr>
            <w:r>
              <w:t xml:space="preserve">ул. Молодежная, 12</w:t>
            </w:r>
            <w:r/>
          </w:p>
        </w:tc>
        <w:tc>
          <w:tcPr>
            <w:gridSpan w:val="3"/>
            <w:shd w:val="clear" w:color="auto" w:fill="auto"/>
            <w:tcBorders>
              <w:top w:val="none" w:color="000000" w:sz="4" w:space="0"/>
              <w:left w:val="none" w:color="000000" w:sz="4" w:space="0"/>
              <w:bottom w:val="single" w:color="000000" w:sz="4" w:space="0"/>
              <w:right w:val="single" w:color="000000" w:sz="4" w:space="0"/>
            </w:tcBorders>
            <w:tcW w:w="3081" w:type="dxa"/>
            <w:vAlign w:val="center"/>
            <w:textDirection w:val="lrTb"/>
            <w:noWrap w:val="false"/>
          </w:tcPr>
          <w:p>
            <w:pPr>
              <w:ind w:firstLine="27"/>
              <w:jc w:val="center"/>
              <w:rPr>
                <w:color w:val="333333"/>
              </w:rPr>
            </w:pPr>
            <w:r>
              <w:rPr>
                <w:color w:val="333333"/>
              </w:rPr>
              <w:t xml:space="preserve">Пн. – чт. 09:00–17:15</w:t>
            </w:r>
            <w:r>
              <w:rPr>
                <w:color w:val="333333"/>
              </w:rPr>
            </w:r>
            <w:r>
              <w:rPr>
                <w:color w:val="333333"/>
              </w:rPr>
            </w:r>
          </w:p>
          <w:p>
            <w:pPr>
              <w:ind w:firstLine="27"/>
              <w:jc w:val="center"/>
              <w:rPr>
                <w:color w:val="333333"/>
              </w:rPr>
            </w:pPr>
            <w:r>
              <w:rPr>
                <w:color w:val="333333"/>
              </w:rPr>
              <w:t xml:space="preserve">перерыв 12:12 – 13:00</w:t>
            </w:r>
            <w:r>
              <w:rPr>
                <w:color w:val="333333"/>
              </w:rPr>
            </w:r>
            <w:r>
              <w:rPr>
                <w:color w:val="333333"/>
              </w:rPr>
            </w:r>
          </w:p>
          <w:p>
            <w:pPr>
              <w:ind w:firstLine="27"/>
              <w:jc w:val="center"/>
              <w:rPr>
                <w:color w:val="333333"/>
              </w:rPr>
            </w:pPr>
            <w:r>
              <w:rPr>
                <w:color w:val="333333"/>
              </w:rPr>
              <w:t xml:space="preserve">Пт. 09:00–16:00</w:t>
            </w:r>
            <w:r>
              <w:rPr>
                <w:color w:val="333333"/>
              </w:rPr>
            </w:r>
            <w:r>
              <w:rPr>
                <w:color w:val="333333"/>
              </w:rPr>
            </w:r>
          </w:p>
          <w:p>
            <w:pPr>
              <w:ind w:firstLine="27"/>
              <w:jc w:val="center"/>
              <w:rPr>
                <w:color w:val="333333"/>
              </w:rPr>
            </w:pPr>
            <w:r>
              <w:rPr>
                <w:color w:val="333333"/>
              </w:rPr>
              <w:t xml:space="preserve">перерыв 12:12–13:00</w:t>
            </w:r>
            <w:r>
              <w:rPr>
                <w:color w:val="333333"/>
              </w:rPr>
            </w:r>
            <w:r>
              <w:rPr>
                <w:color w:val="333333"/>
              </w:rPr>
            </w:r>
          </w:p>
        </w:tc>
        <w:tc>
          <w:tcPr>
            <w:shd w:val="clear" w:color="auto" w:fill="auto"/>
            <w:tcBorders>
              <w:top w:val="none" w:color="000000" w:sz="4" w:space="0"/>
              <w:left w:val="none" w:color="000000" w:sz="4" w:space="0"/>
              <w:bottom w:val="single" w:color="000000" w:sz="4" w:space="0"/>
              <w:right w:val="single" w:color="000000" w:sz="4" w:space="0"/>
            </w:tcBorders>
            <w:tcW w:w="3213" w:type="dxa"/>
            <w:vAlign w:val="center"/>
            <w:textDirection w:val="lrTb"/>
            <w:noWrap w:val="false"/>
          </w:tcPr>
          <w:p>
            <w:pPr>
              <w:ind w:firstLine="27"/>
              <w:jc w:val="center"/>
            </w:pPr>
            <w:r>
              <w:t xml:space="preserve">+7 (41544) 52–9–05</w:t>
            </w:r>
            <w:r/>
          </w:p>
        </w:tc>
      </w:tr>
      <w:tr>
        <w:tblPrEx/>
        <w:trPr>
          <w:trHeight w:val="417"/>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jc w:val="center"/>
            </w:pPr>
            <w:r>
              <w:t xml:space="preserve">Центры поддержки военнослужащих и членов их семей в Камчатском крае</w:t>
            </w:r>
            <w:r/>
          </w:p>
        </w:tc>
      </w:tr>
      <w:tr>
        <w:tblPrEx/>
        <w:trPr>
          <w:trHeight w:val="1560"/>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jc w:val="center"/>
            </w:pPr>
            <w:r>
              <w:t xml:space="preserve">г. Петропавловск–Камчатский, </w:t>
            </w:r>
            <w:r/>
          </w:p>
          <w:p>
            <w:pPr>
              <w:jc w:val="center"/>
            </w:pPr>
            <w:r>
              <w:t xml:space="preserve">ул. Войцешека, д. 21</w:t>
            </w:r>
            <w:r/>
          </w:p>
          <w:p>
            <w:pPr>
              <w:jc w:val="center"/>
            </w:pPr>
            <w:r/>
            <w:r/>
          </w:p>
          <w:p>
            <w:pPr>
              <w:jc w:val="center"/>
            </w:pPr>
            <w:r>
              <w:t xml:space="preserve">г. Елизово, ул. Беринга, д. 6</w:t>
            </w:r>
            <w:r/>
          </w:p>
          <w:p>
            <w:pPr>
              <w:jc w:val="center"/>
            </w:pPr>
            <w:r/>
            <w:r/>
          </w:p>
          <w:p>
            <w:pPr>
              <w:jc w:val="center"/>
            </w:pPr>
            <w:r>
              <w:t xml:space="preserve">г. Вилючинск, ул. Победы, д. 2 помещение 1</w:t>
            </w:r>
            <w:r/>
          </w:p>
          <w:p>
            <w:pPr>
              <w:jc w:val="center"/>
            </w:pPr>
            <w:r/>
            <w:r/>
          </w:p>
          <w:p>
            <w:pPr>
              <w:jc w:val="center"/>
            </w:pPr>
            <w:r>
              <w:t xml:space="preserve">с. Соболево, ул. Беринга, д. 6</w:t>
            </w:r>
            <w:r/>
          </w:p>
          <w:p>
            <w:pPr>
              <w:jc w:val="center"/>
            </w:pPr>
            <w:r/>
            <w:r/>
          </w:p>
          <w:p>
            <w:pPr>
              <w:jc w:val="center"/>
            </w:pPr>
            <w:r>
              <w:t xml:space="preserve">п. Усть–Большерецк, ул. Бочкарева, д. 10</w:t>
            </w:r>
            <w:r/>
          </w:p>
          <w:p>
            <w:pPr>
              <w:jc w:val="center"/>
            </w:pPr>
            <w:r/>
            <w:r/>
          </w:p>
          <w:p>
            <w:pPr>
              <w:jc w:val="center"/>
            </w:pPr>
            <w:r>
              <w:t xml:space="preserve">с. Мильково, ул. В. Кручины, д. 28</w:t>
            </w:r>
            <w:r/>
          </w:p>
          <w:p>
            <w:pPr>
              <w:jc w:val="center"/>
            </w:pPr>
            <w:r/>
            <w:r/>
          </w:p>
          <w:p>
            <w:pPr>
              <w:jc w:val="center"/>
            </w:pPr>
            <w:r>
              <w:t xml:space="preserve">с. Эссо, ул. Мостовая, д. 9 а</w:t>
            </w:r>
            <w:r/>
          </w:p>
          <w:p>
            <w:pPr>
              <w:jc w:val="center"/>
            </w:pPr>
            <w:r/>
            <w:r/>
          </w:p>
          <w:p>
            <w:pPr>
              <w:jc w:val="center"/>
            </w:pPr>
            <w:r>
              <w:t xml:space="preserve">Усть–Камчатск, 60 лет Октября, д. 29</w:t>
            </w:r>
            <w:r/>
          </w:p>
          <w:p>
            <w:pPr>
              <w:jc w:val="center"/>
            </w:pPr>
            <w:r/>
            <w:r/>
          </w:p>
          <w:p>
            <w:pPr>
              <w:jc w:val="center"/>
            </w:pPr>
            <w:r>
              <w:t xml:space="preserve">Тигиль, ул. Обухова, д. 2 Б, кв. 2</w:t>
            </w:r>
            <w:r/>
          </w:p>
          <w:p>
            <w:pPr>
              <w:jc w:val="center"/>
            </w:pPr>
            <w:r/>
            <w:r/>
          </w:p>
          <w:p>
            <w:pPr>
              <w:jc w:val="center"/>
            </w:pPr>
            <w:r>
              <w:t xml:space="preserve">п. Палана, ул. Соболева, д. 7</w:t>
            </w:r>
            <w:r/>
          </w:p>
        </w:tc>
        <w:tc>
          <w:tcPr>
            <w:gridSpan w:val="3"/>
            <w:shd w:val="clear" w:color="auto" w:fill="auto"/>
            <w:tcBorders>
              <w:top w:val="none" w:color="000000" w:sz="4" w:space="0"/>
              <w:left w:val="none" w:color="000000" w:sz="4" w:space="0"/>
              <w:bottom w:val="single" w:color="000000" w:sz="4" w:space="0"/>
              <w:right w:val="single" w:color="000000" w:sz="4" w:space="0"/>
            </w:tcBorders>
            <w:tcW w:w="5242" w:type="dxa"/>
            <w:vAlign w:val="center"/>
            <w:textDirection w:val="lrTb"/>
            <w:noWrap w:val="false"/>
          </w:tcPr>
          <w:p>
            <w:pPr>
              <w:jc w:val="center"/>
              <w:rPr>
                <w:color w:val="333333"/>
              </w:rPr>
            </w:pPr>
            <w:r>
              <w:rPr>
                <w:color w:val="333333"/>
              </w:rPr>
              <w:t xml:space="preserve">Справки по вопросам, запись на очный приём</w:t>
            </w:r>
            <w:r>
              <w:rPr>
                <w:color w:val="333333"/>
              </w:rPr>
            </w:r>
            <w:r>
              <w:rPr>
                <w:color w:val="333333"/>
              </w:rPr>
            </w:r>
          </w:p>
          <w:p>
            <w:pPr>
              <w:jc w:val="center"/>
              <w:rPr>
                <w:color w:val="333333"/>
              </w:rPr>
            </w:pPr>
            <w:r>
              <w:rPr>
                <w:color w:val="333333"/>
              </w:rPr>
              <w:t xml:space="preserve">по единому номеру</w:t>
            </w:r>
            <w:r>
              <w:rPr>
                <w:color w:val="333333"/>
              </w:rPr>
            </w:r>
            <w:r>
              <w:rPr>
                <w:color w:val="333333"/>
              </w:rPr>
            </w:r>
          </w:p>
          <w:p>
            <w:pPr>
              <w:jc w:val="center"/>
            </w:pPr>
            <w:r>
              <w:rPr>
                <w:color w:val="333333"/>
              </w:rPr>
              <w:t xml:space="preserve">+7 (800) 141–00–00 или 122</w:t>
            </w:r>
            <w:r/>
          </w:p>
        </w:tc>
      </w:tr>
      <w:tr>
        <w:tblPrEx/>
        <w:trPr>
          <w:trHeight w:val="385"/>
        </w:trPr>
        <w:tc>
          <w:tcPr>
            <w:gridSpan w:val="5"/>
            <w:shd w:val="clear" w:color="auto" w:fill="auto"/>
            <w:tcBorders>
              <w:top w:val="none" w:color="000000" w:sz="4" w:space="0"/>
              <w:left w:val="single" w:color="000000" w:sz="4" w:space="0"/>
              <w:bottom w:val="single" w:color="000000" w:sz="4" w:space="0"/>
              <w:right w:val="single" w:color="000000" w:sz="4" w:space="0"/>
            </w:tcBorders>
            <w:tcW w:w="10064" w:type="dxa"/>
            <w:vAlign w:val="center"/>
            <w:textDirection w:val="lrTb"/>
            <w:noWrap w:val="false"/>
          </w:tcPr>
          <w:p>
            <w:pPr>
              <w:ind w:left="851" w:hanging="142"/>
              <w:jc w:val="center"/>
              <w:rPr>
                <w:color w:val="333333"/>
              </w:rPr>
            </w:pPr>
            <w:r>
              <w:rPr>
                <w:color w:val="333333"/>
              </w:rPr>
              <w:t xml:space="preserve">Бесплатная юридическая помощь</w:t>
            </w:r>
            <w:r>
              <w:rPr>
                <w:color w:val="333333"/>
              </w:rPr>
            </w:r>
            <w:r>
              <w:rPr>
                <w:color w:val="333333"/>
              </w:rPr>
            </w:r>
          </w:p>
        </w:tc>
      </w:tr>
      <w:tr>
        <w:tblPrEx/>
        <w:trPr>
          <w:trHeight w:val="1007"/>
        </w:trPr>
        <w:tc>
          <w:tcPr>
            <w:gridSpan w:val="2"/>
            <w:shd w:val="clear" w:color="auto" w:fill="auto"/>
            <w:tcBorders>
              <w:top w:val="none" w:color="000000" w:sz="4" w:space="0"/>
              <w:left w:val="single" w:color="000000" w:sz="4" w:space="0"/>
              <w:bottom w:val="single" w:color="000000" w:sz="4" w:space="0"/>
              <w:right w:val="single" w:color="000000" w:sz="4" w:space="0"/>
            </w:tcBorders>
            <w:tcW w:w="4822" w:type="dxa"/>
            <w:vAlign w:val="center"/>
            <w:textDirection w:val="lrTb"/>
            <w:noWrap w:val="false"/>
          </w:tcPr>
          <w:p>
            <w:pPr>
              <w:ind w:firstLine="27"/>
              <w:jc w:val="center"/>
              <w:rPr>
                <w:color w:val="333333"/>
              </w:rPr>
            </w:pPr>
            <w:r>
              <w:rPr>
                <w:color w:val="333333"/>
              </w:rPr>
              <w:t xml:space="preserve">Список адвокатов, оказывающих бесплатную юридическую помощь (Камчатский край)</w:t>
            </w:r>
            <w:r>
              <w:rPr>
                <w:color w:val="333333"/>
              </w:rPr>
            </w:r>
            <w:r>
              <w:rPr>
                <w:color w:val="333333"/>
              </w:rPr>
            </w:r>
          </w:p>
        </w:tc>
        <w:tc>
          <w:tcPr>
            <w:gridSpan w:val="3"/>
            <w:shd w:val="clear" w:color="auto" w:fill="auto"/>
            <w:tcBorders>
              <w:top w:val="none" w:color="000000" w:sz="4" w:space="0"/>
              <w:left w:val="single" w:color="000000" w:sz="4" w:space="0"/>
              <w:bottom w:val="single" w:color="000000" w:sz="4" w:space="0"/>
              <w:right w:val="single" w:color="000000" w:sz="4" w:space="0"/>
            </w:tcBorders>
            <w:tcW w:w="5242" w:type="dxa"/>
            <w:vAlign w:val="center"/>
            <w:textDirection w:val="lrTb"/>
            <w:noWrap w:val="false"/>
          </w:tcPr>
          <w:p>
            <w:pPr>
              <w:ind w:firstLine="27"/>
              <w:jc w:val="center"/>
              <w:rPr>
                <w:rStyle w:val="828"/>
                <w:highlight w:val="none"/>
              </w:rPr>
            </w:pPr>
            <w:r>
              <w:rPr>
                <w:color w:val="333333"/>
              </w:rPr>
            </w:r>
            <w:hyperlink r:id="rId78" w:tooltip="https://agmirsud.kamgov.ru/spisok–advokatov–okazyvausih–besplatnuu–uridiceskuu–pomos" w:history="1">
              <w:r>
                <w:rPr>
                  <w:rStyle w:val="828"/>
                </w:rPr>
                <w:t xml:space="preserve">https://agmirsud.kamgov.ru/spisok–advokatov–okazyvausih–besplatnuu–uridiceskuu–pomos</w:t>
              </w:r>
              <w:r>
                <w:rPr>
                  <w:rStyle w:val="828"/>
                </w:rPr>
              </w:r>
              <w:r>
                <w:rPr>
                  <w:rStyle w:val="828"/>
                  <w:highlight w:val="none"/>
                </w:rPr>
              </w:r>
            </w:hyperlink>
            <w:r>
              <w:rPr>
                <w:color w:val="333333"/>
                <w:highlight w:val="none"/>
              </w:rPr>
            </w:r>
          </w:p>
          <w:p>
            <w:pPr>
              <w:ind w:firstLine="27"/>
              <w:jc w:val="center"/>
              <w:rPr>
                <w:color w:val="333333"/>
              </w:rPr>
            </w:pPr>
            <w:r>
              <w:rPr>
                <w:color w:val="333333"/>
                <w:highlight w:val="none"/>
              </w:rPr>
            </w:r>
            <w:r>
              <w:rPr>
                <w:color w:val="333333"/>
                <w:highlight w:val="none"/>
              </w:rPr>
            </w:r>
          </w:p>
        </w:tc>
      </w:tr>
      <w:tr>
        <w:tblPrEx/>
        <w:trPr>
          <w:trHeight w:val="392"/>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ind w:left="851" w:hanging="142"/>
              <w:jc w:val="center"/>
            </w:pPr>
            <w:r>
              <w:t xml:space="preserve">Социально–медицинская реабилитация</w:t>
            </w:r>
            <w:r/>
          </w:p>
        </w:tc>
      </w:tr>
      <w:tr>
        <w:tblPrEx/>
        <w:trPr>
          <w:trHeight w:val="842"/>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«Многопрофильный центр реабилитации»</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Пн. – чт. 09:00–17:15</w:t>
            </w:r>
            <w:r/>
          </w:p>
          <w:p>
            <w:pPr>
              <w:ind w:firstLine="27"/>
              <w:jc w:val="center"/>
            </w:pPr>
            <w:r>
              <w:t xml:space="preserve">перерыв 12:12 – 13:00</w:t>
            </w:r>
            <w:r/>
          </w:p>
          <w:p>
            <w:pPr>
              <w:ind w:firstLine="27"/>
              <w:jc w:val="center"/>
            </w:pPr>
            <w:r>
              <w:t xml:space="preserve">Пт. 09:00–16:00</w:t>
            </w:r>
            <w:r/>
          </w:p>
          <w:p>
            <w:pPr>
              <w:ind w:firstLine="27"/>
              <w:jc w:val="center"/>
            </w:pPr>
            <w:r>
              <w:t xml:space="preserve">перерыв 12:12–13:00</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1) Социально–медицинское отделение №1 (с круглосуточным и дневным пребыванием)</w:t>
            </w:r>
            <w:r/>
          </w:p>
          <w:p>
            <w:pPr>
              <w:ind w:firstLine="27"/>
              <w:jc w:val="center"/>
            </w:pPr>
            <w:r>
              <w:t xml:space="preserve">г. Петропавловск–Камчатский</w:t>
            </w:r>
            <w:r/>
          </w:p>
          <w:p>
            <w:pPr>
              <w:ind w:firstLine="27"/>
              <w:jc w:val="center"/>
            </w:pPr>
            <w:r>
              <w:t xml:space="preserve">ул. Дальняя, 54</w:t>
            </w:r>
            <w:r/>
          </w:p>
          <w:p>
            <w:pPr>
              <w:ind w:firstLine="27"/>
              <w:jc w:val="center"/>
            </w:pPr>
            <w:r>
              <w:t xml:space="preserve">+7 (4152) 30–73–88</w:t>
            </w:r>
            <w:r/>
          </w:p>
          <w:p>
            <w:pPr>
              <w:ind w:firstLine="27"/>
              <w:jc w:val="center"/>
            </w:pPr>
            <w:r>
              <w:t xml:space="preserve">+7 (4152) 30–73–90</w:t>
            </w:r>
            <w:r/>
          </w:p>
          <w:p>
            <w:pPr>
              <w:ind w:firstLine="27"/>
              <w:jc w:val="center"/>
            </w:pPr>
            <w:r>
              <w:t xml:space="preserve">2) Социально–медицинское отделение №2 </w:t>
            </w:r>
            <w:r/>
          </w:p>
          <w:p>
            <w:pPr>
              <w:ind w:firstLine="27"/>
              <w:jc w:val="center"/>
            </w:pPr>
            <w:r>
              <w:t xml:space="preserve">(с дневным пребыванием)</w:t>
            </w:r>
            <w:r/>
          </w:p>
          <w:p>
            <w:pPr>
              <w:ind w:firstLine="27"/>
              <w:jc w:val="center"/>
            </w:pPr>
            <w:r>
              <w:t xml:space="preserve">Поликлиника №2, 3 этаж</w:t>
            </w:r>
            <w:r/>
          </w:p>
          <w:p>
            <w:pPr>
              <w:ind w:firstLine="27"/>
              <w:jc w:val="center"/>
            </w:pPr>
            <w:r>
              <w:t xml:space="preserve">г. Петропавловск–Камчатский</w:t>
            </w:r>
            <w:r/>
          </w:p>
          <w:p>
            <w:pPr>
              <w:ind w:firstLine="27"/>
              <w:jc w:val="center"/>
            </w:pPr>
            <w:r>
              <w:t xml:space="preserve">ул. Индустриальная, 2</w:t>
            </w:r>
            <w:r/>
          </w:p>
          <w:p>
            <w:pPr>
              <w:ind w:firstLine="27"/>
              <w:jc w:val="center"/>
            </w:pPr>
            <w:r>
              <w:t xml:space="preserve">+7 (4152) 20–10–88</w:t>
            </w:r>
            <w:r/>
          </w:p>
        </w:tc>
      </w:tr>
      <w:tr>
        <w:tblPrEx/>
        <w:trPr>
          <w:trHeight w:val="842"/>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Акционерное Общество Камчатский Центр Протезирования и Ортопедии «Протект»</w:t>
            </w:r>
            <w:r/>
          </w:p>
          <w:p>
            <w:pPr>
              <w:ind w:firstLine="27"/>
              <w:jc w:val="center"/>
            </w:pPr>
            <w:r>
              <w:t xml:space="preserve">(изготовлении протезно–ортопедической продукции)</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Пн. – чт. 08:30 – 18:00</w:t>
            </w:r>
            <w:r>
              <w:br/>
              <w:t xml:space="preserve">Пт. 08:30 – 16:00</w:t>
            </w:r>
            <w:r>
              <w:br/>
              <w:t xml:space="preserve">перерыв 12:30 – 13:30</w:t>
            </w:r>
            <w:r>
              <w:br/>
              <w:t xml:space="preserve">Сб., вс. выходной</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г. Петропавловск–Камчатский</w:t>
            </w:r>
            <w:r/>
          </w:p>
          <w:p>
            <w:pPr>
              <w:ind w:firstLine="27"/>
              <w:jc w:val="center"/>
            </w:pPr>
            <w:r>
              <w:t xml:space="preserve">ул. Зеркальная 50/1</w:t>
            </w:r>
            <w:r/>
          </w:p>
          <w:p>
            <w:pPr>
              <w:ind w:firstLine="27"/>
              <w:jc w:val="center"/>
              <w:rPr>
                <w:highlight w:val="none"/>
              </w:rPr>
            </w:pPr>
            <w:r>
              <w:t xml:space="preserve">+7 (4152) 23–36–58, 26–40–27 </w:t>
            </w:r>
            <w:hyperlink r:id="rId79" w:tooltip="https://protekt–kamchatka.ru/" w:history="1">
              <w:r>
                <w:rPr>
                  <w:rStyle w:val="828"/>
                </w:rPr>
                <w:t xml:space="preserve">https://protekt–kamchatka.ru/</w:t>
              </w:r>
              <w:r>
                <w:rPr>
                  <w:rStyle w:val="828"/>
                </w:rPr>
              </w:r>
            </w:hyperlink>
            <w:r/>
          </w:p>
          <w:p>
            <w:pPr>
              <w:ind w:firstLine="27"/>
              <w:jc w:val="center"/>
            </w:pPr>
            <w:r>
              <w:rPr>
                <w:highlight w:val="none"/>
              </w:rPr>
            </w:r>
            <w:r>
              <w:rPr>
                <w:highlight w:val="none"/>
              </w:rPr>
            </w:r>
          </w:p>
        </w:tc>
      </w:tr>
      <w:tr>
        <w:tblPrEx/>
        <w:trPr>
          <w:trHeight w:val="330"/>
        </w:trPr>
        <w:tc>
          <w:tcPr>
            <w:gridSpan w:val="5"/>
            <w:shd w:val="clear" w:color="auto" w:fill="auto"/>
            <w:tcBorders>
              <w:top w:val="none" w:color="000000" w:sz="4" w:space="0"/>
              <w:left w:val="single" w:color="000000" w:sz="4" w:space="0"/>
              <w:bottom w:val="single" w:color="000000" w:sz="4" w:space="0"/>
              <w:right w:val="single" w:color="000000" w:sz="4" w:space="0"/>
            </w:tcBorders>
            <w:tcW w:w="10064" w:type="dxa"/>
            <w:vAlign w:val="bottom"/>
            <w:textDirection w:val="lrTb"/>
            <w:noWrap w:val="false"/>
          </w:tcPr>
          <w:p>
            <w:pPr>
              <w:ind w:left="851" w:hanging="142"/>
              <w:jc w:val="center"/>
            </w:pPr>
            <w:r>
              <w:t xml:space="preserve">Госпитали</w:t>
            </w:r>
            <w:r/>
          </w:p>
        </w:tc>
      </w:tr>
      <w:tr>
        <w:tblPrEx/>
        <w:trPr>
          <w:trHeight w:val="1040"/>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Военно–морской клинический госпиталь, филиал № 2</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br/>
              <w:t xml:space="preserve">ежедневно </w:t>
            </w:r>
            <w:r/>
          </w:p>
          <w:p>
            <w:pPr>
              <w:ind w:firstLine="27"/>
              <w:jc w:val="center"/>
            </w:pPr>
            <w:r>
              <w:t xml:space="preserve">круглосуточно</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г. Петропавловск–Камчатский</w:t>
            </w:r>
            <w:r/>
          </w:p>
          <w:p>
            <w:pPr>
              <w:ind w:firstLine="27"/>
              <w:jc w:val="center"/>
            </w:pPr>
            <w:r>
              <w:t xml:space="preserve">ул. Аммональная Падь, 1</w:t>
            </w:r>
            <w:r/>
          </w:p>
          <w:p>
            <w:pPr>
              <w:ind w:firstLine="27"/>
              <w:jc w:val="center"/>
            </w:pPr>
            <w:r>
              <w:t xml:space="preserve">+7 (4152) 24–14–05</w:t>
            </w:r>
            <w:r/>
          </w:p>
        </w:tc>
      </w:tr>
      <w:tr>
        <w:tblPrEx/>
        <w:trPr>
          <w:trHeight w:val="1712"/>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Военно–морской госпиталь</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Пн. – пт. 08:30 –17:00</w:t>
            </w:r>
            <w:r>
              <w:br/>
              <w:t xml:space="preserve">Сб., вс.  выходной</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регистратура</w:t>
            </w:r>
            <w:r>
              <w:br/>
              <w:t xml:space="preserve">+7 (41535) 3‒73‒30</w:t>
            </w:r>
            <w:r>
              <w:br/>
              <w:t xml:space="preserve">г. Вилючинск</w:t>
            </w:r>
            <w:r/>
          </w:p>
          <w:p>
            <w:pPr>
              <w:ind w:firstLine="27"/>
              <w:jc w:val="center"/>
            </w:pPr>
            <w:r>
              <w:t xml:space="preserve">жил. р–он Рыбачий</w:t>
            </w:r>
            <w:r/>
          </w:p>
          <w:p>
            <w:pPr>
              <w:ind w:firstLine="27"/>
              <w:jc w:val="center"/>
            </w:pPr>
            <w:r>
              <w:t xml:space="preserve">ул. 50 лет ВЛКСМ</w:t>
            </w:r>
            <w:r/>
          </w:p>
        </w:tc>
      </w:tr>
      <w:tr>
        <w:tblPrEx/>
        <w:trPr>
          <w:trHeight w:val="545"/>
        </w:trPr>
        <w:tc>
          <w:tcPr>
            <w:gridSpan w:val="5"/>
            <w:shd w:val="clear" w:color="auto" w:fill="auto"/>
            <w:tcBorders>
              <w:top w:val="none" w:color="000000" w:sz="4" w:space="0"/>
              <w:left w:val="single" w:color="000000" w:sz="4" w:space="0"/>
              <w:bottom w:val="single" w:color="000000" w:sz="4" w:space="0"/>
            </w:tcBorders>
            <w:tcW w:w="10064" w:type="dxa"/>
            <w:vAlign w:val="center"/>
            <w:textDirection w:val="lrTb"/>
            <w:noWrap w:val="false"/>
          </w:tcPr>
          <w:p>
            <w:pPr>
              <w:ind w:firstLine="27"/>
              <w:jc w:val="center"/>
            </w:pPr>
            <w:r>
              <w:t xml:space="preserve">Прохождение медико–социальной экспертизы</w:t>
            </w:r>
            <w:r/>
          </w:p>
        </w:tc>
      </w:tr>
      <w:tr>
        <w:tblPrEx/>
        <w:trPr>
          <w:trHeight w:val="1844"/>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Главное бюро медико–социальной экспертизы по Камчатскому краю</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Пн. – чт. 08:30–16:30</w:t>
            </w:r>
            <w:r/>
          </w:p>
          <w:p>
            <w:pPr>
              <w:ind w:firstLine="27"/>
              <w:jc w:val="center"/>
            </w:pPr>
            <w:r>
              <w:t xml:space="preserve">перерыв 12:00–12:30</w:t>
            </w:r>
            <w:r/>
          </w:p>
          <w:p>
            <w:pPr>
              <w:ind w:firstLine="27"/>
              <w:jc w:val="center"/>
            </w:pPr>
            <w:r>
              <w:t xml:space="preserve">Пт. 08:30–15:00</w:t>
            </w:r>
            <w:r/>
          </w:p>
          <w:p>
            <w:pPr>
              <w:ind w:firstLine="27"/>
              <w:jc w:val="center"/>
            </w:pPr>
            <w:r>
              <w:t xml:space="preserve">перерыв 12:00–12:30</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br/>
              <w:t xml:space="preserve">Единый контакт–центр  </w:t>
            </w:r>
            <w:r/>
          </w:p>
          <w:p>
            <w:pPr>
              <w:ind w:firstLine="27"/>
              <w:jc w:val="center"/>
            </w:pPr>
            <w:r>
              <w:t xml:space="preserve">+7 (800) 10–000–01</w:t>
            </w:r>
            <w:r>
              <w:br/>
              <w:t xml:space="preserve">+7 (4152) 42–54–24</w:t>
            </w:r>
            <w:r>
              <w:br/>
              <w:t xml:space="preserve">+7 (4152) 20–18–98</w:t>
            </w:r>
            <w:r/>
          </w:p>
          <w:p>
            <w:pPr>
              <w:ind w:firstLine="27"/>
              <w:jc w:val="center"/>
            </w:pPr>
            <w:r/>
            <w:hyperlink r:id="rId80" w:tooltip="https://41.gbmse.ru/" w:history="1">
              <w:r>
                <w:rPr>
                  <w:rStyle w:val="786"/>
                </w:rPr>
                <w:t xml:space="preserve">https://41.gbmse.ru/</w:t>
              </w:r>
            </w:hyperlink>
            <w:r/>
            <w:r/>
          </w:p>
        </w:tc>
      </w:tr>
      <w:tr>
        <w:tblPrEx/>
        <w:trPr>
          <w:trHeight w:val="482"/>
        </w:trPr>
        <w:tc>
          <w:tcPr>
            <w:gridSpan w:val="5"/>
            <w:shd w:val="clear" w:color="auto" w:fill="auto"/>
            <w:tcBorders>
              <w:top w:val="none" w:color="000000" w:sz="4" w:space="0"/>
              <w:left w:val="single" w:color="000000" w:sz="4" w:space="0"/>
              <w:bottom w:val="single" w:color="000000" w:sz="4" w:space="0"/>
              <w:right w:val="single" w:color="000000" w:sz="4" w:space="0"/>
            </w:tcBorders>
            <w:tcW w:w="10064" w:type="dxa"/>
            <w:vAlign w:val="center"/>
            <w:textDirection w:val="lrTb"/>
            <w:noWrap w:val="false"/>
          </w:tcPr>
          <w:p>
            <w:pPr>
              <w:ind w:firstLine="27"/>
              <w:jc w:val="center"/>
            </w:pPr>
            <w:r>
              <w:t xml:space="preserve">Бесплатная психологическая поддержка</w:t>
            </w:r>
            <w:r/>
          </w:p>
        </w:tc>
      </w:tr>
      <w:tr>
        <w:tblPrEx/>
        <w:trPr>
          <w:trHeight w:val="1398"/>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Горячая линия Центра психологического сопровождения мероприятий Министерства обороны Российской Федерации</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Круглосуточно</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(499) 397–40–26</w:t>
            </w:r>
            <w:r/>
          </w:p>
          <w:p>
            <w:pPr>
              <w:ind w:firstLine="27"/>
              <w:jc w:val="center"/>
            </w:pPr>
            <w:r>
              <w:t xml:space="preserve">+7 (499) 397–40–14</w:t>
            </w:r>
            <w:r/>
          </w:p>
          <w:p>
            <w:pPr>
              <w:ind w:firstLine="27"/>
              <w:jc w:val="center"/>
            </w:pPr>
            <w:r>
              <w:t xml:space="preserve">+7 (936) 444–94–35</w:t>
            </w:r>
            <w:r/>
          </w:p>
          <w:p>
            <w:pPr>
              <w:ind w:firstLine="27"/>
              <w:jc w:val="center"/>
            </w:pPr>
            <w:r>
              <w:t xml:space="preserve">+7 (936) 444–94–31</w:t>
            </w:r>
            <w:r/>
          </w:p>
        </w:tc>
      </w:tr>
      <w:tr>
        <w:tblPrEx/>
        <w:trPr>
          <w:trHeight w:val="1262"/>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Единый федеральный чат психологической поддержки для участников СВО и их семей</w:t>
            </w:r>
            <w:r/>
          </w:p>
        </w:tc>
        <w:tc>
          <w:tcPr>
            <w:gridSpan w:val="2"/>
            <w:shd w:val="clear" w:color="auto" w:fill="auto"/>
            <w:tcBorders>
              <w:top w:val="non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Ежедневно с 09:00 до 21:00 по московскому времени</w:t>
            </w:r>
            <w:r/>
          </w:p>
        </w:tc>
        <w:tc>
          <w:tcPr>
            <w:gridSpan w:val="2"/>
            <w:shd w:val="clear" w:color="auto" w:fill="auto"/>
            <w:tcBorders>
              <w:top w:val="non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hyperlink r:id="rId81" w:tooltip="https://t.me/+-NlCAoiZghk2OTNi" w:history="1">
              <w:r>
                <w:rPr>
                  <w:rStyle w:val="786"/>
                </w:rPr>
                <w:t xml:space="preserve">https://t.me/+–NlCAoiZghk2OTNi</w:t>
              </w:r>
            </w:hyperlink>
            <w:r/>
            <w:r/>
          </w:p>
        </w:tc>
      </w:tr>
      <w:tr>
        <w:tblPrEx/>
        <w:trPr>
          <w:trHeight w:val="520"/>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ind w:firstLine="27"/>
              <w:jc w:val="center"/>
            </w:pPr>
            <w:r>
              <w:t xml:space="preserve">Пункты проката технических средств реабилитации (ТСР)</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«Многопрофильный центр реабилитации»</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г. Петропавловск–Камчатский, ул. Дальняя, д. 54</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r/>
          </w:p>
          <w:p>
            <w:pPr>
              <w:ind w:firstLine="27"/>
              <w:jc w:val="center"/>
            </w:pPr>
            <w:r>
              <w:t xml:space="preserve">+7 (4152) 30–73–90 доб. 2</w:t>
            </w:r>
            <w:r/>
          </w:p>
          <w:p>
            <w:pPr>
              <w:ind w:firstLine="27"/>
              <w:jc w:val="center"/>
            </w:pPr>
            <w:r/>
            <w:r/>
          </w:p>
        </w:tc>
      </w:tr>
      <w:tr>
        <w:tblPrEx/>
        <w:trPr>
          <w:trHeight w:val="1149"/>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vMerge w:val="restart"/>
            <w:textDirection w:val="lrTb"/>
            <w:noWrap w:val="false"/>
          </w:tcPr>
          <w:p>
            <w:pPr>
              <w:ind w:firstLine="27"/>
              <w:jc w:val="center"/>
            </w:pPr>
            <w:r>
              <w:t xml:space="preserve">КГАУ СЗ «Комплексный центр социального обслуживания населения Петропавловск–Камчатского городского округа»</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г. Петропавловск–Камчатский</w:t>
            </w:r>
            <w:r/>
          </w:p>
          <w:p>
            <w:pPr>
              <w:ind w:firstLine="27"/>
              <w:jc w:val="center"/>
            </w:pPr>
            <w:r>
              <w:t xml:space="preserve">ул. Войцешека, 21</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r/>
          </w:p>
          <w:p>
            <w:pPr>
              <w:ind w:firstLine="27"/>
              <w:jc w:val="center"/>
            </w:pPr>
            <w:r>
              <w:t xml:space="preserve">+7 (4152) 23–28–89</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vMerge w:val="continue"/>
            <w:textDirection w:val="lrTb"/>
            <w:noWrap w:val="false"/>
          </w:tcPr>
          <w:p>
            <w:pPr>
              <w:ind w:firstLine="27"/>
            </w:pPr>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Карагинский район </w:t>
            </w:r>
            <w:r/>
          </w:p>
          <w:p>
            <w:pPr>
              <w:ind w:firstLine="27"/>
              <w:jc w:val="center"/>
            </w:pPr>
            <w:r>
              <w:t xml:space="preserve">п. Оссора</w:t>
            </w:r>
            <w:r/>
          </w:p>
          <w:p>
            <w:pPr>
              <w:ind w:firstLine="27"/>
              <w:jc w:val="center"/>
            </w:pPr>
            <w:r>
              <w:t xml:space="preserve">ул. Советская, д. 23а</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«Елизовский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Елизовский район</w:t>
            </w:r>
            <w:r/>
          </w:p>
          <w:p>
            <w:pPr>
              <w:ind w:firstLine="27"/>
              <w:jc w:val="center"/>
            </w:pPr>
            <w:r>
              <w:t xml:space="preserve">г. Елизово, ул. Беринга, д.6</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(41531) 6–40–58</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«Вилючинский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г. Вилючинск</w:t>
            </w:r>
            <w:r/>
          </w:p>
          <w:p>
            <w:pPr>
              <w:ind w:firstLine="27"/>
              <w:jc w:val="center"/>
            </w:pPr>
            <w:r>
              <w:t xml:space="preserve">ул. Победы, д.2, пом.1</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(41535) 3–08–20</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«Усть–Большерецкий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Усть–Большерецкий район</w:t>
            </w:r>
            <w:r/>
          </w:p>
          <w:p>
            <w:pPr>
              <w:ind w:firstLine="27"/>
              <w:jc w:val="center"/>
            </w:pPr>
            <w:r>
              <w:t xml:space="preserve">с. Усть–Большерецк, ул. Бочкарева, д.10</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(41532) 2–11–47</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«Мильковский комплексный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Мильковский район</w:t>
            </w:r>
            <w:r/>
          </w:p>
          <w:p>
            <w:pPr>
              <w:ind w:firstLine="27"/>
              <w:jc w:val="center"/>
            </w:pPr>
            <w:r>
              <w:t xml:space="preserve">с. Мильково, ул. Октябрьская, д.33</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(41533) 2–23–28</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vMerge w:val="restart"/>
            <w:textDirection w:val="lrTb"/>
            <w:noWrap w:val="false"/>
          </w:tcPr>
          <w:p>
            <w:pPr>
              <w:ind w:firstLine="27"/>
              <w:jc w:val="center"/>
            </w:pPr>
            <w:r/>
            <w:r/>
          </w:p>
          <w:p>
            <w:pPr>
              <w:ind w:firstLine="27"/>
              <w:jc w:val="center"/>
            </w:pPr>
            <w:r>
              <w:t xml:space="preserve">КГАУ СЗ «Комплексный центр социального обслуживания населения Усть–Камчатского района»</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Усть–Камчатский район</w:t>
            </w:r>
            <w:r/>
          </w:p>
          <w:p>
            <w:pPr>
              <w:ind w:firstLine="27"/>
              <w:jc w:val="center"/>
            </w:pPr>
            <w:r>
              <w:t xml:space="preserve">п. Усть–Камчатск</w:t>
            </w:r>
            <w:r/>
          </w:p>
          <w:p>
            <w:pPr>
              <w:ind w:firstLine="27"/>
              <w:jc w:val="center"/>
            </w:pPr>
            <w:r>
              <w:t xml:space="preserve">ул. 60 лет Октября, д.24</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(41534) 2–02–31</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vMerge w:val="continue"/>
            <w:textDirection w:val="lrTb"/>
            <w:noWrap w:val="false"/>
          </w:tcPr>
          <w:p>
            <w:pPr>
              <w:ind w:firstLine="27"/>
            </w:pPr>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Усть–Камчатский район</w:t>
            </w:r>
            <w:r/>
          </w:p>
          <w:p>
            <w:pPr>
              <w:ind w:firstLine="27"/>
              <w:jc w:val="center"/>
            </w:pPr>
            <w:r>
              <w:t xml:space="preserve">п. Ключи, ул. Школьная, д.8</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(41534) 2–11–16</w:t>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vMerge w:val="continue"/>
            <w:textDirection w:val="lrTb"/>
            <w:noWrap w:val="false"/>
          </w:tcPr>
          <w:p>
            <w:pPr>
              <w:ind w:firstLine="27"/>
            </w:pPr>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Усть–Камчатский район</w:t>
            </w:r>
            <w:r/>
          </w:p>
          <w:p>
            <w:pPr>
              <w:ind w:firstLine="27"/>
              <w:jc w:val="center"/>
            </w:pPr>
            <w:r>
              <w:t xml:space="preserve">п. Козыревск, ул. Новая, д.15</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(41534) 2–30–30</w:t>
            </w:r>
            <w:r/>
          </w:p>
        </w:tc>
      </w:tr>
      <w:tr>
        <w:tblPrEx/>
        <w:trPr>
          <w:trHeight w:val="919"/>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«Быстринский комплексный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Быстринский район</w:t>
            </w:r>
            <w:r/>
          </w:p>
          <w:p>
            <w:pPr>
              <w:ind w:firstLine="27"/>
              <w:jc w:val="center"/>
            </w:pPr>
            <w:r>
              <w:t xml:space="preserve"> с. Эссо, ул. Мостовая, д. 9</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(41542) 2–10–52</w:t>
            </w:r>
            <w:r/>
          </w:p>
        </w:tc>
      </w:tr>
      <w:tr>
        <w:tblPrEx/>
        <w:trPr>
          <w:trHeight w:val="99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«Тигильский комплексный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Тигильский район</w:t>
            </w:r>
            <w:r/>
          </w:p>
          <w:p>
            <w:pPr>
              <w:ind w:firstLine="27"/>
              <w:jc w:val="center"/>
            </w:pPr>
            <w:r>
              <w:t xml:space="preserve">с. Тигиль, ул. Соболева, д.7</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(41537) 2–18–50</w:t>
            </w:r>
            <w:r/>
          </w:p>
          <w:p>
            <w:pPr>
              <w:ind w:firstLine="27"/>
              <w:jc w:val="center"/>
            </w:pPr>
            <w:r/>
            <w:r/>
          </w:p>
        </w:tc>
      </w:tr>
      <w:tr>
        <w:tblPrEx/>
        <w:trPr>
          <w:trHeight w:val="520"/>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«Паланский комплексный центр социального обслуживания населения»</w:t>
            </w:r>
            <w:r/>
          </w:p>
        </w:tc>
        <w:tc>
          <w:tcPr>
            <w:gridSpan w:val="2"/>
            <w:shd w:val="clear" w:color="auto" w:fill="auto"/>
            <w:tcBorders>
              <w:top w:val="single" w:color="000000" w:sz="4" w:space="0"/>
              <w:left w:val="none" w:color="000000" w:sz="4" w:space="0"/>
              <w:bottom w:val="single" w:color="000000" w:sz="4" w:space="0"/>
              <w:right w:val="single" w:color="000000" w:sz="4" w:space="0"/>
            </w:tcBorders>
            <w:tcW w:w="2998" w:type="dxa"/>
            <w:vAlign w:val="center"/>
            <w:textDirection w:val="lrTb"/>
            <w:noWrap w:val="false"/>
          </w:tcPr>
          <w:p>
            <w:pPr>
              <w:ind w:firstLine="27"/>
              <w:jc w:val="center"/>
            </w:pPr>
            <w:r>
              <w:t xml:space="preserve">Камчатский край</w:t>
            </w:r>
            <w:r/>
          </w:p>
          <w:p>
            <w:pPr>
              <w:ind w:firstLine="27"/>
              <w:jc w:val="center"/>
            </w:pPr>
            <w:r>
              <w:t xml:space="preserve">Тигильский район</w:t>
            </w:r>
            <w:r/>
          </w:p>
          <w:p>
            <w:pPr>
              <w:ind w:firstLine="27"/>
              <w:jc w:val="center"/>
            </w:pPr>
            <w:r>
              <w:t xml:space="preserve">пгт Палана, ул. Обухова, д. 2б, кв.2</w:t>
            </w:r>
            <w:r/>
          </w:p>
        </w:tc>
        <w:tc>
          <w:tcPr>
            <w:gridSpan w:val="2"/>
            <w:shd w:val="clear" w:color="auto" w:fill="auto"/>
            <w:tcBorders>
              <w:top w:val="single" w:color="000000" w:sz="4" w:space="0"/>
              <w:left w:val="none" w:color="000000" w:sz="4" w:space="0"/>
              <w:bottom w:val="single" w:color="000000" w:sz="4" w:space="0"/>
              <w:right w:val="single" w:color="000000" w:sz="4" w:space="0"/>
            </w:tcBorders>
            <w:tcW w:w="3296" w:type="dxa"/>
            <w:vAlign w:val="center"/>
            <w:textDirection w:val="lrTb"/>
            <w:noWrap w:val="false"/>
          </w:tcPr>
          <w:p>
            <w:pPr>
              <w:ind w:firstLine="27"/>
              <w:jc w:val="center"/>
            </w:pPr>
            <w:r>
              <w:t xml:space="preserve">+7 (41543)3–25–35</w:t>
            </w:r>
            <w:r/>
          </w:p>
        </w:tc>
      </w:tr>
      <w:tr>
        <w:tblPrEx/>
        <w:trPr>
          <w:trHeight w:val="486"/>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ind w:firstLine="27"/>
              <w:jc w:val="center"/>
            </w:pPr>
            <w:r>
              <w:t xml:space="preserve">«Школа ухода» (родственный уход)</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«Многопрофильный центр реабилитации»</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ind w:firstLine="27"/>
              <w:jc w:val="center"/>
            </w:pPr>
            <w:r>
              <w:t xml:space="preserve">Камчатский край</w:t>
            </w:r>
            <w:r/>
          </w:p>
          <w:p>
            <w:pPr>
              <w:ind w:firstLine="27"/>
              <w:jc w:val="center"/>
            </w:pPr>
            <w:r>
              <w:t xml:space="preserve"> г. Петропавловск–Камчатский </w:t>
            </w:r>
            <w:r/>
          </w:p>
          <w:p>
            <w:pPr>
              <w:ind w:firstLine="27"/>
              <w:jc w:val="center"/>
            </w:pPr>
            <w:r>
              <w:t xml:space="preserve">ул. Дальняя, д. 54</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ind w:firstLine="27"/>
              <w:jc w:val="center"/>
            </w:pPr>
            <w:r>
              <w:t xml:space="preserve">+7 (4152) 30–73–90 доб. 2</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«Комплексный центр социального обслуживания населения Петропавловск–Камчатского городского округа»</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ind w:firstLine="27"/>
              <w:jc w:val="center"/>
            </w:pPr>
            <w:r>
              <w:t xml:space="preserve">Камчатский край</w:t>
            </w:r>
            <w:r/>
          </w:p>
          <w:p>
            <w:pPr>
              <w:ind w:firstLine="27"/>
              <w:jc w:val="center"/>
            </w:pPr>
            <w:r>
              <w:t xml:space="preserve">г. Петропавловск–Камчатский </w:t>
            </w:r>
            <w:r/>
          </w:p>
          <w:p>
            <w:pPr>
              <w:ind w:firstLine="27"/>
              <w:jc w:val="center"/>
            </w:pPr>
            <w:r>
              <w:t xml:space="preserve">ул. Войцешека, 21</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ind w:firstLine="27"/>
              <w:jc w:val="center"/>
            </w:pPr>
            <w:r>
              <w:t xml:space="preserve">+7 (4152) 23–23–12</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ind w:firstLine="27"/>
              <w:jc w:val="center"/>
            </w:pPr>
            <w:r>
              <w:t xml:space="preserve">КГАУ СЗ «Комплексный центр социального обслуживания населения Усть–Камчатского района»</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ind w:firstLine="27"/>
              <w:jc w:val="center"/>
            </w:pPr>
            <w:r>
              <w:t xml:space="preserve">Камчатский край, Усть–Камчатский район</w:t>
            </w:r>
            <w:r/>
          </w:p>
          <w:p>
            <w:pPr>
              <w:ind w:firstLine="27"/>
              <w:jc w:val="center"/>
            </w:pPr>
            <w:r>
              <w:t xml:space="preserve">п. Усть–Камчатск</w:t>
            </w:r>
            <w:r/>
          </w:p>
          <w:p>
            <w:pPr>
              <w:ind w:firstLine="27"/>
              <w:jc w:val="center"/>
            </w:pPr>
            <w:r>
              <w:t xml:space="preserve">ул. 60 лет Октября, д.24</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ind w:firstLine="27"/>
              <w:jc w:val="center"/>
            </w:pPr>
            <w:r>
              <w:t xml:space="preserve">+7 (41534) 2–02–31</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КГАУ СЗ «Усть–Большерецкий центр социального обслуживания населения»</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jc w:val="center"/>
            </w:pPr>
            <w:r>
              <w:t xml:space="preserve">Камчатский край</w:t>
            </w:r>
            <w:r/>
          </w:p>
          <w:p>
            <w:pPr>
              <w:jc w:val="center"/>
            </w:pPr>
            <w:r>
              <w:t xml:space="preserve">Усть–Большерецкий район с. Усть–Большерецк </w:t>
            </w:r>
            <w:r/>
          </w:p>
          <w:p>
            <w:pPr>
              <w:jc w:val="center"/>
            </w:pPr>
            <w:r>
              <w:t xml:space="preserve">ул. Бочкарева, д.10</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jc w:val="center"/>
            </w:pPr>
            <w:r>
              <w:t xml:space="preserve">+7 (41532) 2–11–47</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КГАУ СЗ «Вилючинский центр социального обслуживания населения»</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jc w:val="center"/>
            </w:pPr>
            <w:r>
              <w:t xml:space="preserve">Камчатский край, </w:t>
            </w:r>
            <w:r/>
          </w:p>
          <w:p>
            <w:pPr>
              <w:jc w:val="center"/>
            </w:pPr>
            <w:r>
              <w:t xml:space="preserve">г. Вилючинск</w:t>
            </w:r>
            <w:r/>
          </w:p>
          <w:p>
            <w:pPr>
              <w:jc w:val="center"/>
            </w:pPr>
            <w:r>
              <w:t xml:space="preserve">ул. Победы, д.2</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jc w:val="center"/>
            </w:pPr>
            <w:r>
              <w:t xml:space="preserve">+7 (41535) 3–29–44</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КГАУ СЗ «Мильковский комплексный центр социального обслуживания населения»</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jc w:val="center"/>
            </w:pPr>
            <w:r>
              <w:t xml:space="preserve">Камчатский край</w:t>
            </w:r>
            <w:r/>
          </w:p>
          <w:p>
            <w:pPr>
              <w:jc w:val="center"/>
            </w:pPr>
            <w:r>
              <w:t xml:space="preserve">Мильковский район </w:t>
            </w:r>
            <w:r/>
          </w:p>
          <w:p>
            <w:pPr>
              <w:jc w:val="center"/>
            </w:pPr>
            <w:r>
              <w:t xml:space="preserve">с. Мильково</w:t>
            </w:r>
            <w:r/>
          </w:p>
          <w:p>
            <w:pPr>
              <w:jc w:val="center"/>
            </w:pPr>
            <w:r>
              <w:t xml:space="preserve"> ул. Октябрьская, д.33</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jc w:val="center"/>
            </w:pPr>
            <w:r>
              <w:t xml:space="preserve">+7 (41533) 2–23–28</w:t>
            </w:r>
            <w:r/>
          </w:p>
        </w:tc>
      </w:tr>
      <w:tr>
        <w:tblPrEx/>
        <w:trPr>
          <w:trHeight w:val="486"/>
        </w:trPr>
        <w:tc>
          <w:tcPr>
            <w:shd w:val="clear" w:color="auto" w:fill="auto"/>
            <w:tcBorders>
              <w:top w:val="singl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Камчатское региональное отделение Общероссийской общественной организации «Российский красный крест»</w:t>
            </w:r>
            <w:r/>
          </w:p>
        </w:tc>
        <w:tc>
          <w:tcPr>
            <w:gridSpan w:val="3"/>
            <w:shd w:val="clear" w:color="auto" w:fill="auto"/>
            <w:tcBorders>
              <w:top w:val="single" w:color="000000" w:sz="4" w:space="0"/>
              <w:left w:val="single" w:color="000000" w:sz="4" w:space="0"/>
              <w:bottom w:val="single" w:color="000000" w:sz="4" w:space="0"/>
              <w:right w:val="single" w:color="000000" w:sz="4" w:space="0"/>
            </w:tcBorders>
            <w:tcW w:w="3081" w:type="dxa"/>
            <w:vAlign w:val="center"/>
            <w:textDirection w:val="lrTb"/>
            <w:noWrap w:val="false"/>
          </w:tcPr>
          <w:p>
            <w:pPr>
              <w:jc w:val="center"/>
            </w:pPr>
            <w:r>
              <w:t xml:space="preserve">Камчатский край </w:t>
            </w:r>
            <w:r/>
          </w:p>
          <w:p>
            <w:pPr>
              <w:jc w:val="center"/>
            </w:pPr>
            <w:r>
              <w:t xml:space="preserve">г. Петропавловск–Камчатский </w:t>
            </w:r>
            <w:r/>
          </w:p>
          <w:p>
            <w:pPr>
              <w:jc w:val="center"/>
            </w:pPr>
            <w:r>
              <w:t xml:space="preserve">ул. Ленинская, д. 38, офис 108</w:t>
            </w:r>
            <w:r/>
          </w:p>
        </w:tc>
        <w:tc>
          <w:tcPr>
            <w:shd w:val="clear" w:color="auto" w:fill="auto"/>
            <w:tcBorders>
              <w:top w:val="single" w:color="000000" w:sz="4" w:space="0"/>
              <w:left w:val="single" w:color="000000" w:sz="4" w:space="0"/>
              <w:bottom w:val="single" w:color="000000" w:sz="4" w:space="0"/>
              <w:right w:val="single" w:color="000000" w:sz="4" w:space="0"/>
            </w:tcBorders>
            <w:tcW w:w="3213" w:type="dxa"/>
            <w:vAlign w:val="center"/>
            <w:textDirection w:val="lrTb"/>
            <w:noWrap w:val="false"/>
          </w:tcPr>
          <w:p>
            <w:pPr>
              <w:jc w:val="center"/>
            </w:pPr>
            <w:r>
              <w:t xml:space="preserve">+7 (4152) 44–49–17</w:t>
            </w:r>
            <w:r/>
          </w:p>
          <w:p>
            <w:pPr>
              <w:jc w:val="center"/>
            </w:pPr>
            <w:r>
              <w:t xml:space="preserve">+7 (900) 444–64–76</w:t>
            </w:r>
            <w:r/>
          </w:p>
        </w:tc>
      </w:tr>
      <w:tr>
        <w:tblPrEx/>
        <w:trPr>
          <w:trHeight w:val="433"/>
        </w:trPr>
        <w:tc>
          <w:tcPr>
            <w:gridSpan w:val="5"/>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jc w:val="center"/>
            </w:pPr>
            <w:r>
              <w:t xml:space="preserve">Полезные ссылки</w:t>
            </w: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Объясняем.РФ</w:t>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rPr>
            </w:pPr>
            <w:r/>
            <w:hyperlink r:id="rId82" w:tooltip="https://объясняем.рф/" w:history="1">
              <w:r>
                <w:rPr>
                  <w:color w:val="1f497d"/>
                </w:rPr>
                <w:t xml:space="preserve">https://объясняем.рф/</w:t>
              </w:r>
            </w:hyperlink>
            <w:r>
              <w:rPr>
                <w:color w:val="1f497d"/>
              </w:rPr>
            </w:r>
            <w:r>
              <w:rPr>
                <w:color w:val="1f497d"/>
              </w:rP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Социальный навигатор РФ</w:t>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rPr>
            </w:pPr>
            <w:r/>
            <w:hyperlink r:id="rId83" w:tooltip="http://sn.sfr.gov.ru/" w:history="1">
              <w:r>
                <w:rPr>
                  <w:color w:val="1f497d"/>
                </w:rPr>
                <w:t xml:space="preserve">http://sn.sfr.gov.ru/</w:t>
              </w:r>
            </w:hyperlink>
            <w:r>
              <w:rPr>
                <w:color w:val="1f497d"/>
              </w:rPr>
            </w:r>
            <w:r>
              <w:rPr>
                <w:color w:val="1f497d"/>
              </w:rP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Региональный портал Госуслуг (РПГУ)</w:t>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rPr>
            </w:pPr>
            <w:r/>
            <w:hyperlink r:id="rId84" w:tooltip="https://gosuslugi41.ru/" w:history="1">
              <w:r>
                <w:rPr>
                  <w:color w:val="1f497d"/>
                </w:rPr>
                <w:t xml:space="preserve">https://gosuslugi41.ru/</w:t>
              </w:r>
            </w:hyperlink>
            <w:r>
              <w:rPr>
                <w:color w:val="1f497d"/>
              </w:rPr>
            </w:r>
            <w:r>
              <w:rPr>
                <w:color w:val="1f497d"/>
              </w:rP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Региональная платформа</w:t>
            </w:r>
            <w:r/>
          </w:p>
          <w:p>
            <w:pPr>
              <w:jc w:val="center"/>
            </w:pPr>
            <w:r>
              <w:t xml:space="preserve">«Социальный навигатор»</w:t>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rPr>
            </w:pPr>
            <w:r/>
            <w:hyperlink r:id="rId85" w:tooltip="https://soc.gosuslugi41.ru/" w:history="1">
              <w:r>
                <w:rPr>
                  <w:color w:val="1f497d"/>
                </w:rPr>
                <w:t xml:space="preserve">https://soc.gosuslugi41.ru/</w:t>
              </w:r>
            </w:hyperlink>
            <w:r>
              <w:rPr>
                <w:color w:val="1f497d"/>
              </w:rPr>
            </w:r>
            <w:r>
              <w:rPr>
                <w:color w:val="1f497d"/>
              </w:rP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Ветеранские организации Камчатского края</w:t>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rPr>
            </w:pPr>
            <w:r/>
            <w:hyperlink r:id="rId86" w:tooltip="http://www.kamveteran.ru/" w:history="1">
              <w:r>
                <w:rPr>
                  <w:rStyle w:val="828"/>
                  <w:color w:val="1f497d"/>
                </w:rPr>
                <w:t xml:space="preserve">http://www.kamveteran.ru/</w:t>
              </w:r>
            </w:hyperlink>
            <w:r>
              <w:rPr>
                <w:color w:val="1f497d"/>
              </w:rPr>
            </w:r>
            <w:r>
              <w:rPr>
                <w:color w:val="1f497d"/>
              </w:rPr>
            </w:r>
          </w:p>
          <w:p>
            <w:pPr>
              <w:jc w:val="center"/>
              <w:rPr>
                <w:color w:val="1f497d"/>
              </w:rPr>
            </w:pPr>
            <w:r>
              <w:rPr>
                <w:color w:val="1f497d"/>
              </w:rPr>
            </w:r>
            <w:r>
              <w:rPr>
                <w:color w:val="1f497d"/>
              </w:rPr>
            </w:r>
            <w:r>
              <w:rPr>
                <w:color w:val="1f497d"/>
              </w:rPr>
            </w:r>
          </w:p>
        </w:tc>
      </w:tr>
      <w:tr>
        <w:tblPrEx/>
        <w:trPr>
          <w:trHeight w:val="561"/>
        </w:trPr>
        <w:tc>
          <w:tcPr>
            <w:shd w:val="clear" w:color="auto" w:fill="auto"/>
            <w:tcBorders>
              <w:top w:val="none" w:color="000000" w:sz="4" w:space="0"/>
              <w:left w:val="single" w:color="000000" w:sz="4" w:space="0"/>
              <w:bottom w:val="single" w:color="000000" w:sz="4" w:space="0"/>
              <w:right w:val="single" w:color="000000" w:sz="4" w:space="0"/>
            </w:tcBorders>
            <w:tcW w:w="3770" w:type="dxa"/>
            <w:vAlign w:val="center"/>
            <w:textDirection w:val="lrTb"/>
            <w:noWrap w:val="false"/>
          </w:tcPr>
          <w:p>
            <w:pPr>
              <w:jc w:val="center"/>
            </w:pPr>
            <w:r>
              <w:t xml:space="preserve">Камчатский филиал Боевого братства России</w:t>
            </w:r>
            <w:r/>
            <w:r/>
            <w:r/>
            <w:r/>
          </w:p>
        </w:tc>
        <w:tc>
          <w:tcPr>
            <w:gridSpan w:val="4"/>
            <w:shd w:val="clear" w:color="auto" w:fill="auto"/>
            <w:tcBorders>
              <w:top w:val="single" w:color="000000" w:sz="4" w:space="0"/>
              <w:left w:val="single" w:color="000000" w:sz="4" w:space="0"/>
              <w:bottom w:val="single" w:color="000000" w:sz="4" w:space="0"/>
              <w:right w:val="single" w:color="000000" w:sz="4" w:space="0"/>
            </w:tcBorders>
            <w:tcW w:w="6294" w:type="dxa"/>
            <w:vAlign w:val="center"/>
            <w:textDirection w:val="lrTb"/>
            <w:noWrap w:val="false"/>
          </w:tcPr>
          <w:p>
            <w:pPr>
              <w:jc w:val="center"/>
              <w:rPr>
                <w:color w:val="1f497d"/>
                <w:sz w:val="22"/>
              </w:rPr>
            </w:pPr>
            <w:r/>
            <w:hyperlink r:id="rId87" w:tooltip="http://bbratstvo41.ru/" w:history="1">
              <w:r>
                <w:rPr>
                  <w:rStyle w:val="828"/>
                  <w:color w:val="1f497d"/>
                  <w:sz w:val="22"/>
                </w:rPr>
                <w:t xml:space="preserve">http://bbratstvo41.ru/</w:t>
              </w:r>
            </w:hyperlink>
            <w:r>
              <w:rPr>
                <w:color w:val="1f497d"/>
                <w:sz w:val="22"/>
              </w:rPr>
              <w:t xml:space="preserve">     </w:t>
            </w:r>
            <w:r>
              <w:rPr>
                <w:color w:val="1f497d"/>
                <w:sz w:val="22"/>
              </w:rPr>
            </w:r>
          </w:p>
          <w:p>
            <w:pPr>
              <w:jc w:val="center"/>
              <w:rPr>
                <w:color w:val="1f497d"/>
              </w:rPr>
            </w:pPr>
            <w:r>
              <w:rPr>
                <w:color w:val="1f497d"/>
              </w:rPr>
            </w:r>
            <w:r>
              <w:rPr>
                <w:color w:val="1f497d"/>
              </w:rPr>
            </w:r>
            <w:r>
              <w:rPr>
                <w:color w:val="1f497d"/>
              </w:rPr>
            </w:r>
          </w:p>
        </w:tc>
      </w:tr>
      <w:tr>
        <w:tblPrEx/>
        <w:trPr>
          <w:trHeight w:val="561"/>
        </w:trPr>
        <w:tc>
          <w:tcPr>
            <w:shd w:val="clear" w:color="ffffff" w:fill="ffffff"/>
            <w:tcBorders>
              <w:top w:val="none" w:color="000000" w:sz="4" w:space="0"/>
              <w:left w:val="single" w:color="000000" w:sz="4" w:space="0"/>
              <w:bottom w:val="single" w:color="000000" w:sz="4" w:space="0"/>
              <w:right w:val="single" w:color="000000" w:sz="4" w:space="0"/>
            </w:tcBorders>
            <w:tcW w:w="3770" w:type="dxa"/>
            <w:vAlign w:val="center"/>
            <w:vMerge w:val="restart"/>
            <w:textDirection w:val="lrTb"/>
            <w:noWrap w:val="false"/>
          </w:tcPr>
          <w:p>
            <w:pPr>
              <w:jc w:val="left"/>
            </w:pPr>
            <w:r>
              <w:t xml:space="preserve">Фонд «Защитники отечества»</w:t>
            </w:r>
            <w:r/>
          </w:p>
        </w:tc>
        <w:tc>
          <w:tcPr>
            <w:gridSpan w:val="4"/>
            <w:shd w:val="clear" w:color="ffffff" w:fill="ffffff"/>
            <w:tcBorders>
              <w:top w:val="single" w:color="000000" w:sz="4" w:space="0"/>
              <w:left w:val="single" w:color="000000" w:sz="4" w:space="0"/>
              <w:bottom w:val="single" w:color="000000" w:sz="4" w:space="0"/>
              <w:right w:val="single" w:color="000000" w:sz="4" w:space="0"/>
            </w:tcBorders>
            <w:tcW w:w="6294" w:type="dxa"/>
            <w:vAlign w:val="center"/>
            <w:vMerge w:val="restart"/>
            <w:textDirection w:val="lrTb"/>
            <w:noWrap w:val="false"/>
          </w:tcPr>
          <w:p>
            <w:pPr>
              <w:jc w:val="center"/>
              <w:shd w:val="nil"/>
              <w:rPr>
                <w:color w:val="1f497d" w:themeColor="text2"/>
                <w14:ligatures w14:val="none"/>
              </w:rPr>
            </w:pPr>
            <w:r>
              <w:rPr>
                <w:color w:val="1f497d" w:themeColor="text2"/>
              </w:rPr>
            </w:r>
            <w:hyperlink r:id="rId88" w:tooltip="https://fzo.gov.ru/" w:history="1">
              <w:r>
                <w:rPr>
                  <w:rStyle w:val="828"/>
                  <w:color w:val="1f497d" w:themeColor="text2"/>
                </w:rPr>
                <w:t xml:space="preserve">https://fzo.gov.ru/</w:t>
              </w:r>
            </w:hyperlink>
            <w:r>
              <w:rPr>
                <w:color w:val="1f497d" w:themeColor="text2"/>
              </w:rPr>
            </w:r>
            <w:r>
              <w:rPr>
                <w:color w:val="1f497d" w:themeColor="text2"/>
              </w:rPr>
            </w:r>
          </w:p>
        </w:tc>
      </w:tr>
    </w:tbl>
    <w:p>
      <w:pPr>
        <w:pStyle w:val="755"/>
        <w:ind w:left="0"/>
        <w:jc w:val="left"/>
        <w:spacing w:before="62"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10064" w:type="dxa"/>
        <w:tblInd w:w="421" w:type="dxa"/>
        <w:tblLayout w:type="fixed"/>
        <w:tblLook w:val="04A0" w:firstRow="1" w:lastRow="0" w:firstColumn="1" w:lastColumn="0" w:noHBand="0" w:noVBand="1"/>
      </w:tblPr>
      <w:tblGrid>
        <w:gridCol w:w="1915"/>
        <w:gridCol w:w="2406"/>
        <w:gridCol w:w="3111"/>
        <w:gridCol w:w="2632"/>
      </w:tblGrid>
      <w:tr>
        <w:tblPrEx/>
        <w:trPr>
          <w:trHeight w:val="522"/>
        </w:trPr>
        <w:tc>
          <w:tcPr>
            <w:gridSpan w:val="4"/>
            <w:shd w:val="clear" w:color="auto" w:fill="auto"/>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jc w:val="center"/>
            </w:pPr>
            <w:r/>
            <w:bookmarkStart w:id="29" w:name="_Hlk199163999"/>
            <w:r>
              <w:t xml:space="preserve">Уполномоченные органы Камчатского края и уполномоченные организации </w:t>
            </w:r>
            <w:r>
              <w:br/>
              <w:t xml:space="preserve">в сфере социального обслуживания</w:t>
            </w:r>
            <w:bookmarkEnd w:id="29"/>
            <w:r/>
            <w:r/>
          </w:p>
        </w:tc>
      </w:tr>
      <w:tr>
        <w:tblPrEx/>
        <w:trPr>
          <w:trHeight w:val="126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jc w:val="center"/>
            </w:pPr>
            <w:r>
              <w:t xml:space="preserve">Наименование уполномоченного органа/организации</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Адрес уполномоченного органа/организации</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Телефон, адрес электронной </w:t>
            </w:r>
            <w:r>
              <w:br/>
              <w:t xml:space="preserve">почты, официальный сайт </w:t>
            </w:r>
            <w:r>
              <w:br/>
              <w:t xml:space="preserve">уполномоченного органа/организации</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jc w:val="center"/>
            </w:pPr>
            <w:r>
              <w:t xml:space="preserve">Перечень услуг/функций, осуществляемых уполномоченным органом/организацией</w:t>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restart"/>
            <w:textDirection w:val="lrTb"/>
            <w:noWrap w:val="false"/>
          </w:tcPr>
          <w:p>
            <w:pPr>
              <w:jc w:val="center"/>
            </w:pPr>
            <w:r>
              <w:t xml:space="preserve">КГАУ СЗ «Камчатский центр социальной помощи семье и детям «Семья»</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683003, Камчатский край, г. Петропавловск-Камчатский, ул. Ключевская, д. 28</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8-415-242-75-03</w:t>
            </w:r>
            <w:r>
              <w:br/>
              <w:t xml:space="preserve"> </w:t>
            </w:r>
            <w:hyperlink r:id="rId89" w:tooltip="mailto:miloserdie92@mail.ru" w:history="1">
              <w:r>
                <w:rPr>
                  <w:rStyle w:val="786"/>
                </w:rPr>
                <w:t xml:space="preserve">miloserdie92@mail.ru</w:t>
              </w:r>
            </w:hyperlink>
            <w:r/>
            <w:r/>
          </w:p>
          <w:p>
            <w:pPr>
              <w:jc w:val="center"/>
            </w:pPr>
            <w:r/>
            <w:hyperlink r:id="rId90" w:tooltip="http://www.kamsoccentr.ru/" w:history="1">
              <w:r>
                <w:t xml:space="preserve">www.kamsoccentr.ru</w:t>
              </w:r>
            </w:hyperlink>
            <w:r>
              <w:t xml:space="preserve"> </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restart"/>
            <w:textDirection w:val="lrTb"/>
            <w:noWrap w:val="false"/>
          </w:tcPr>
          <w:p>
            <w:r>
              <w:t xml:space="preserve">Признание гражданина нуждающимся в социальном обслуживании (дети, семьи с детьми)</w:t>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Пенжинский район, с. Таловка, ул. Советская, д. 11</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8-415-466-60-22</w:t>
            </w:r>
            <w:r>
              <w:br/>
              <w:t xml:space="preserve"> </w:t>
            </w:r>
            <w:hyperlink r:id="rId91" w:tooltip="mailto:miloserdie92@mail.ru" w:history="1">
              <w:r>
                <w:rPr>
                  <w:rStyle w:val="786"/>
                </w:rPr>
                <w:t xml:space="preserve">miloserdie92@mail.ru</w:t>
              </w:r>
            </w:hyperlink>
            <w:r/>
            <w:r/>
          </w:p>
          <w:p>
            <w:pPr>
              <w:jc w:val="center"/>
            </w:pPr>
            <w:r/>
            <w:hyperlink r:id="rId92" w:tooltip="http://www.kamsoccentr.ru/" w:history="1">
              <w:r>
                <w:t xml:space="preserve">www.kamsoccentr.ru</w:t>
              </w:r>
            </w:hyperlink>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Пенжинский район, с. Слаутное, ул. Проточная, д. 5</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8-415-466-40-16</w:t>
            </w:r>
            <w:r>
              <w:br/>
              <w:t xml:space="preserve"> </w:t>
            </w:r>
            <w:hyperlink r:id="rId93" w:tooltip="mailto:miloserdie92@mail.ru" w:history="1">
              <w:r>
                <w:rPr>
                  <w:rStyle w:val="786"/>
                </w:rPr>
                <w:t xml:space="preserve">miloserdie92@mail.ru</w:t>
              </w:r>
            </w:hyperlink>
            <w:r/>
            <w:r/>
          </w:p>
          <w:p>
            <w:pPr>
              <w:jc w:val="center"/>
            </w:pPr>
            <w:r/>
            <w:hyperlink r:id="rId94" w:tooltip="http://www.kamsoccentr.ru/" w:history="1">
              <w:r>
                <w:t xml:space="preserve">www.kamsoccentr.ru</w:t>
              </w:r>
            </w:hyperlink>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Пенжинский район, с. Манилы, </w:t>
            </w:r>
            <w:r>
              <w:br/>
            </w:r>
            <w:r>
              <w:t xml:space="preserve">ул.</w:t>
            </w:r>
            <w:r>
              <w:t xml:space="preserve"> </w:t>
            </w:r>
            <w:r>
              <w:t xml:space="preserve">Торговая, д.6</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8-415-466-70-60</w:t>
            </w:r>
            <w:r>
              <w:br/>
              <w:t xml:space="preserve"> </w:t>
            </w:r>
            <w:hyperlink r:id="rId95" w:tooltip="mailto:miloserdie92@mail.ru" w:history="1">
              <w:r>
                <w:rPr>
                  <w:rStyle w:val="786"/>
                </w:rPr>
                <w:t xml:space="preserve">miloserdie92@mail.ru</w:t>
              </w:r>
            </w:hyperlink>
            <w:r/>
            <w:r/>
          </w:p>
          <w:p>
            <w:pPr>
              <w:jc w:val="center"/>
            </w:pPr>
            <w:r/>
            <w:hyperlink r:id="rId96" w:tooltip="http://www.kamsoccentr.ru/" w:history="1">
              <w:r>
                <w:t xml:space="preserve">www.kamsoccentr.ru</w:t>
              </w:r>
            </w:hyperlink>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Пенжинский район, с. Аянка, ул. 60 лет Октября, 4</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8-415-466-80-90</w:t>
            </w:r>
            <w:r>
              <w:br/>
              <w:t xml:space="preserve"> </w:t>
            </w:r>
            <w:hyperlink r:id="rId97" w:tooltip="mailto:miloserdie92@mail.ru" w:history="1">
              <w:r>
                <w:rPr>
                  <w:rStyle w:val="786"/>
                </w:rPr>
                <w:t xml:space="preserve">miloserdie92@mail.ru</w:t>
              </w:r>
            </w:hyperlink>
            <w:r/>
            <w:r/>
          </w:p>
          <w:p>
            <w:pPr>
              <w:jc w:val="center"/>
            </w:pPr>
            <w:r/>
            <w:hyperlink r:id="rId98" w:tooltip="http://www.kamsoccentr.ru/" w:history="1">
              <w:r>
                <w:t xml:space="preserve">www.kamsoccentr.ru</w:t>
              </w:r>
            </w:hyperlink>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r/>
            <w:r/>
          </w:p>
        </w:tc>
      </w:tr>
      <w:tr>
        <w:tblPrEx/>
        <w:trPr>
          <w:trHeight w:val="252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КГАПУ СЗ «Камчатский центр социальной реабилитации граждан»</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683004, Камчатский край, г. Петропавловск-Камчатский, ул. Рябиковская, д. 22/1</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8-415-221-33-30</w:t>
            </w:r>
            <w:r>
              <w:br/>
            </w:r>
            <w:hyperlink r:id="rId99" w:tooltip="mailto:post_social-center@mail.ru" w:history="1">
              <w:r>
                <w:rPr>
                  <w:rStyle w:val="786"/>
                </w:rPr>
                <w:t xml:space="preserve">post_social-center@mail.ru</w:t>
              </w:r>
            </w:hyperlink>
            <w:r/>
            <w:r/>
          </w:p>
          <w:p>
            <w:pPr>
              <w:ind w:left="27"/>
              <w:jc w:val="center"/>
            </w:pPr>
            <w:r/>
            <w:hyperlink r:id="rId100" w:tooltip="https://social-center.kamch.socinfo.ru/" w:history="1">
              <w:r>
                <w:t xml:space="preserve">https://social-center.kamch.socinfo.ru/</w:t>
              </w:r>
            </w:hyperlink>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(лица без определенного места жительства, освободившиеся из мест лишения свободы)</w:t>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«Паланский комплексный центр социального обслуживания населения»</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688000, Камчатский край, Тигильский округ, п.г.т. Палана, ул. Обухова, д. 2Б, кв. 2</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8-415-433-19-04</w:t>
            </w:r>
            <w:r>
              <w:br/>
            </w:r>
            <w:hyperlink r:id="rId101" w:tooltip="mailto:social.deti-2@mail.ru" w:history="1">
              <w:r>
                <w:rPr>
                  <w:rStyle w:val="786"/>
                </w:rPr>
                <w:t xml:space="preserve">social.deti-2@mail.ru</w:t>
              </w:r>
            </w:hyperlink>
            <w:r/>
            <w:r/>
          </w:p>
          <w:p>
            <w:pPr>
              <w:ind w:left="27"/>
              <w:jc w:val="center"/>
            </w:pPr>
            <w:r>
              <w:t xml:space="preserve">deti-palana.kamch.socinfo.ru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«Быстринский комплексный центр социального обслуживания населения»</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684350, Камчатский край, Быстринский округ, с. Эссо, ул. Мостовая, д. 9А</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8-415-422-13-22</w:t>
            </w:r>
            <w:r>
              <w:br/>
            </w:r>
            <w:hyperlink r:id="rId102" w:tooltip="mailto:bkcson.esso@yandex.ru" w:history="1">
              <w:r>
                <w:rPr>
                  <w:rStyle w:val="786"/>
                </w:rPr>
                <w:t xml:space="preserve">bkcson.esso@yandex.ru</w:t>
              </w:r>
            </w:hyperlink>
            <w:r/>
            <w:r/>
          </w:p>
          <w:p>
            <w:pPr>
              <w:ind w:left="27"/>
              <w:jc w:val="center"/>
            </w:pPr>
            <w:r>
              <w:t xml:space="preserve">41.kcsonesso.ru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189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«Многопрофильный центр реабилитации»</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683020, Камчатский край, г. Петропавловск-Камчатский, ул. Дальняя, д. 54</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8-415-230-73-80</w:t>
            </w:r>
            <w:r>
              <w:br/>
            </w:r>
            <w:hyperlink r:id="rId103" w:tooltip="mailto:mcrkamchatka@yandex.ru" w:history="1">
              <w:r>
                <w:rPr>
                  <w:rStyle w:val="786"/>
                </w:rPr>
                <w:t xml:space="preserve">mcrkamchatka@yandex.ru</w:t>
              </w:r>
            </w:hyperlink>
            <w:r/>
            <w:r/>
          </w:p>
          <w:p>
            <w:pPr>
              <w:ind w:left="27"/>
              <w:jc w:val="center"/>
            </w:pPr>
            <w:r>
              <w:t xml:space="preserve">мцркамчатка.рф</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restart"/>
            <w:textDirection w:val="lrTb"/>
            <w:noWrap w:val="false"/>
          </w:tcPr>
          <w:p>
            <w:pPr>
              <w:ind w:left="27"/>
              <w:jc w:val="center"/>
            </w:pPr>
            <w:r>
              <w:t xml:space="preserve">КГАУСЗ «Комплексный центр социального обслуживания населения Вилючинского городского округа»</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684090, Камчатский край, г. Вилючинск, ул. Победы, д. 2 пом. 1</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8-415-353-29-44</w:t>
            </w:r>
            <w:r>
              <w:br/>
              <w:t xml:space="preserve"> </w:t>
            </w:r>
            <w:hyperlink r:id="rId104" w:tooltip="mailto:kcson@kcson.ru" w:history="1">
              <w:r>
                <w:rPr>
                  <w:rStyle w:val="786"/>
                </w:rPr>
                <w:t xml:space="preserve">kcson@kcson.ru</w:t>
              </w:r>
            </w:hyperlink>
            <w:r/>
            <w:r/>
          </w:p>
          <w:p>
            <w:pPr>
              <w:ind w:left="27"/>
              <w:jc w:val="center"/>
            </w:pPr>
            <w:r>
              <w:t xml:space="preserve">kcson.ru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restart"/>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pPr>
              <w:ind w:left="851"/>
            </w:pPr>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688850, Камчатский край, , Пенжинский район, с. Каменское, ул. Ленина, д. 12</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8-415-353-29-44</w:t>
            </w:r>
            <w:r>
              <w:br/>
              <w:t xml:space="preserve"> </w:t>
            </w:r>
            <w:hyperlink r:id="rId105" w:tooltip="mailto:kcson@kcson.ru" w:history="1">
              <w:r>
                <w:rPr>
                  <w:rStyle w:val="786"/>
                </w:rPr>
                <w:t xml:space="preserve">kcson@kcson.ru</w:t>
              </w:r>
            </w:hyperlink>
            <w:r/>
            <w:r/>
          </w:p>
          <w:p>
            <w:pPr>
              <w:jc w:val="center"/>
            </w:pPr>
            <w:r>
              <w:t xml:space="preserve">kcson.ru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restart"/>
            <w:textDirection w:val="lrTb"/>
            <w:noWrap w:val="false"/>
          </w:tcPr>
          <w:p>
            <w:pPr>
              <w:jc w:val="center"/>
            </w:pPr>
            <w:r>
              <w:t xml:space="preserve">КГАУ СЗ «Комплексный центр социального </w:t>
            </w:r>
            <w:r>
              <w:t xml:space="preserve">обслуживания населения Елизовского района»</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34"/>
              <w:jc w:val="center"/>
            </w:pPr>
            <w:r>
              <w:t xml:space="preserve">684000, Камчатский край, Елизовский район, г. Елизово, ул. Беринга, д. 6</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34"/>
              <w:jc w:val="center"/>
            </w:pPr>
            <w:r>
              <w:t xml:space="preserve">8-415-317-12-55</w:t>
            </w:r>
            <w:r>
              <w:br/>
              <w:t xml:space="preserve"> </w:t>
            </w:r>
            <w:hyperlink r:id="rId106" w:tooltip="mailto:ktson.elizovo@mail.ru" w:history="1">
              <w:r>
                <w:rPr>
                  <w:rStyle w:val="786"/>
                </w:rPr>
                <w:t xml:space="preserve">ktson.elizovo@mail.ru</w:t>
              </w:r>
            </w:hyperlink>
            <w:r/>
            <w:r/>
          </w:p>
          <w:p>
            <w:pPr>
              <w:ind w:left="-34"/>
              <w:jc w:val="center"/>
            </w:pPr>
            <w:r>
              <w:t xml:space="preserve">ktson.ru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restart"/>
            <w:textDirection w:val="lrTb"/>
            <w:noWrap w:val="false"/>
          </w:tcPr>
          <w:p>
            <w:pPr>
              <w:ind w:left="-34"/>
            </w:pPr>
            <w:r>
              <w:t xml:space="preserve">Признание гражданина нуждающимся в социальном </w:t>
            </w:r>
            <w:r>
              <w:t xml:space="preserve">обслуживании (все категории граждан)</w:t>
            </w:r>
            <w:r/>
          </w:p>
        </w:tc>
      </w:tr>
      <w:tr>
        <w:tblPrEx/>
        <w:trPr>
          <w:trHeight w:val="126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pPr>
              <w:ind w:left="851"/>
            </w:pPr>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34"/>
              <w:jc w:val="center"/>
            </w:pPr>
            <w:r>
              <w:t xml:space="preserve">Камчатский край, Соболевский район, с. Соболево, ул. Советская, д. 37</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34"/>
              <w:jc w:val="center"/>
            </w:pPr>
            <w:r>
              <w:t xml:space="preserve">8-415-363-22-38</w:t>
            </w:r>
            <w:r>
              <w:br/>
              <w:t xml:space="preserve"> </w:t>
            </w:r>
            <w:hyperlink r:id="rId107" w:tooltip="mailto:ktson.elizovo@mail.ru" w:history="1">
              <w:r>
                <w:rPr>
                  <w:rStyle w:val="786"/>
                </w:rPr>
                <w:t xml:space="preserve">ktson.elizovo@mail.ru</w:t>
              </w:r>
            </w:hyperlink>
            <w:r/>
            <w:r/>
          </w:p>
          <w:p>
            <w:pPr>
              <w:ind w:left="-34"/>
              <w:jc w:val="center"/>
            </w:pPr>
            <w:r>
              <w:t xml:space="preserve">ktson.ru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pPr>
              <w:ind w:left="-34"/>
            </w:pPr>
            <w:r/>
            <w:r/>
          </w:p>
        </w:tc>
      </w:tr>
      <w:tr>
        <w:tblPrEx/>
        <w:trPr>
          <w:trHeight w:val="126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pPr>
              <w:ind w:left="851"/>
            </w:pPr>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Олюторский район, с. Тиличики, ул. Молодежная, д. 12</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8-415-445-29-05</w:t>
            </w:r>
            <w:r>
              <w:br/>
              <w:t xml:space="preserve"> </w:t>
            </w:r>
            <w:hyperlink r:id="rId108" w:tooltip="mailto:ktson.elizovo@mail.ru" w:history="1">
              <w:r>
                <w:rPr>
                  <w:rStyle w:val="786"/>
                </w:rPr>
                <w:t xml:space="preserve">ktson.elizovo@mail.ru</w:t>
              </w:r>
            </w:hyperlink>
            <w:r/>
            <w:r/>
          </w:p>
          <w:p>
            <w:pPr>
              <w:jc w:val="center"/>
            </w:pPr>
            <w:r>
              <w:t xml:space="preserve">ktson.ru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pPr>
              <w:ind w:left="851"/>
            </w:pPr>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restart"/>
            <w:textDirection w:val="lrTb"/>
            <w:noWrap w:val="false"/>
          </w:tcPr>
          <w:p>
            <w:pPr>
              <w:jc w:val="center"/>
            </w:pPr>
            <w:r>
              <w:t xml:space="preserve">КГАУ СЗ «Комплексный центр социального обслуживания населения Петропавловск-Камчатского городского округа»</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683031, Камчатский край, г. Петропавловск-Камчатский, ул. Войцешека, д. 21</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8-415-223-28-89</w:t>
            </w:r>
            <w:r>
              <w:br/>
              <w:t xml:space="preserve"> </w:t>
            </w:r>
            <w:hyperlink r:id="rId109" w:tooltip="mailto:kcsonpkgo@mail.ru" w:history="1">
              <w:r>
                <w:rPr>
                  <w:rStyle w:val="786"/>
                </w:rPr>
                <w:t xml:space="preserve">kcsonpkgo@mail.ru</w:t>
              </w:r>
            </w:hyperlink>
            <w:r/>
            <w:r/>
          </w:p>
          <w:p>
            <w:pPr>
              <w:jc w:val="center"/>
            </w:pPr>
            <w:r>
              <w:t xml:space="preserve">kcsonpkgo.ru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restart"/>
            <w:textDirection w:val="lrTb"/>
            <w:noWrap w:val="false"/>
          </w:tcPr>
          <w:p>
            <w:r>
              <w:t xml:space="preserve">Признание гражданина нуждающимся в социальном обслуживании (все категории граждан)</w:t>
            </w:r>
            <w:r/>
          </w:p>
        </w:tc>
      </w:tr>
      <w:tr>
        <w:tblPrEx/>
        <w:trPr>
          <w:trHeight w:val="1637"/>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pPr>
              <w:ind w:left="851"/>
            </w:pPr>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34"/>
              <w:jc w:val="center"/>
            </w:pPr>
            <w:r>
              <w:t xml:space="preserve">Камчатский край, Карагинский район, п. Оссора, ул. Советская, д. 23а, каб. 15-16</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34"/>
              <w:jc w:val="center"/>
            </w:pPr>
            <w:r>
              <w:t xml:space="preserve">8-415-223-28-89</w:t>
            </w:r>
            <w:r>
              <w:br/>
              <w:t xml:space="preserve"> </w:t>
            </w:r>
            <w:hyperlink r:id="rId110" w:tooltip="mailto:kcsonpkgo@mail.ru" w:history="1">
              <w:r>
                <w:rPr>
                  <w:rStyle w:val="786"/>
                </w:rPr>
                <w:t xml:space="preserve">kcsonpkgo@mail.ru</w:t>
              </w:r>
            </w:hyperlink>
            <w:r/>
            <w:r/>
          </w:p>
          <w:p>
            <w:pPr>
              <w:ind w:left="-34"/>
              <w:jc w:val="center"/>
            </w:pPr>
            <w:r>
              <w:t xml:space="preserve">kcsonpkgo.ru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pPr>
              <w:ind w:left="851"/>
            </w:pPr>
            <w:r/>
            <w:r/>
          </w:p>
        </w:tc>
      </w:tr>
      <w:tr>
        <w:tblPrEx/>
        <w:trPr>
          <w:trHeight w:val="94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vMerge w:val="continue"/>
            <w:textDirection w:val="lrTb"/>
            <w:noWrap w:val="false"/>
          </w:tcPr>
          <w:p>
            <w:pPr>
              <w:ind w:left="851"/>
            </w:pPr>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Камчатский край, Алеутский округ, с. Никольское, ул. 50 лет Октября, д. 13</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8-415-223-28-89</w:t>
            </w:r>
            <w:r>
              <w:br/>
              <w:t xml:space="preserve"> </w:t>
            </w:r>
            <w:hyperlink r:id="rId111" w:tooltip="mailto:kcsonpkgo@mail.ru" w:history="1">
              <w:r>
                <w:rPr>
                  <w:rStyle w:val="786"/>
                </w:rPr>
                <w:t xml:space="preserve">kcsonpkgo@mail.ru</w:t>
              </w:r>
            </w:hyperlink>
            <w:r/>
            <w:r/>
          </w:p>
          <w:p>
            <w:pPr>
              <w:jc w:val="center"/>
            </w:pPr>
            <w:r>
              <w:t xml:space="preserve">kcsonpkgo.ru</w:t>
            </w:r>
            <w:r/>
          </w:p>
        </w:tc>
        <w:tc>
          <w:tcPr>
            <w:shd w:val="clear" w:color="auto" w:fill="auto"/>
            <w:tcBorders>
              <w:top w:val="none" w:color="000000" w:sz="4" w:space="0"/>
              <w:left w:val="single" w:color="000000" w:sz="4" w:space="0"/>
              <w:bottom w:val="single" w:color="000000" w:sz="4" w:space="0"/>
              <w:right w:val="single" w:color="000000" w:sz="4" w:space="0"/>
            </w:tcBorders>
            <w:tcW w:w="2632" w:type="dxa"/>
            <w:vAlign w:val="center"/>
            <w:vMerge w:val="continue"/>
            <w:textDirection w:val="lrTb"/>
            <w:noWrap w:val="false"/>
          </w:tcPr>
          <w:p>
            <w:pPr>
              <w:ind w:left="851"/>
            </w:pPr>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jc w:val="center"/>
            </w:pPr>
            <w:r>
              <w:t xml:space="preserve">КГАУ СЗ «Комплексный центр социального обслуживания населения Усть-Большерецкого района»</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684100, Камчатский край, Усть-Большерецкий округ, с. Усть-Большерецк, ул. Бочкарева, д. 10</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8-415-322-17-79</w:t>
            </w:r>
            <w:r>
              <w:br/>
              <w:t xml:space="preserve"> </w:t>
            </w:r>
            <w:hyperlink r:id="rId112" w:tooltip="mailto:ub-kcson@mail.ru" w:history="1">
              <w:r>
                <w:rPr>
                  <w:rStyle w:val="786"/>
                </w:rPr>
                <w:t xml:space="preserve">ub-kcson@mail.ru</w:t>
              </w:r>
            </w:hyperlink>
            <w:r/>
            <w:r/>
          </w:p>
          <w:p>
            <w:pPr>
              <w:jc w:val="center"/>
            </w:pPr>
            <w:r>
              <w:t xml:space="preserve">ub-kcson.kamch.socinfo.ru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r>
              <w:t xml:space="preserve">Признание гражданина нуждающимся в социальном обслуживании (все категории граждан)</w:t>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jc w:val="center"/>
            </w:pPr>
            <w:r>
              <w:t xml:space="preserve">КГАУ СЗ «Комплексный центр социального обслуживания населения Усть-Камчатского района»</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jc w:val="center"/>
            </w:pPr>
            <w:r>
              <w:t xml:space="preserve">684415, Камчатский край, Усть-Камчатский округ, п. Усть-Камчатск, ул. 60 лет Октября, д. 24</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jc w:val="center"/>
            </w:pPr>
            <w:r>
              <w:t xml:space="preserve">8-415-342-02-30</w:t>
            </w:r>
            <w:r>
              <w:br/>
              <w:t xml:space="preserve"> </w:t>
            </w:r>
            <w:hyperlink r:id="rId113" w:tooltip="mailto:UKcomplexcentre@yandex.ru" w:history="1">
              <w:r>
                <w:rPr>
                  <w:rStyle w:val="786"/>
                </w:rPr>
                <w:t xml:space="preserve">UKcomplexcentre@yandex.ru</w:t>
              </w:r>
            </w:hyperlink>
            <w:r/>
            <w:r/>
          </w:p>
          <w:p>
            <w:pPr>
              <w:jc w:val="center"/>
            </w:pPr>
            <w:r>
              <w:t xml:space="preserve">ustkam-kcson.kamch.socinfo.ru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r>
              <w:t xml:space="preserve">Признание гражданина нуждающимся в социальном обслуживании (все категории граждан)</w:t>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«Мильковский комплексный центр социального обслуживания населения»</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684300, Камчатский край, Мильковский округ, с. Мильково, ул. В. Кручины, д. 28</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8-415-332-20-18</w:t>
            </w:r>
            <w:r>
              <w:br/>
              <w:t xml:space="preserve"> </w:t>
            </w:r>
            <w:hyperlink r:id="rId114" w:tooltip="mailto:son.milkovo@mail.ru" w:history="1">
              <w:r>
                <w:rPr>
                  <w:rStyle w:val="786"/>
                </w:rPr>
                <w:t xml:space="preserve">son.milkovo@mail.ru</w:t>
              </w:r>
            </w:hyperlink>
            <w:r/>
            <w:r/>
          </w:p>
          <w:p>
            <w:pPr>
              <w:ind w:left="27"/>
              <w:jc w:val="center"/>
            </w:pPr>
            <w:r>
              <w:t xml:space="preserve">son-milkovo.kamch.socinfo.ru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2835"/>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«Тигильский комплексный центр социального обслуживания населения»</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688600, Камчатский край, Тигильский округ, с. Тигиль, ул. Соболева, д. 7</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8-415-372-16-99</w:t>
            </w:r>
            <w:r>
              <w:br/>
              <w:t xml:space="preserve"> </w:t>
            </w:r>
            <w:hyperlink r:id="rId115" w:tooltip="mailto:KTSSON-Tigil@mail.ru" w:history="1">
              <w:r>
                <w:rPr>
                  <w:rStyle w:val="786"/>
                </w:rPr>
                <w:t xml:space="preserve">KTSSON-Tigil@mail.ru</w:t>
              </w:r>
            </w:hyperlink>
            <w:r/>
            <w:r/>
          </w:p>
          <w:p>
            <w:pPr>
              <w:ind w:left="27"/>
              <w:jc w:val="center"/>
            </w:pPr>
            <w:r>
              <w:t xml:space="preserve">tigilktsson.kamch.socinfo.ru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(все категории граждан)</w:t>
            </w:r>
            <w:r/>
          </w:p>
        </w:tc>
      </w:tr>
      <w:tr>
        <w:tblPrEx/>
        <w:trPr>
          <w:trHeight w:val="2520"/>
        </w:trPr>
        <w:tc>
          <w:tcPr>
            <w:shd w:val="clear" w:color="auto" w:fill="auto"/>
            <w:tcBorders>
              <w:top w:val="none" w:color="000000" w:sz="4" w:space="0"/>
              <w:left w:val="single" w:color="000000" w:sz="4" w:space="0"/>
              <w:bottom w:val="single" w:color="000000" w:sz="4" w:space="0"/>
              <w:right w:val="single" w:color="000000" w:sz="4" w:space="0"/>
            </w:tcBorders>
            <w:tcW w:w="1915" w:type="dxa"/>
            <w:vAlign w:val="center"/>
            <w:textDirection w:val="lrTb"/>
            <w:noWrap w:val="false"/>
          </w:tcPr>
          <w:p>
            <w:pPr>
              <w:ind w:left="27"/>
              <w:jc w:val="center"/>
            </w:pPr>
            <w:r>
              <w:t xml:space="preserve">КГАУ СЗ «Камчатский социально-реабилитационный центр для несовершеннолетних»</w:t>
            </w:r>
            <w:r/>
          </w:p>
        </w:tc>
        <w:tc>
          <w:tcPr>
            <w:shd w:val="clear" w:color="auto" w:fill="auto"/>
            <w:tcBorders>
              <w:top w:val="none" w:color="000000" w:sz="4" w:space="0"/>
              <w:left w:val="none" w:color="000000" w:sz="4" w:space="0"/>
              <w:bottom w:val="single" w:color="000000" w:sz="4" w:space="0"/>
              <w:right w:val="single" w:color="000000" w:sz="4" w:space="0"/>
            </w:tcBorders>
            <w:tcW w:w="2406" w:type="dxa"/>
            <w:vAlign w:val="center"/>
            <w:textDirection w:val="lrTb"/>
            <w:noWrap w:val="false"/>
          </w:tcPr>
          <w:p>
            <w:pPr>
              <w:ind w:left="27"/>
              <w:jc w:val="center"/>
            </w:pPr>
            <w:r>
              <w:t xml:space="preserve">684300, Камчатский край, Мильковский округ, с. Мильково, ул. Советская, д. 17А</w:t>
            </w:r>
            <w:r/>
          </w:p>
        </w:tc>
        <w:tc>
          <w:tcPr>
            <w:shd w:val="clear" w:color="auto" w:fill="auto"/>
            <w:tcBorders>
              <w:top w:val="none" w:color="000000" w:sz="4" w:space="0"/>
              <w:left w:val="none" w:color="000000" w:sz="4" w:space="0"/>
              <w:bottom w:val="single" w:color="000000" w:sz="4" w:space="0"/>
              <w:right w:val="single" w:color="000000" w:sz="4" w:space="0"/>
            </w:tcBorders>
            <w:tcW w:w="3111" w:type="dxa"/>
            <w:vAlign w:val="center"/>
            <w:textDirection w:val="lrTb"/>
            <w:noWrap w:val="false"/>
          </w:tcPr>
          <w:p>
            <w:pPr>
              <w:ind w:left="27"/>
              <w:jc w:val="center"/>
            </w:pPr>
            <w:r>
              <w:t xml:space="preserve">8-415-332-23-86</w:t>
            </w:r>
            <w:r>
              <w:br/>
              <w:t xml:space="preserve"> </w:t>
            </w:r>
            <w:hyperlink r:id="rId116" w:tooltip="mailto:CentrMilkovo@mail.ru" w:history="1">
              <w:r>
                <w:rPr>
                  <w:rStyle w:val="786"/>
                </w:rPr>
                <w:t xml:space="preserve">CentrMilkovo@mail.ru</w:t>
              </w:r>
            </w:hyperlink>
            <w:r/>
            <w:r/>
          </w:p>
          <w:p>
            <w:pPr>
              <w:ind w:left="27"/>
              <w:jc w:val="center"/>
            </w:pPr>
            <w:r>
              <w:t xml:space="preserve">centrmilkovo.ru</w:t>
            </w:r>
            <w:r/>
          </w:p>
        </w:tc>
        <w:tc>
          <w:tcPr>
            <w:shd w:val="clear" w:color="auto" w:fill="auto"/>
            <w:tcBorders>
              <w:top w:val="none" w:color="000000" w:sz="4" w:space="0"/>
              <w:left w:val="none" w:color="000000" w:sz="4" w:space="0"/>
              <w:bottom w:val="single" w:color="000000" w:sz="4" w:space="0"/>
              <w:right w:val="single" w:color="000000" w:sz="4" w:space="0"/>
            </w:tcBorders>
            <w:tcW w:w="2632" w:type="dxa"/>
            <w:vAlign w:val="center"/>
            <w:textDirection w:val="lrTb"/>
            <w:noWrap w:val="false"/>
          </w:tcPr>
          <w:p>
            <w:pPr>
              <w:ind w:left="27"/>
            </w:pPr>
            <w:r>
              <w:t xml:space="preserve">Признание гражданина нуждающимся в социальном обслуживании (дети, семьи с детьми)</w:t>
            </w:r>
            <w:r/>
          </w:p>
        </w:tc>
      </w:tr>
    </w:tbl>
    <w:p>
      <w:pPr>
        <w:pStyle w:val="755"/>
        <w:ind w:left="851"/>
        <w:jc w:val="left"/>
        <w:spacing w:before="62" w:line="276" w:lineRule="auto"/>
        <w:tabs>
          <w:tab w:val="left" w:pos="118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sectPr>
      <w:footerReference w:type="default" r:id="rId11"/>
      <w:footnotePr/>
      <w:endnotePr/>
      <w:type w:val="nextPage"/>
      <w:pgSz w:w="11910" w:h="16840" w:orient="portrait"/>
      <w:pgMar w:top="709" w:right="567" w:bottom="907" w:left="709" w:header="0" w:footer="1701"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Calibri">
    <w:panose1 w:val="020F0502020204030204"/>
  </w:font>
  <w:font w:name="Segoe UI">
    <w:panose1 w:val="020B0502040504020204"/>
  </w:font>
  <w:font w:name="Palatino Linotype">
    <w:panose1 w:val="02040503050406030204"/>
  </w:font>
  <w:font w:name="Arial">
    <w:panose1 w:val="020B0604020202020204"/>
  </w:font>
  <w:font w:name="XO Thames"/>
  <w:font w:name="Cambria">
    <w:panose1 w:val="0204050305040603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 Arabic</w:instrText>
    </w:r>
    <w:r>
      <w:fldChar w:fldCharType="end"/>
    </w:r>
    <w:r/>
  </w:p>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 Arabic</w:instrText>
    </w:r>
    <w:r>
      <w:fldChar w:fldCharType="separate"/>
    </w:r>
    <w:r>
      <w:t xml:space="preserve">2</w:t>
    </w:r>
    <w:r>
      <w:fldChar w:fldCharType="end"/>
    </w:r>
    <w:r/>
  </w:p>
  <w:p>
    <w:pPr>
      <w:pStyle w:val="787"/>
      <w:ind w:left="0"/>
      <w:jc w:val="left"/>
      <w:spacing w:line="12" w:lineRule="auto"/>
      <w:rPr>
        <w:sz w:val="20"/>
      </w:rPr>
    </w:pPr>
    <w:r>
      <w:rPr>
        <w:sz w:val="20"/>
      </w:rPr>
    </w:r>
    <w:r>
      <w:rPr>
        <w:sz w:val="20"/>
      </w:rPr>
    </w:r>
    <w:r>
      <w:rPr>
        <w:sz w:val="20"/>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 Arabic</w:instrText>
    </w:r>
    <w:r>
      <w:fldChar w:fldCharType="separate"/>
    </w:r>
    <w:r>
      <w:t xml:space="preserve">4</w:t>
    </w:r>
    <w:r>
      <w:fldChar w:fldCharType="end"/>
    </w:r>
    <w:r/>
  </w:p>
  <w:p>
    <w:pPr>
      <w:pStyle w:val="787"/>
      <w:ind w:left="0"/>
      <w:jc w:val="left"/>
      <w:spacing w:line="12" w:lineRule="auto"/>
      <w:rPr>
        <w:sz w:val="20"/>
      </w:rPr>
    </w:pPr>
    <w:r>
      <w:rPr>
        <w:sz w:val="20"/>
      </w:rPr>
    </w: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566" w:hanging="299"/>
      </w:pPr>
      <w:rPr>
        <w:rFonts w:ascii="Times New Roman" w:hAnsi="Times New Roman"/>
        <w:b w:val="0"/>
        <w:i w:val="0"/>
        <w:spacing w:val="-1"/>
        <w:sz w:val="28"/>
      </w:rPr>
    </w:lvl>
    <w:lvl w:ilvl="1">
      <w:start w:val="1"/>
      <w:numFmt w:val="bullet"/>
      <w:isLgl w:val="false"/>
      <w:suff w:val="tab"/>
      <w:lvlText w:val="•"/>
      <w:lvlJc w:val="left"/>
      <w:pPr>
        <w:ind w:left="1581" w:hanging="299"/>
      </w:pPr>
    </w:lvl>
    <w:lvl w:ilvl="2">
      <w:start w:val="1"/>
      <w:numFmt w:val="bullet"/>
      <w:isLgl w:val="false"/>
      <w:suff w:val="tab"/>
      <w:lvlText w:val="•"/>
      <w:lvlJc w:val="left"/>
      <w:pPr>
        <w:ind w:left="2602" w:hanging="299"/>
      </w:pPr>
    </w:lvl>
    <w:lvl w:ilvl="3">
      <w:start w:val="1"/>
      <w:numFmt w:val="bullet"/>
      <w:isLgl w:val="false"/>
      <w:suff w:val="tab"/>
      <w:lvlText w:val="•"/>
      <w:lvlJc w:val="left"/>
      <w:pPr>
        <w:ind w:left="3624" w:hanging="299"/>
      </w:pPr>
    </w:lvl>
    <w:lvl w:ilvl="4">
      <w:start w:val="1"/>
      <w:numFmt w:val="bullet"/>
      <w:isLgl w:val="false"/>
      <w:suff w:val="tab"/>
      <w:lvlText w:val="•"/>
      <w:lvlJc w:val="left"/>
      <w:pPr>
        <w:ind w:left="4645" w:hanging="299"/>
      </w:pPr>
    </w:lvl>
    <w:lvl w:ilvl="5">
      <w:start w:val="1"/>
      <w:numFmt w:val="bullet"/>
      <w:isLgl w:val="false"/>
      <w:suff w:val="tab"/>
      <w:lvlText w:val="•"/>
      <w:lvlJc w:val="left"/>
      <w:pPr>
        <w:ind w:left="5667" w:hanging="299"/>
      </w:pPr>
    </w:lvl>
    <w:lvl w:ilvl="6">
      <w:start w:val="1"/>
      <w:numFmt w:val="bullet"/>
      <w:isLgl w:val="false"/>
      <w:suff w:val="tab"/>
      <w:lvlText w:val="•"/>
      <w:lvlJc w:val="left"/>
      <w:pPr>
        <w:ind w:left="6688" w:hanging="299"/>
      </w:pPr>
    </w:lvl>
    <w:lvl w:ilvl="7">
      <w:start w:val="1"/>
      <w:numFmt w:val="bullet"/>
      <w:isLgl w:val="false"/>
      <w:suff w:val="tab"/>
      <w:lvlText w:val="•"/>
      <w:lvlJc w:val="left"/>
      <w:pPr>
        <w:ind w:left="7710" w:hanging="299"/>
      </w:pPr>
    </w:lvl>
    <w:lvl w:ilvl="8">
      <w:start w:val="1"/>
      <w:numFmt w:val="bullet"/>
      <w:isLgl w:val="false"/>
      <w:suff w:val="tab"/>
      <w:lvlText w:val="•"/>
      <w:lvlJc w:val="left"/>
      <w:pPr>
        <w:ind w:left="8731" w:hanging="299"/>
      </w:pPr>
    </w:lvl>
  </w:abstractNum>
  <w:abstractNum w:abstractNumId="2">
    <w:multiLevelType w:val="hybridMultilevel"/>
    <w:lvl w:ilvl="0">
      <w:start w:val="1"/>
      <w:numFmt w:val="decimal"/>
      <w:isLgl w:val="false"/>
      <w:suff w:val="tab"/>
      <w:lvlText w:val="%1."/>
      <w:lvlJc w:val="left"/>
      <w:pPr>
        <w:ind w:left="851" w:hanging="360"/>
      </w:pPr>
    </w:lvl>
    <w:lvl w:ilvl="1">
      <w:start w:val="1"/>
      <w:numFmt w:val="lowerLetter"/>
      <w:isLgl w:val="false"/>
      <w:suff w:val="tab"/>
      <w:lvlText w:val="%2."/>
      <w:lvlJc w:val="left"/>
      <w:pPr>
        <w:ind w:left="1571" w:hanging="360"/>
      </w:pPr>
    </w:lvl>
    <w:lvl w:ilvl="2">
      <w:start w:val="1"/>
      <w:numFmt w:val="lowerRoman"/>
      <w:isLgl w:val="false"/>
      <w:suff w:val="tab"/>
      <w:lvlText w:val="%3."/>
      <w:lvlJc w:val="right"/>
      <w:pPr>
        <w:ind w:left="2291" w:hanging="180"/>
      </w:pPr>
    </w:lvl>
    <w:lvl w:ilvl="3">
      <w:start w:val="1"/>
      <w:numFmt w:val="decimal"/>
      <w:isLgl w:val="false"/>
      <w:suff w:val="tab"/>
      <w:lvlText w:val="%4."/>
      <w:lvlJc w:val="left"/>
      <w:pPr>
        <w:ind w:left="3011" w:hanging="360"/>
      </w:pPr>
    </w:lvl>
    <w:lvl w:ilvl="4">
      <w:start w:val="1"/>
      <w:numFmt w:val="lowerLetter"/>
      <w:isLgl w:val="false"/>
      <w:suff w:val="tab"/>
      <w:lvlText w:val="%5."/>
      <w:lvlJc w:val="left"/>
      <w:pPr>
        <w:ind w:left="3731" w:hanging="360"/>
      </w:pPr>
    </w:lvl>
    <w:lvl w:ilvl="5">
      <w:start w:val="1"/>
      <w:numFmt w:val="lowerRoman"/>
      <w:isLgl w:val="false"/>
      <w:suff w:val="tab"/>
      <w:lvlText w:val="%6."/>
      <w:lvlJc w:val="right"/>
      <w:pPr>
        <w:ind w:left="4451" w:hanging="180"/>
      </w:pPr>
    </w:lvl>
    <w:lvl w:ilvl="6">
      <w:start w:val="1"/>
      <w:numFmt w:val="decimal"/>
      <w:isLgl w:val="false"/>
      <w:suff w:val="tab"/>
      <w:lvlText w:val="%7."/>
      <w:lvlJc w:val="left"/>
      <w:pPr>
        <w:ind w:left="5171" w:hanging="360"/>
      </w:pPr>
    </w:lvl>
    <w:lvl w:ilvl="7">
      <w:start w:val="1"/>
      <w:numFmt w:val="lowerLetter"/>
      <w:isLgl w:val="false"/>
      <w:suff w:val="tab"/>
      <w:lvlText w:val="%8."/>
      <w:lvlJc w:val="left"/>
      <w:pPr>
        <w:ind w:left="5891" w:hanging="360"/>
      </w:pPr>
    </w:lvl>
    <w:lvl w:ilvl="8">
      <w:start w:val="1"/>
      <w:numFmt w:val="lowerRoman"/>
      <w:isLgl w:val="false"/>
      <w:suff w:val="tab"/>
      <w:lvlText w:val="%9."/>
      <w:lvlJc w:val="right"/>
      <w:pPr>
        <w:ind w:left="6611" w:hanging="180"/>
      </w:pPr>
    </w:lvl>
  </w:abstractNum>
  <w:abstractNum w:abstractNumId="3">
    <w:multiLevelType w:val="hybridMultilevel"/>
    <w:lvl w:ilvl="0">
      <w:start w:val="1"/>
      <w:numFmt w:val="decimal"/>
      <w:isLgl w:val="false"/>
      <w:suff w:val="tab"/>
      <w:lvlText w:val="%1."/>
      <w:lvlJc w:val="left"/>
      <w:pPr>
        <w:ind w:left="866" w:hanging="298"/>
      </w:pPr>
      <w:rPr>
        <w:rFonts w:ascii="Times New Roman" w:hAnsi="Times New Roman"/>
        <w:b w:val="0"/>
        <w:i w:val="0"/>
        <w:spacing w:val="-1"/>
        <w:sz w:val="28"/>
      </w:rPr>
    </w:lvl>
    <w:lvl w:ilvl="1">
      <w:start w:val="1"/>
      <w:numFmt w:val="decimal"/>
      <w:isLgl w:val="false"/>
      <w:suff w:val="tab"/>
      <w:lvlText w:val="%2."/>
      <w:lvlJc w:val="left"/>
      <w:pPr>
        <w:ind w:left="1287" w:hanging="721"/>
      </w:pPr>
      <w:rPr>
        <w:rFonts w:ascii="Palatino Linotype" w:hAnsi="Palatino Linotype"/>
        <w:b w:val="0"/>
        <w:i w:val="0"/>
        <w:spacing w:val="-1"/>
        <w:sz w:val="28"/>
      </w:rPr>
    </w:lvl>
    <w:lvl w:ilvl="2">
      <w:start w:val="1"/>
      <w:numFmt w:val="bullet"/>
      <w:isLgl w:val="false"/>
      <w:suff w:val="tab"/>
      <w:lvlText w:val="•"/>
      <w:lvlJc w:val="left"/>
      <w:pPr>
        <w:ind w:left="2334" w:hanging="721"/>
      </w:pPr>
    </w:lvl>
    <w:lvl w:ilvl="3">
      <w:start w:val="1"/>
      <w:numFmt w:val="bullet"/>
      <w:isLgl w:val="false"/>
      <w:suff w:val="tab"/>
      <w:lvlText w:val="•"/>
      <w:lvlJc w:val="left"/>
      <w:pPr>
        <w:ind w:left="3389" w:hanging="721"/>
      </w:pPr>
    </w:lvl>
    <w:lvl w:ilvl="4">
      <w:start w:val="1"/>
      <w:numFmt w:val="bullet"/>
      <w:isLgl w:val="false"/>
      <w:suff w:val="tab"/>
      <w:lvlText w:val="•"/>
      <w:lvlJc w:val="left"/>
      <w:pPr>
        <w:ind w:left="4444" w:hanging="721"/>
      </w:pPr>
    </w:lvl>
    <w:lvl w:ilvl="5">
      <w:start w:val="1"/>
      <w:numFmt w:val="bullet"/>
      <w:isLgl w:val="false"/>
      <w:suff w:val="tab"/>
      <w:lvlText w:val="•"/>
      <w:lvlJc w:val="left"/>
      <w:pPr>
        <w:ind w:left="5499" w:hanging="721"/>
      </w:pPr>
    </w:lvl>
    <w:lvl w:ilvl="6">
      <w:start w:val="1"/>
      <w:numFmt w:val="bullet"/>
      <w:isLgl w:val="false"/>
      <w:suff w:val="tab"/>
      <w:lvlText w:val="•"/>
      <w:lvlJc w:val="left"/>
      <w:pPr>
        <w:ind w:left="6554" w:hanging="721"/>
      </w:pPr>
    </w:lvl>
    <w:lvl w:ilvl="7">
      <w:start w:val="1"/>
      <w:numFmt w:val="bullet"/>
      <w:isLgl w:val="false"/>
      <w:suff w:val="tab"/>
      <w:lvlText w:val="•"/>
      <w:lvlJc w:val="left"/>
      <w:pPr>
        <w:ind w:left="7609" w:hanging="721"/>
      </w:pPr>
    </w:lvl>
    <w:lvl w:ilvl="8">
      <w:start w:val="1"/>
      <w:numFmt w:val="bullet"/>
      <w:isLgl w:val="false"/>
      <w:suff w:val="tab"/>
      <w:lvlText w:val="•"/>
      <w:lvlJc w:val="left"/>
      <w:pPr>
        <w:ind w:left="8664" w:hanging="721"/>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927" w:hanging="360"/>
      </w:pPr>
      <w:rPr>
        <w:b/>
        <w:i w:val="0"/>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ascii="Calibri" w:hAnsi="Calibri"/>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Calibri" w:hAnsi="Calibri"/>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Calibri" w:hAnsi="Calibri"/>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9"/>
  </w:num>
  <w:num w:numId="2">
    <w:abstractNumId w:val="8"/>
  </w:num>
  <w:num w:numId="3">
    <w:abstractNumId w:val="2"/>
  </w:num>
  <w:num w:numId="4">
    <w:abstractNumId w:val="7"/>
  </w:num>
  <w:num w:numId="5">
    <w:abstractNumId w:val="0"/>
  </w:num>
  <w:num w:numId="6">
    <w:abstractNumId w:val="10"/>
  </w:num>
  <w:num w:numId="7">
    <w:abstractNumId w:val="1"/>
  </w:num>
  <w:num w:numId="8">
    <w:abstractNumId w:val="13"/>
  </w:num>
  <w:num w:numId="9">
    <w:abstractNumId w:val="17"/>
  </w:num>
  <w:num w:numId="10">
    <w:abstractNumId w:val="3"/>
  </w:num>
  <w:num w:numId="11">
    <w:abstractNumId w:val="11"/>
  </w:num>
  <w:num w:numId="12">
    <w:abstractNumId w:val="16"/>
  </w:num>
  <w:num w:numId="13">
    <w:abstractNumId w:val="6"/>
  </w:num>
  <w:num w:numId="14">
    <w:abstractNumId w:val="20"/>
  </w:num>
  <w:num w:numId="15">
    <w:abstractNumId w:val="14"/>
  </w:num>
  <w:num w:numId="16">
    <w:abstractNumId w:val="12"/>
  </w:num>
  <w:num w:numId="17">
    <w:abstractNumId w:val="5"/>
  </w:num>
  <w:num w:numId="18">
    <w:abstractNumId w:val="4"/>
  </w:num>
  <w:num w:numId="19">
    <w:abstractNumId w:val="15"/>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HAnsi" w:hAnsiTheme="minorHAnsi"/>
        <w:color w:val="000000"/>
        <w:sz w:val="22"/>
        <w:lang w:val="ru-RU" w:eastAsia="ru-RU"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0">
    <w:name w:val="footnote text"/>
    <w:basedOn w:val="753"/>
    <w:link w:val="835"/>
    <w:uiPriority w:val="99"/>
    <w:semiHidden/>
    <w:unhideWhenUsed/>
    <w:pPr>
      <w:spacing w:after="40" w:line="240" w:lineRule="auto"/>
    </w:pPr>
    <w:rPr>
      <w:sz w:val="18"/>
    </w:rPr>
  </w:style>
  <w:style w:type="character" w:styleId="751">
    <w:name w:val="footnote reference"/>
    <w:basedOn w:val="763"/>
    <w:uiPriority w:val="99"/>
    <w:unhideWhenUsed/>
    <w:rPr>
      <w:vertAlign w:val="superscript"/>
    </w:rPr>
  </w:style>
  <w:style w:type="character" w:styleId="752">
    <w:name w:val="endnote reference"/>
    <w:basedOn w:val="763"/>
    <w:uiPriority w:val="99"/>
    <w:semiHidden/>
    <w:unhideWhenUsed/>
    <w:rPr>
      <w:vertAlign w:val="superscript"/>
    </w:rPr>
  </w:style>
  <w:style w:type="paragraph" w:styleId="753" w:default="1">
    <w:name w:val="Normal"/>
    <w:link w:val="766"/>
    <w:qFormat/>
    <w:pPr>
      <w:widowControl/>
    </w:pPr>
    <w:rPr>
      <w:rFonts w:ascii="Times New Roman" w:hAnsi="Times New Roman"/>
      <w:sz w:val="24"/>
    </w:rPr>
  </w:style>
  <w:style w:type="paragraph" w:styleId="754">
    <w:name w:val="Heading 1"/>
    <w:basedOn w:val="753"/>
    <w:link w:val="826"/>
    <w:uiPriority w:val="9"/>
    <w:qFormat/>
    <w:pPr>
      <w:ind w:left="566"/>
      <w:jc w:val="center"/>
      <w:spacing w:before="112"/>
      <w:outlineLvl w:val="0"/>
    </w:pPr>
    <w:rPr>
      <w:rFonts w:ascii="Cambria" w:hAnsi="Cambria"/>
      <w:b/>
      <w:sz w:val="28"/>
    </w:rPr>
  </w:style>
  <w:style w:type="paragraph" w:styleId="755">
    <w:name w:val="Heading 2"/>
    <w:basedOn w:val="753"/>
    <w:link w:val="895"/>
    <w:uiPriority w:val="9"/>
    <w:qFormat/>
    <w:pPr>
      <w:ind w:left="566"/>
      <w:jc w:val="both"/>
      <w:spacing w:before="112"/>
      <w:outlineLvl w:val="1"/>
    </w:pPr>
    <w:rPr>
      <w:rFonts w:ascii="Cambria" w:hAnsi="Cambria"/>
      <w:b/>
      <w:sz w:val="28"/>
    </w:rPr>
  </w:style>
  <w:style w:type="paragraph" w:styleId="756">
    <w:name w:val="Heading 3"/>
    <w:next w:val="753"/>
    <w:link w:val="780"/>
    <w:uiPriority w:val="9"/>
    <w:qFormat/>
    <w:pPr>
      <w:jc w:val="both"/>
      <w:spacing w:before="120" w:after="120"/>
      <w:outlineLvl w:val="2"/>
    </w:pPr>
    <w:rPr>
      <w:rFonts w:ascii="XO Thames" w:hAnsi="XO Thames"/>
      <w:b/>
      <w:sz w:val="26"/>
    </w:rPr>
  </w:style>
  <w:style w:type="paragraph" w:styleId="757">
    <w:name w:val="Heading 4"/>
    <w:next w:val="753"/>
    <w:link w:val="888"/>
    <w:uiPriority w:val="9"/>
    <w:qFormat/>
    <w:pPr>
      <w:jc w:val="both"/>
      <w:spacing w:before="120" w:after="120"/>
      <w:outlineLvl w:val="3"/>
    </w:pPr>
    <w:rPr>
      <w:rFonts w:ascii="XO Thames" w:hAnsi="XO Thames"/>
      <w:b/>
      <w:sz w:val="24"/>
    </w:rPr>
  </w:style>
  <w:style w:type="paragraph" w:styleId="758">
    <w:name w:val="Heading 5"/>
    <w:next w:val="753"/>
    <w:link w:val="821"/>
    <w:uiPriority w:val="9"/>
    <w:qFormat/>
    <w:pPr>
      <w:jc w:val="both"/>
      <w:spacing w:before="120" w:after="120"/>
      <w:outlineLvl w:val="4"/>
    </w:pPr>
    <w:rPr>
      <w:rFonts w:ascii="XO Thames" w:hAnsi="XO Thames"/>
      <w:b/>
    </w:rPr>
  </w:style>
  <w:style w:type="paragraph" w:styleId="759">
    <w:name w:val="Heading 6"/>
    <w:link w:val="896"/>
    <w:uiPriority w:val="9"/>
    <w:qFormat/>
    <w:pPr>
      <w:keepLines/>
      <w:keepNext/>
      <w:spacing w:before="320" w:after="200"/>
      <w:outlineLvl w:val="5"/>
    </w:pPr>
    <w:rPr>
      <w:rFonts w:ascii="Arial" w:hAnsi="Arial"/>
      <w:b/>
    </w:rPr>
  </w:style>
  <w:style w:type="paragraph" w:styleId="760">
    <w:name w:val="Heading 7"/>
    <w:link w:val="775"/>
    <w:uiPriority w:val="9"/>
    <w:qFormat/>
    <w:pPr>
      <w:keepLines/>
      <w:keepNext/>
      <w:spacing w:before="320" w:after="200"/>
      <w:outlineLvl w:val="6"/>
    </w:pPr>
    <w:rPr>
      <w:rFonts w:ascii="Arial" w:hAnsi="Arial"/>
      <w:b/>
      <w:i/>
    </w:rPr>
  </w:style>
  <w:style w:type="paragraph" w:styleId="761">
    <w:name w:val="Heading 8"/>
    <w:link w:val="831"/>
    <w:uiPriority w:val="9"/>
    <w:qFormat/>
    <w:pPr>
      <w:keepLines/>
      <w:keepNext/>
      <w:spacing w:before="320" w:after="200"/>
      <w:outlineLvl w:val="7"/>
    </w:pPr>
    <w:rPr>
      <w:rFonts w:ascii="Arial" w:hAnsi="Arial"/>
      <w:i/>
    </w:rPr>
  </w:style>
  <w:style w:type="paragraph" w:styleId="762">
    <w:name w:val="Heading 9"/>
    <w:link w:val="794"/>
    <w:uiPriority w:val="9"/>
    <w:qFormat/>
    <w:pPr>
      <w:keepLines/>
      <w:keepNext/>
      <w:spacing w:before="320" w:after="200"/>
      <w:outlineLvl w:val="8"/>
    </w:pPr>
    <w:rPr>
      <w:rFonts w:ascii="Arial" w:hAnsi="Arial"/>
      <w:i/>
      <w:sz w:val="21"/>
    </w:rPr>
  </w:style>
  <w:style w:type="character" w:styleId="763" w:default="1">
    <w:name w:val="Default Paragraph Font"/>
    <w:uiPriority w:val="1"/>
    <w:unhideWhenUsed/>
  </w:style>
  <w:style w:type="table" w:styleId="764" w:default="1">
    <w:name w:val="Normal Table"/>
    <w:uiPriority w:val="99"/>
    <w:semiHidden/>
    <w:unhideWhenUsed/>
    <w:tblPr>
      <w:tblInd w:w="0" w:type="dxa"/>
      <w:tblCellMar>
        <w:left w:w="108" w:type="dxa"/>
        <w:top w:w="0" w:type="dxa"/>
        <w:right w:w="108" w:type="dxa"/>
        <w:bottom w:w="0" w:type="dxa"/>
      </w:tblCellMar>
    </w:tblPr>
  </w:style>
  <w:style w:type="numbering" w:styleId="765" w:default="1">
    <w:name w:val="No List"/>
    <w:uiPriority w:val="99"/>
    <w:semiHidden/>
    <w:unhideWhenUsed/>
  </w:style>
  <w:style w:type="character" w:styleId="766" w:customStyle="1">
    <w:name w:val="Обычный1"/>
    <w:rPr>
      <w:rFonts w:ascii="Times New Roman" w:hAnsi="Times New Roman"/>
      <w:color w:val="000000"/>
      <w:sz w:val="24"/>
    </w:rPr>
  </w:style>
  <w:style w:type="paragraph" w:styleId="767">
    <w:name w:val="toc 2"/>
    <w:next w:val="753"/>
    <w:link w:val="768"/>
    <w:uiPriority w:val="39"/>
    <w:pPr>
      <w:ind w:left="200"/>
    </w:pPr>
    <w:rPr>
      <w:rFonts w:ascii="XO Thames" w:hAnsi="XO Thames"/>
      <w:sz w:val="28"/>
    </w:rPr>
  </w:style>
  <w:style w:type="character" w:styleId="768" w:customStyle="1">
    <w:name w:val="Оглавление 2 Знак"/>
    <w:link w:val="767"/>
    <w:rPr>
      <w:rFonts w:ascii="XO Thames" w:hAnsi="XO Thames"/>
      <w:sz w:val="28"/>
    </w:rPr>
  </w:style>
  <w:style w:type="paragraph" w:styleId="769" w:customStyle="1">
    <w:name w:val="Heading 1 Char"/>
    <w:basedOn w:val="838"/>
    <w:link w:val="770"/>
    <w:rPr>
      <w:rFonts w:ascii="Arial" w:hAnsi="Arial"/>
      <w:sz w:val="40"/>
    </w:rPr>
  </w:style>
  <w:style w:type="character" w:styleId="770" w:customStyle="1">
    <w:name w:val="Heading 1 Char"/>
    <w:basedOn w:val="839"/>
    <w:link w:val="769"/>
    <w:rPr>
      <w:rFonts w:ascii="Arial" w:hAnsi="Arial"/>
      <w:sz w:val="40"/>
    </w:rPr>
  </w:style>
  <w:style w:type="paragraph" w:styleId="771">
    <w:name w:val="toc 4"/>
    <w:next w:val="753"/>
    <w:link w:val="772"/>
    <w:uiPriority w:val="39"/>
    <w:pPr>
      <w:ind w:left="600"/>
    </w:pPr>
    <w:rPr>
      <w:rFonts w:ascii="XO Thames" w:hAnsi="XO Thames"/>
      <w:sz w:val="28"/>
    </w:rPr>
  </w:style>
  <w:style w:type="character" w:styleId="772" w:customStyle="1">
    <w:name w:val="Оглавление 4 Знак"/>
    <w:link w:val="771"/>
    <w:rPr>
      <w:rFonts w:ascii="XO Thames" w:hAnsi="XO Thames"/>
      <w:sz w:val="28"/>
    </w:rPr>
  </w:style>
  <w:style w:type="paragraph" w:styleId="773" w:customStyle="1">
    <w:name w:val="Просмотренная гиперссылка1"/>
    <w:basedOn w:val="838"/>
    <w:link w:val="774"/>
    <w:rPr>
      <w:color w:val="800080" w:themeColor="followedHyperlink"/>
      <w:u w:val="single"/>
    </w:rPr>
  </w:style>
  <w:style w:type="character" w:styleId="774" w:customStyle="1">
    <w:name w:val="Просмотренная гиперссылка1"/>
    <w:basedOn w:val="839"/>
    <w:link w:val="773"/>
    <w:rPr>
      <w:color w:val="800080" w:themeColor="followedHyperlink"/>
      <w:u w:val="single"/>
    </w:rPr>
  </w:style>
  <w:style w:type="character" w:styleId="775" w:customStyle="1">
    <w:name w:val="Заголовок 7 Знак"/>
    <w:link w:val="760"/>
    <w:rPr>
      <w:rFonts w:ascii="Arial" w:hAnsi="Arial"/>
      <w:b/>
      <w:i/>
    </w:rPr>
  </w:style>
  <w:style w:type="paragraph" w:styleId="776">
    <w:name w:val="toc 6"/>
    <w:next w:val="753"/>
    <w:link w:val="777"/>
    <w:uiPriority w:val="39"/>
    <w:pPr>
      <w:ind w:left="1000"/>
    </w:pPr>
    <w:rPr>
      <w:rFonts w:ascii="XO Thames" w:hAnsi="XO Thames"/>
      <w:sz w:val="28"/>
    </w:rPr>
  </w:style>
  <w:style w:type="character" w:styleId="777" w:customStyle="1">
    <w:name w:val="Оглавление 6 Знак"/>
    <w:link w:val="776"/>
    <w:rPr>
      <w:rFonts w:ascii="XO Thames" w:hAnsi="XO Thames"/>
      <w:sz w:val="28"/>
    </w:rPr>
  </w:style>
  <w:style w:type="paragraph" w:styleId="778">
    <w:name w:val="toc 7"/>
    <w:next w:val="753"/>
    <w:link w:val="779"/>
    <w:uiPriority w:val="39"/>
    <w:pPr>
      <w:ind w:left="1200"/>
    </w:pPr>
    <w:rPr>
      <w:rFonts w:ascii="XO Thames" w:hAnsi="XO Thames"/>
      <w:sz w:val="28"/>
    </w:rPr>
  </w:style>
  <w:style w:type="character" w:styleId="779" w:customStyle="1">
    <w:name w:val="Оглавление 7 Знак"/>
    <w:link w:val="778"/>
    <w:rPr>
      <w:rFonts w:ascii="XO Thames" w:hAnsi="XO Thames"/>
      <w:sz w:val="28"/>
    </w:rPr>
  </w:style>
  <w:style w:type="character" w:styleId="780" w:customStyle="1">
    <w:name w:val="Заголовок 3 Знак"/>
    <w:link w:val="756"/>
    <w:rPr>
      <w:rFonts w:ascii="XO Thames" w:hAnsi="XO Thames"/>
      <w:b/>
      <w:sz w:val="26"/>
    </w:rPr>
  </w:style>
  <w:style w:type="paragraph" w:styleId="781" w:customStyle="1">
    <w:name w:val="Endnote Text Char"/>
    <w:link w:val="782"/>
    <w:rPr>
      <w:sz w:val="20"/>
    </w:rPr>
  </w:style>
  <w:style w:type="character" w:styleId="782" w:customStyle="1">
    <w:name w:val="Endnote Text Char"/>
    <w:link w:val="781"/>
    <w:rPr>
      <w:sz w:val="20"/>
    </w:rPr>
  </w:style>
  <w:style w:type="paragraph" w:styleId="783" w:customStyle="1">
    <w:name w:val="s_1"/>
    <w:basedOn w:val="753"/>
    <w:link w:val="784"/>
    <w:pPr>
      <w:spacing w:beforeAutospacing="1" w:afterAutospacing="1"/>
    </w:pPr>
  </w:style>
  <w:style w:type="character" w:styleId="784" w:customStyle="1">
    <w:name w:val="s_1"/>
    <w:basedOn w:val="766"/>
    <w:link w:val="783"/>
    <w:rPr>
      <w:rFonts w:ascii="Times New Roman" w:hAnsi="Times New Roman"/>
      <w:color w:val="000000"/>
      <w:sz w:val="24"/>
    </w:rPr>
  </w:style>
  <w:style w:type="paragraph" w:styleId="785" w:customStyle="1">
    <w:name w:val="Гиперссылка1"/>
    <w:link w:val="786"/>
    <w:rPr>
      <w:color w:val="0000ff"/>
      <w:u w:val="single"/>
    </w:rPr>
  </w:style>
  <w:style w:type="character" w:styleId="786" w:customStyle="1">
    <w:name w:val="Гиперссылка1"/>
    <w:link w:val="785"/>
    <w:rPr>
      <w:color w:val="0000ff"/>
      <w:u w:val="single"/>
    </w:rPr>
  </w:style>
  <w:style w:type="paragraph" w:styleId="787">
    <w:name w:val="Body Text"/>
    <w:basedOn w:val="753"/>
    <w:link w:val="788"/>
    <w:pPr>
      <w:ind w:left="566"/>
      <w:jc w:val="both"/>
    </w:pPr>
    <w:rPr>
      <w:sz w:val="28"/>
    </w:rPr>
  </w:style>
  <w:style w:type="character" w:styleId="788" w:customStyle="1">
    <w:name w:val="Основной текст Знак"/>
    <w:basedOn w:val="766"/>
    <w:link w:val="787"/>
    <w:rPr>
      <w:rFonts w:ascii="Times New Roman" w:hAnsi="Times New Roman"/>
      <w:color w:val="000000"/>
      <w:sz w:val="28"/>
    </w:rPr>
  </w:style>
  <w:style w:type="paragraph" w:styleId="789">
    <w:name w:val="endnote text"/>
    <w:link w:val="790"/>
    <w:rPr>
      <w:sz w:val="20"/>
    </w:rPr>
  </w:style>
  <w:style w:type="character" w:styleId="790" w:customStyle="1">
    <w:name w:val="Текст концевой сноски Знак"/>
    <w:link w:val="789"/>
    <w:rPr>
      <w:sz w:val="20"/>
    </w:rPr>
  </w:style>
  <w:style w:type="paragraph" w:styleId="791" w:customStyle="1">
    <w:name w:val="Основной шрифт абзаца1"/>
  </w:style>
  <w:style w:type="paragraph" w:styleId="792" w:customStyle="1">
    <w:name w:val="Endnote"/>
    <w:link w:val="793"/>
    <w:pPr>
      <w:ind w:firstLine="851"/>
      <w:jc w:val="both"/>
    </w:pPr>
    <w:rPr>
      <w:rFonts w:ascii="XO Thames" w:hAnsi="XO Thames"/>
    </w:rPr>
  </w:style>
  <w:style w:type="character" w:styleId="793" w:customStyle="1">
    <w:name w:val="Endnote"/>
    <w:link w:val="792"/>
    <w:rPr>
      <w:rFonts w:ascii="XO Thames" w:hAnsi="XO Thames"/>
    </w:rPr>
  </w:style>
  <w:style w:type="character" w:styleId="794" w:customStyle="1">
    <w:name w:val="Заголовок 9 Знак"/>
    <w:link w:val="762"/>
    <w:rPr>
      <w:rFonts w:ascii="Arial" w:hAnsi="Arial"/>
      <w:i/>
      <w:sz w:val="21"/>
    </w:rPr>
  </w:style>
  <w:style w:type="paragraph" w:styleId="795" w:customStyle="1">
    <w:name w:val="Header Char"/>
    <w:basedOn w:val="838"/>
    <w:link w:val="796"/>
  </w:style>
  <w:style w:type="character" w:styleId="796" w:customStyle="1">
    <w:name w:val="Header Char"/>
    <w:basedOn w:val="839"/>
    <w:link w:val="795"/>
  </w:style>
  <w:style w:type="paragraph" w:styleId="797" w:customStyle="1">
    <w:name w:val="Quote Char"/>
    <w:link w:val="798"/>
    <w:rPr>
      <w:i/>
    </w:rPr>
  </w:style>
  <w:style w:type="character" w:styleId="798" w:customStyle="1">
    <w:name w:val="Quote Char"/>
    <w:link w:val="797"/>
    <w:rPr>
      <w:i/>
    </w:rPr>
  </w:style>
  <w:style w:type="paragraph" w:styleId="799" w:customStyle="1">
    <w:name w:val="Heading 9 Char"/>
    <w:basedOn w:val="838"/>
    <w:link w:val="800"/>
    <w:rPr>
      <w:rFonts w:ascii="Arial" w:hAnsi="Arial"/>
      <w:i/>
      <w:sz w:val="21"/>
    </w:rPr>
  </w:style>
  <w:style w:type="character" w:styleId="800" w:customStyle="1">
    <w:name w:val="Heading 9 Char"/>
    <w:basedOn w:val="839"/>
    <w:link w:val="799"/>
    <w:rPr>
      <w:rFonts w:ascii="Arial" w:hAnsi="Arial"/>
      <w:i/>
      <w:sz w:val="21"/>
    </w:rPr>
  </w:style>
  <w:style w:type="paragraph" w:styleId="801" w:customStyle="1">
    <w:name w:val="Знак сноски1"/>
    <w:basedOn w:val="838"/>
    <w:link w:val="802"/>
    <w:rPr>
      <w:vertAlign w:val="superscript"/>
    </w:rPr>
  </w:style>
  <w:style w:type="character" w:styleId="802" w:customStyle="1">
    <w:name w:val="Знак сноски1"/>
    <w:basedOn w:val="839"/>
    <w:link w:val="801"/>
    <w:rPr>
      <w:vertAlign w:val="superscript"/>
    </w:rPr>
  </w:style>
  <w:style w:type="paragraph" w:styleId="803" w:customStyle="1">
    <w:name w:val="Intense Quote Char"/>
    <w:link w:val="804"/>
    <w:rPr>
      <w:i/>
    </w:rPr>
  </w:style>
  <w:style w:type="character" w:styleId="804" w:customStyle="1">
    <w:name w:val="Intense Quote Char"/>
    <w:link w:val="803"/>
    <w:rPr>
      <w:i/>
    </w:rPr>
  </w:style>
  <w:style w:type="paragraph" w:styleId="805">
    <w:name w:val="Header"/>
    <w:link w:val="806"/>
    <w:pPr>
      <w:tabs>
        <w:tab w:val="center" w:pos="7143" w:leader="none"/>
        <w:tab w:val="right" w:pos="14287" w:leader="none"/>
      </w:tabs>
    </w:pPr>
  </w:style>
  <w:style w:type="character" w:styleId="806" w:customStyle="1">
    <w:name w:val="Верхний колонтитул Знак"/>
    <w:link w:val="805"/>
  </w:style>
  <w:style w:type="paragraph" w:styleId="807" w:customStyle="1">
    <w:name w:val="Обычный1"/>
    <w:link w:val="808"/>
    <w:rPr>
      <w:rFonts w:ascii="Palatino Linotype" w:hAnsi="Palatino Linotype"/>
    </w:rPr>
  </w:style>
  <w:style w:type="character" w:styleId="808" w:customStyle="1">
    <w:name w:val="Обычный1"/>
    <w:link w:val="807"/>
    <w:rPr>
      <w:rFonts w:ascii="Palatino Linotype" w:hAnsi="Palatino Linotype"/>
    </w:rPr>
  </w:style>
  <w:style w:type="paragraph" w:styleId="809">
    <w:name w:val="table of figures"/>
    <w:link w:val="810"/>
  </w:style>
  <w:style w:type="character" w:styleId="810" w:customStyle="1">
    <w:name w:val="Перечень рисунков Знак"/>
    <w:link w:val="809"/>
  </w:style>
  <w:style w:type="paragraph" w:styleId="811">
    <w:name w:val="toc 3"/>
    <w:next w:val="753"/>
    <w:link w:val="812"/>
    <w:uiPriority w:val="39"/>
    <w:pPr>
      <w:ind w:left="400"/>
    </w:pPr>
    <w:rPr>
      <w:rFonts w:ascii="XO Thames" w:hAnsi="XO Thames"/>
      <w:sz w:val="28"/>
    </w:rPr>
  </w:style>
  <w:style w:type="character" w:styleId="812" w:customStyle="1">
    <w:name w:val="Оглавление 3 Знак"/>
    <w:link w:val="811"/>
    <w:rPr>
      <w:rFonts w:ascii="XO Thames" w:hAnsi="XO Thames"/>
      <w:sz w:val="28"/>
    </w:rPr>
  </w:style>
  <w:style w:type="paragraph" w:styleId="813">
    <w:name w:val="TOC Heading"/>
    <w:link w:val="814"/>
    <w:uiPriority w:val="39"/>
    <w:qFormat/>
  </w:style>
  <w:style w:type="character" w:styleId="814" w:customStyle="1">
    <w:name w:val="Заголовок оглавления Знак"/>
    <w:link w:val="813"/>
  </w:style>
  <w:style w:type="paragraph" w:styleId="815" w:customStyle="1">
    <w:name w:val="Heading 3 Char"/>
    <w:basedOn w:val="838"/>
    <w:link w:val="816"/>
    <w:rPr>
      <w:rFonts w:ascii="Arial" w:hAnsi="Arial"/>
      <w:sz w:val="30"/>
    </w:rPr>
  </w:style>
  <w:style w:type="character" w:styleId="816" w:customStyle="1">
    <w:name w:val="Heading 3 Char"/>
    <w:basedOn w:val="839"/>
    <w:link w:val="815"/>
    <w:rPr>
      <w:rFonts w:ascii="Arial" w:hAnsi="Arial"/>
      <w:sz w:val="30"/>
    </w:rPr>
  </w:style>
  <w:style w:type="paragraph" w:styleId="817" w:customStyle="1">
    <w:name w:val="Title Char"/>
    <w:basedOn w:val="838"/>
    <w:link w:val="818"/>
    <w:rPr>
      <w:sz w:val="48"/>
    </w:rPr>
  </w:style>
  <w:style w:type="character" w:styleId="818" w:customStyle="1">
    <w:name w:val="Title Char"/>
    <w:basedOn w:val="839"/>
    <w:link w:val="817"/>
    <w:rPr>
      <w:sz w:val="48"/>
    </w:rPr>
  </w:style>
  <w:style w:type="paragraph" w:styleId="819" w:customStyle="1">
    <w:name w:val="Heading 8 Char"/>
    <w:basedOn w:val="838"/>
    <w:link w:val="820"/>
    <w:rPr>
      <w:rFonts w:ascii="Arial" w:hAnsi="Arial"/>
      <w:i/>
    </w:rPr>
  </w:style>
  <w:style w:type="character" w:styleId="820" w:customStyle="1">
    <w:name w:val="Heading 8 Char"/>
    <w:basedOn w:val="839"/>
    <w:link w:val="819"/>
    <w:rPr>
      <w:rFonts w:ascii="Arial" w:hAnsi="Arial"/>
      <w:i/>
    </w:rPr>
  </w:style>
  <w:style w:type="character" w:styleId="821" w:customStyle="1">
    <w:name w:val="Заголовок 5 Знак"/>
    <w:link w:val="758"/>
    <w:rPr>
      <w:rFonts w:ascii="XO Thames" w:hAnsi="XO Thames"/>
      <w:b/>
    </w:rPr>
  </w:style>
  <w:style w:type="paragraph" w:styleId="822" w:customStyle="1">
    <w:name w:val="Heading 6 Char"/>
    <w:basedOn w:val="838"/>
    <w:link w:val="823"/>
    <w:rPr>
      <w:rFonts w:ascii="Arial" w:hAnsi="Arial"/>
      <w:b/>
    </w:rPr>
  </w:style>
  <w:style w:type="character" w:styleId="823" w:customStyle="1">
    <w:name w:val="Heading 6 Char"/>
    <w:basedOn w:val="839"/>
    <w:link w:val="822"/>
    <w:rPr>
      <w:rFonts w:ascii="Arial" w:hAnsi="Arial"/>
      <w:b/>
    </w:rPr>
  </w:style>
  <w:style w:type="paragraph" w:styleId="824">
    <w:name w:val="Caption"/>
    <w:link w:val="825"/>
    <w:pPr>
      <w:spacing w:line="276" w:lineRule="auto"/>
    </w:pPr>
    <w:rPr>
      <w:b/>
      <w:color w:val="4f81bd" w:themeColor="accent1"/>
      <w:sz w:val="18"/>
    </w:rPr>
  </w:style>
  <w:style w:type="character" w:styleId="825" w:customStyle="1">
    <w:name w:val="Название объекта Знак"/>
    <w:link w:val="824"/>
    <w:rPr>
      <w:b/>
      <w:color w:val="4f81bd" w:themeColor="accent1"/>
      <w:sz w:val="18"/>
    </w:rPr>
  </w:style>
  <w:style w:type="character" w:styleId="826" w:customStyle="1">
    <w:name w:val="Заголовок 1 Знак"/>
    <w:basedOn w:val="766"/>
    <w:link w:val="754"/>
    <w:rPr>
      <w:rFonts w:ascii="Cambria" w:hAnsi="Cambria"/>
      <w:b/>
      <w:color w:val="000000"/>
      <w:sz w:val="28"/>
    </w:rPr>
  </w:style>
  <w:style w:type="paragraph" w:styleId="827" w:customStyle="1">
    <w:name w:val="Гиперссылка2"/>
    <w:link w:val="828"/>
    <w:rPr>
      <w:color w:val="0000ff"/>
      <w:u w:val="single"/>
    </w:rPr>
  </w:style>
  <w:style w:type="character" w:styleId="828">
    <w:name w:val="Hyperlink"/>
    <w:link w:val="827"/>
    <w:uiPriority w:val="99"/>
    <w:rPr>
      <w:color w:val="0000ff"/>
      <w:u w:val="single"/>
    </w:rPr>
  </w:style>
  <w:style w:type="paragraph" w:styleId="829" w:customStyle="1">
    <w:name w:val="Footnote"/>
    <w:link w:val="830"/>
    <w:pPr>
      <w:spacing w:after="40"/>
    </w:pPr>
    <w:rPr>
      <w:sz w:val="18"/>
    </w:rPr>
  </w:style>
  <w:style w:type="character" w:styleId="830" w:customStyle="1">
    <w:name w:val="Footnote"/>
    <w:link w:val="829"/>
    <w:rPr>
      <w:sz w:val="18"/>
    </w:rPr>
  </w:style>
  <w:style w:type="character" w:styleId="831" w:customStyle="1">
    <w:name w:val="Заголовок 8 Знак"/>
    <w:link w:val="761"/>
    <w:rPr>
      <w:rFonts w:ascii="Arial" w:hAnsi="Arial"/>
      <w:i/>
    </w:rPr>
  </w:style>
  <w:style w:type="paragraph" w:styleId="832">
    <w:name w:val="toc 1"/>
    <w:basedOn w:val="753"/>
    <w:link w:val="833"/>
    <w:uiPriority w:val="39"/>
    <w:pPr>
      <w:ind w:left="566"/>
      <w:spacing w:before="183"/>
    </w:pPr>
    <w:rPr>
      <w:rFonts w:ascii="Cambria" w:hAnsi="Cambria"/>
      <w:b/>
      <w:sz w:val="28"/>
    </w:rPr>
  </w:style>
  <w:style w:type="character" w:styleId="833" w:customStyle="1">
    <w:name w:val="Оглавление 1 Знак"/>
    <w:basedOn w:val="766"/>
    <w:link w:val="832"/>
    <w:rPr>
      <w:rFonts w:ascii="Cambria" w:hAnsi="Cambria"/>
      <w:b/>
      <w:color w:val="000000"/>
      <w:sz w:val="28"/>
    </w:rPr>
  </w:style>
  <w:style w:type="paragraph" w:styleId="834" w:customStyle="1">
    <w:name w:val="Footnote Text Char"/>
    <w:link w:val="835"/>
    <w:rPr>
      <w:sz w:val="18"/>
    </w:rPr>
  </w:style>
  <w:style w:type="character" w:styleId="835" w:customStyle="1">
    <w:name w:val="Footnote Text Char"/>
    <w:link w:val="834"/>
    <w:rPr>
      <w:sz w:val="18"/>
    </w:rPr>
  </w:style>
  <w:style w:type="paragraph" w:styleId="836" w:customStyle="1">
    <w:name w:val="Header and Footer"/>
    <w:link w:val="837"/>
    <w:pPr>
      <w:jc w:val="both"/>
    </w:pPr>
    <w:rPr>
      <w:rFonts w:ascii="XO Thames" w:hAnsi="XO Thames"/>
      <w:sz w:val="28"/>
    </w:rPr>
  </w:style>
  <w:style w:type="character" w:styleId="837" w:customStyle="1">
    <w:name w:val="Header and Footer"/>
    <w:link w:val="836"/>
    <w:rPr>
      <w:rFonts w:ascii="XO Thames" w:hAnsi="XO Thames"/>
      <w:sz w:val="28"/>
    </w:rPr>
  </w:style>
  <w:style w:type="paragraph" w:styleId="838" w:customStyle="1">
    <w:name w:val="Основной шрифт абзаца2"/>
    <w:link w:val="839"/>
  </w:style>
  <w:style w:type="character" w:styleId="839" w:customStyle="1">
    <w:name w:val="Основной шрифт абзаца2"/>
    <w:link w:val="838"/>
  </w:style>
  <w:style w:type="paragraph" w:styleId="840">
    <w:name w:val="Normal (Web)"/>
    <w:basedOn w:val="753"/>
    <w:link w:val="841"/>
    <w:pPr>
      <w:spacing w:beforeAutospacing="1" w:afterAutospacing="1"/>
    </w:pPr>
  </w:style>
  <w:style w:type="character" w:styleId="841" w:customStyle="1">
    <w:name w:val="Обычный (веб) Знак"/>
    <w:basedOn w:val="766"/>
    <w:link w:val="840"/>
    <w:rPr>
      <w:rFonts w:ascii="Times New Roman" w:hAnsi="Times New Roman"/>
      <w:color w:val="000000"/>
      <w:sz w:val="24"/>
    </w:rPr>
  </w:style>
  <w:style w:type="paragraph" w:styleId="842">
    <w:name w:val="toc 9"/>
    <w:next w:val="753"/>
    <w:link w:val="843"/>
    <w:uiPriority w:val="39"/>
    <w:pPr>
      <w:ind w:left="1600"/>
    </w:pPr>
    <w:rPr>
      <w:rFonts w:ascii="XO Thames" w:hAnsi="XO Thames"/>
      <w:sz w:val="28"/>
    </w:rPr>
  </w:style>
  <w:style w:type="character" w:styleId="843" w:customStyle="1">
    <w:name w:val="Оглавление 9 Знак"/>
    <w:link w:val="842"/>
    <w:rPr>
      <w:rFonts w:ascii="XO Thames" w:hAnsi="XO Thames"/>
      <w:sz w:val="28"/>
    </w:rPr>
  </w:style>
  <w:style w:type="paragraph" w:styleId="844" w:customStyle="1">
    <w:name w:val="Строгий1"/>
    <w:basedOn w:val="838"/>
    <w:link w:val="845"/>
    <w:rPr>
      <w:b/>
    </w:rPr>
  </w:style>
  <w:style w:type="character" w:styleId="845" w:customStyle="1">
    <w:name w:val="Строгий1"/>
    <w:basedOn w:val="839"/>
    <w:link w:val="844"/>
    <w:rPr>
      <w:b/>
    </w:rPr>
  </w:style>
  <w:style w:type="paragraph" w:styleId="846" w:customStyle="1">
    <w:name w:val="Heading 7 Char"/>
    <w:basedOn w:val="838"/>
    <w:link w:val="847"/>
    <w:rPr>
      <w:rFonts w:ascii="Arial" w:hAnsi="Arial"/>
      <w:b/>
      <w:i/>
    </w:rPr>
  </w:style>
  <w:style w:type="character" w:styleId="847" w:customStyle="1">
    <w:name w:val="Heading 7 Char"/>
    <w:basedOn w:val="839"/>
    <w:link w:val="846"/>
    <w:rPr>
      <w:rFonts w:ascii="Arial" w:hAnsi="Arial"/>
      <w:b/>
      <w:i/>
    </w:rPr>
  </w:style>
  <w:style w:type="paragraph" w:styleId="848">
    <w:name w:val="Quote"/>
    <w:link w:val="849"/>
    <w:pPr>
      <w:ind w:left="720" w:right="720"/>
    </w:pPr>
    <w:rPr>
      <w:i/>
    </w:rPr>
  </w:style>
  <w:style w:type="character" w:styleId="849" w:customStyle="1">
    <w:name w:val="Цитата 2 Знак"/>
    <w:link w:val="848"/>
    <w:rPr>
      <w:i/>
    </w:rPr>
  </w:style>
  <w:style w:type="paragraph" w:styleId="850" w:customStyle="1">
    <w:name w:val="Основной шрифт абзаца1"/>
    <w:link w:val="851"/>
  </w:style>
  <w:style w:type="character" w:styleId="851" w:customStyle="1">
    <w:name w:val="Основной шрифт абзаца1"/>
    <w:link w:val="850"/>
  </w:style>
  <w:style w:type="paragraph" w:styleId="852" w:customStyle="1">
    <w:name w:val="Обычный1"/>
    <w:link w:val="853"/>
    <w:rPr>
      <w:rFonts w:ascii="Palatino Linotype" w:hAnsi="Palatino Linotype"/>
    </w:rPr>
  </w:style>
  <w:style w:type="character" w:styleId="853" w:customStyle="1">
    <w:name w:val="Обычный1"/>
    <w:link w:val="852"/>
    <w:rPr>
      <w:rFonts w:ascii="Palatino Linotype" w:hAnsi="Palatino Linotype"/>
    </w:rPr>
  </w:style>
  <w:style w:type="paragraph" w:styleId="854">
    <w:name w:val="toc 8"/>
    <w:next w:val="753"/>
    <w:link w:val="855"/>
    <w:uiPriority w:val="39"/>
    <w:pPr>
      <w:ind w:left="1400"/>
    </w:pPr>
    <w:rPr>
      <w:rFonts w:ascii="XO Thames" w:hAnsi="XO Thames"/>
      <w:sz w:val="28"/>
    </w:rPr>
  </w:style>
  <w:style w:type="character" w:styleId="855" w:customStyle="1">
    <w:name w:val="Оглавление 8 Знак"/>
    <w:link w:val="854"/>
    <w:rPr>
      <w:rFonts w:ascii="XO Thames" w:hAnsi="XO Thames"/>
      <w:sz w:val="28"/>
    </w:rPr>
  </w:style>
  <w:style w:type="paragraph" w:styleId="856" w:customStyle="1">
    <w:name w:val="Неразрешенное упоминание1"/>
    <w:basedOn w:val="838"/>
    <w:link w:val="857"/>
    <w:rPr>
      <w:color w:val="605e5c"/>
      <w:shd w:val="clear" w:color="auto" w:fill="e1dfdd"/>
    </w:rPr>
  </w:style>
  <w:style w:type="character" w:styleId="857" w:customStyle="1">
    <w:name w:val="Неразрешенное упоминание1"/>
    <w:basedOn w:val="839"/>
    <w:link w:val="856"/>
    <w:rPr>
      <w:color w:val="605e5c"/>
      <w:shd w:val="clear" w:color="auto" w:fill="e1dfdd"/>
    </w:rPr>
  </w:style>
  <w:style w:type="paragraph" w:styleId="858">
    <w:name w:val="List Paragraph"/>
    <w:basedOn w:val="753"/>
    <w:link w:val="859"/>
    <w:pPr>
      <w:ind w:left="566"/>
      <w:jc w:val="both"/>
      <w:spacing w:before="161"/>
    </w:pPr>
  </w:style>
  <w:style w:type="character" w:styleId="859" w:customStyle="1">
    <w:name w:val="Абзац списка Знак"/>
    <w:basedOn w:val="766"/>
    <w:link w:val="858"/>
    <w:rPr>
      <w:rFonts w:ascii="Times New Roman" w:hAnsi="Times New Roman"/>
      <w:color w:val="000000"/>
      <w:sz w:val="24"/>
    </w:rPr>
  </w:style>
  <w:style w:type="paragraph" w:styleId="860" w:customStyle="1">
    <w:name w:val="Знак концевой сноски1"/>
    <w:basedOn w:val="838"/>
    <w:link w:val="861"/>
    <w:rPr>
      <w:vertAlign w:val="superscript"/>
    </w:rPr>
  </w:style>
  <w:style w:type="character" w:styleId="861" w:customStyle="1">
    <w:name w:val="Знак концевой сноски1"/>
    <w:basedOn w:val="839"/>
    <w:link w:val="860"/>
    <w:rPr>
      <w:vertAlign w:val="superscript"/>
    </w:rPr>
  </w:style>
  <w:style w:type="paragraph" w:styleId="862" w:customStyle="1">
    <w:name w:val="Heading 2 Char"/>
    <w:basedOn w:val="838"/>
    <w:link w:val="863"/>
    <w:rPr>
      <w:rFonts w:ascii="Arial" w:hAnsi="Arial"/>
      <w:sz w:val="34"/>
    </w:rPr>
  </w:style>
  <w:style w:type="character" w:styleId="863" w:customStyle="1">
    <w:name w:val="Heading 2 Char"/>
    <w:basedOn w:val="839"/>
    <w:link w:val="862"/>
    <w:rPr>
      <w:rFonts w:ascii="Arial" w:hAnsi="Arial"/>
      <w:sz w:val="34"/>
    </w:rPr>
  </w:style>
  <w:style w:type="paragraph" w:styleId="864" w:customStyle="1">
    <w:name w:val="Table Paragraph"/>
    <w:basedOn w:val="753"/>
    <w:link w:val="865"/>
  </w:style>
  <w:style w:type="character" w:styleId="865" w:customStyle="1">
    <w:name w:val="Table Paragraph"/>
    <w:basedOn w:val="766"/>
    <w:link w:val="864"/>
    <w:rPr>
      <w:rFonts w:ascii="Times New Roman" w:hAnsi="Times New Roman"/>
      <w:color w:val="000000"/>
      <w:sz w:val="24"/>
    </w:rPr>
  </w:style>
  <w:style w:type="paragraph" w:styleId="866">
    <w:name w:val="Footer"/>
    <w:link w:val="867"/>
    <w:pPr>
      <w:tabs>
        <w:tab w:val="center" w:pos="7143" w:leader="none"/>
        <w:tab w:val="right" w:pos="14287" w:leader="none"/>
      </w:tabs>
    </w:pPr>
  </w:style>
  <w:style w:type="character" w:styleId="867" w:customStyle="1">
    <w:name w:val="Нижний колонтитул Знак"/>
    <w:link w:val="866"/>
  </w:style>
  <w:style w:type="paragraph" w:styleId="868">
    <w:name w:val="toc 5"/>
    <w:next w:val="753"/>
    <w:link w:val="869"/>
    <w:uiPriority w:val="39"/>
    <w:pPr>
      <w:ind w:left="800"/>
    </w:pPr>
    <w:rPr>
      <w:rFonts w:ascii="XO Thames" w:hAnsi="XO Thames"/>
      <w:sz w:val="28"/>
    </w:rPr>
  </w:style>
  <w:style w:type="character" w:styleId="869" w:customStyle="1">
    <w:name w:val="Оглавление 5 Знак"/>
    <w:link w:val="868"/>
    <w:rPr>
      <w:rFonts w:ascii="XO Thames" w:hAnsi="XO Thames"/>
      <w:sz w:val="28"/>
    </w:rPr>
  </w:style>
  <w:style w:type="paragraph" w:styleId="870">
    <w:name w:val="No Spacing"/>
    <w:link w:val="871"/>
  </w:style>
  <w:style w:type="character" w:styleId="871" w:customStyle="1">
    <w:name w:val="Без интервала Знак"/>
    <w:link w:val="870"/>
  </w:style>
  <w:style w:type="paragraph" w:styleId="872" w:customStyle="1">
    <w:name w:val="Выделение1"/>
    <w:basedOn w:val="838"/>
    <w:link w:val="873"/>
    <w:rPr>
      <w:i/>
    </w:rPr>
  </w:style>
  <w:style w:type="character" w:styleId="873" w:customStyle="1">
    <w:name w:val="Выделение1"/>
    <w:basedOn w:val="839"/>
    <w:link w:val="872"/>
    <w:rPr>
      <w:i/>
    </w:rPr>
  </w:style>
  <w:style w:type="paragraph" w:styleId="874">
    <w:name w:val="Intense Quote"/>
    <w:link w:val="875"/>
    <w:pPr>
      <w:ind w:left="720" w:right="720"/>
    </w:pPr>
    <w:rPr>
      <w:i/>
    </w:rPr>
  </w:style>
  <w:style w:type="character" w:styleId="875" w:customStyle="1">
    <w:name w:val="Выделенная цитата Знак"/>
    <w:link w:val="874"/>
    <w:rPr>
      <w:i/>
    </w:rPr>
  </w:style>
  <w:style w:type="paragraph" w:styleId="876" w:customStyle="1">
    <w:name w:val="Гиперссылка1"/>
    <w:link w:val="877"/>
    <w:rPr>
      <w:color w:val="0000ff"/>
      <w:u w:val="single"/>
    </w:rPr>
  </w:style>
  <w:style w:type="character" w:styleId="877" w:customStyle="1">
    <w:name w:val="Гиперссылка1"/>
    <w:link w:val="876"/>
    <w:rPr>
      <w:color w:val="0000ff"/>
      <w:u w:val="single"/>
    </w:rPr>
  </w:style>
  <w:style w:type="paragraph" w:styleId="878" w:customStyle="1">
    <w:name w:val="Subtitle Char"/>
    <w:basedOn w:val="838"/>
    <w:link w:val="879"/>
    <w:rPr>
      <w:sz w:val="24"/>
    </w:rPr>
  </w:style>
  <w:style w:type="character" w:styleId="879" w:customStyle="1">
    <w:name w:val="Subtitle Char"/>
    <w:basedOn w:val="839"/>
    <w:link w:val="878"/>
    <w:rPr>
      <w:sz w:val="24"/>
    </w:rPr>
  </w:style>
  <w:style w:type="paragraph" w:styleId="880" w:customStyle="1">
    <w:name w:val="Caption Char"/>
    <w:basedOn w:val="838"/>
    <w:link w:val="881"/>
    <w:rPr>
      <w:b/>
      <w:color w:val="4f81bd" w:themeColor="accent1"/>
      <w:sz w:val="18"/>
    </w:rPr>
  </w:style>
  <w:style w:type="character" w:styleId="881" w:customStyle="1">
    <w:name w:val="Caption Char"/>
    <w:basedOn w:val="839"/>
    <w:link w:val="880"/>
    <w:rPr>
      <w:b/>
      <w:color w:val="4f81bd" w:themeColor="accent1"/>
      <w:sz w:val="18"/>
    </w:rPr>
  </w:style>
  <w:style w:type="paragraph" w:styleId="882">
    <w:name w:val="Subtitle"/>
    <w:next w:val="753"/>
    <w:link w:val="883"/>
    <w:uiPriority w:val="11"/>
    <w:qFormat/>
    <w:pPr>
      <w:jc w:val="both"/>
    </w:pPr>
    <w:rPr>
      <w:rFonts w:ascii="XO Thames" w:hAnsi="XO Thames"/>
      <w:i/>
      <w:sz w:val="24"/>
    </w:rPr>
  </w:style>
  <w:style w:type="character" w:styleId="883" w:customStyle="1">
    <w:name w:val="Подзаголовок Знак"/>
    <w:link w:val="882"/>
    <w:rPr>
      <w:rFonts w:ascii="XO Thames" w:hAnsi="XO Thames"/>
      <w:i/>
      <w:sz w:val="24"/>
    </w:rPr>
  </w:style>
  <w:style w:type="paragraph" w:styleId="884" w:customStyle="1">
    <w:name w:val="Heading 4 Char"/>
    <w:basedOn w:val="838"/>
    <w:link w:val="885"/>
    <w:rPr>
      <w:rFonts w:ascii="Arial" w:hAnsi="Arial"/>
      <w:b/>
      <w:sz w:val="26"/>
    </w:rPr>
  </w:style>
  <w:style w:type="character" w:styleId="885" w:customStyle="1">
    <w:name w:val="Heading 4 Char"/>
    <w:basedOn w:val="839"/>
    <w:link w:val="884"/>
    <w:rPr>
      <w:rFonts w:ascii="Arial" w:hAnsi="Arial"/>
      <w:b/>
      <w:sz w:val="26"/>
    </w:rPr>
  </w:style>
  <w:style w:type="paragraph" w:styleId="886">
    <w:name w:val="Title"/>
    <w:basedOn w:val="753"/>
    <w:link w:val="887"/>
    <w:uiPriority w:val="10"/>
    <w:qFormat/>
    <w:pPr>
      <w:ind w:left="733" w:right="450"/>
      <w:jc w:val="center"/>
    </w:pPr>
    <w:rPr>
      <w:b/>
      <w:sz w:val="40"/>
    </w:rPr>
  </w:style>
  <w:style w:type="character" w:styleId="887" w:customStyle="1">
    <w:name w:val="Заголовок Знак"/>
    <w:basedOn w:val="766"/>
    <w:link w:val="886"/>
    <w:rPr>
      <w:rFonts w:ascii="Times New Roman" w:hAnsi="Times New Roman"/>
      <w:b/>
      <w:color w:val="000000"/>
      <w:sz w:val="40"/>
    </w:rPr>
  </w:style>
  <w:style w:type="character" w:styleId="888" w:customStyle="1">
    <w:name w:val="Заголовок 4 Знак"/>
    <w:link w:val="757"/>
    <w:rPr>
      <w:rFonts w:ascii="XO Thames" w:hAnsi="XO Thames"/>
      <w:b/>
      <w:sz w:val="24"/>
    </w:rPr>
  </w:style>
  <w:style w:type="paragraph" w:styleId="889" w:customStyle="1">
    <w:name w:val="Footnote"/>
    <w:link w:val="890"/>
    <w:pPr>
      <w:ind w:firstLine="851"/>
      <w:jc w:val="both"/>
    </w:pPr>
    <w:rPr>
      <w:rFonts w:ascii="XO Thames" w:hAnsi="XO Thames"/>
    </w:rPr>
  </w:style>
  <w:style w:type="character" w:styleId="890" w:customStyle="1">
    <w:name w:val="Footnote"/>
    <w:link w:val="889"/>
    <w:rPr>
      <w:rFonts w:ascii="XO Thames" w:hAnsi="XO Thames"/>
    </w:rPr>
  </w:style>
  <w:style w:type="paragraph" w:styleId="891" w:customStyle="1">
    <w:name w:val="Heading 5 Char"/>
    <w:basedOn w:val="838"/>
    <w:link w:val="892"/>
    <w:rPr>
      <w:rFonts w:ascii="Arial" w:hAnsi="Arial"/>
      <w:b/>
      <w:sz w:val="24"/>
    </w:rPr>
  </w:style>
  <w:style w:type="character" w:styleId="892" w:customStyle="1">
    <w:name w:val="Heading 5 Char"/>
    <w:basedOn w:val="839"/>
    <w:link w:val="891"/>
    <w:rPr>
      <w:rFonts w:ascii="Arial" w:hAnsi="Arial"/>
      <w:b/>
      <w:sz w:val="24"/>
    </w:rPr>
  </w:style>
  <w:style w:type="paragraph" w:styleId="893" w:customStyle="1">
    <w:name w:val="Footer Char"/>
    <w:basedOn w:val="838"/>
    <w:link w:val="894"/>
  </w:style>
  <w:style w:type="character" w:styleId="894" w:customStyle="1">
    <w:name w:val="Footer Char"/>
    <w:basedOn w:val="839"/>
    <w:link w:val="893"/>
  </w:style>
  <w:style w:type="character" w:styleId="895" w:customStyle="1">
    <w:name w:val="Заголовок 2 Знак"/>
    <w:basedOn w:val="766"/>
    <w:link w:val="755"/>
    <w:rPr>
      <w:rFonts w:ascii="Cambria" w:hAnsi="Cambria"/>
      <w:b/>
      <w:color w:val="000000"/>
      <w:sz w:val="28"/>
    </w:rPr>
  </w:style>
  <w:style w:type="character" w:styleId="896" w:customStyle="1">
    <w:name w:val="Заголовок 6 Знак"/>
    <w:link w:val="759"/>
    <w:rPr>
      <w:rFonts w:ascii="Arial" w:hAnsi="Arial"/>
      <w:b/>
    </w:rPr>
  </w:style>
  <w:style w:type="table" w:styleId="897" w:customStyle="1">
    <w:name w:val="List Table 3 - Accent 2"/>
    <w:basedOn w:val="764"/>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style>
  <w:style w:type="table" w:styleId="898" w:customStyle="1">
    <w:name w:val="Lined - Accent 6"/>
    <w:basedOn w:val="764"/>
    <w:rPr>
      <w:color w:val="404040"/>
    </w:rPr>
    <w:tblPr/>
  </w:style>
  <w:style w:type="table" w:styleId="899" w:customStyle="1">
    <w:name w:val="List Table 6 Colorful - Accent 6"/>
    <w:basedOn w:val="764"/>
    <w:tblPr>
      <w:tblBorders>
        <w:top w:val="single" w:color="FAC090" w:themeColor="accent6" w:themeTint="98" w:sz="4" w:space="0"/>
        <w:bottom w:val="single" w:color="FAC090" w:themeColor="accent6" w:themeTint="98" w:sz="4" w:space="0"/>
      </w:tblBorders>
    </w:tblPr>
  </w:style>
  <w:style w:type="table" w:styleId="900" w:customStyle="1">
    <w:name w:val="Grid Table 6 Colorful - Accent 1"/>
    <w:basedOn w:val="764"/>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styleId="901">
    <w:name w:val="Grid Table 4"/>
    <w:basedOn w:val="764"/>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styleId="902">
    <w:name w:val="List Table 2"/>
    <w:basedOn w:val="764"/>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styleId="903">
    <w:name w:val="List Table 4"/>
    <w:basedOn w:val="76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904" w:customStyle="1">
    <w:name w:val="Lined - Accent 1"/>
    <w:basedOn w:val="764"/>
    <w:rPr>
      <w:color w:val="404040"/>
    </w:rPr>
    <w:tblPr/>
  </w:style>
  <w:style w:type="table" w:styleId="905" w:customStyle="1">
    <w:name w:val="List Table 6 Colorful - Accent 2"/>
    <w:basedOn w:val="764"/>
    <w:tblPr>
      <w:tblBorders>
        <w:top w:val="single" w:color="D99695" w:themeColor="accent2" w:themeTint="97" w:sz="4" w:space="0"/>
        <w:bottom w:val="single" w:color="D99695" w:themeColor="accent2" w:themeTint="97" w:sz="4" w:space="0"/>
      </w:tblBorders>
    </w:tblPr>
  </w:style>
  <w:style w:type="table" w:styleId="906" w:customStyle="1">
    <w:name w:val="Grid Table 2 - Accent 3"/>
    <w:basedOn w:val="764"/>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styleId="907" w:customStyle="1">
    <w:name w:val="List Table 2 - Accent 4"/>
    <w:basedOn w:val="764"/>
    <w:tblPr>
      <w:tblBorders>
        <w:top w:val="single" w:color="B7A7CA" w:themeColor="accent4" w:themeTint="90" w:sz="4" w:space="0"/>
        <w:bottom w:val="single" w:color="B7A7CA" w:themeColor="accent4" w:themeTint="90" w:sz="4" w:space="0"/>
        <w:insideH w:val="single" w:color="B7A7CA" w:themeColor="accent4" w:themeTint="90" w:sz="4" w:space="0"/>
      </w:tblBorders>
    </w:tblPr>
  </w:style>
  <w:style w:type="table" w:styleId="908" w:customStyle="1">
    <w:name w:val="Grid Table 3 - Accent 5"/>
    <w:basedOn w:val="764"/>
    <w:tblPr>
      <w:tblBorders>
        <w:bottom w:val="single" w:color="4BACC6" w:themeColor="accent5" w:sz="4" w:space="0"/>
        <w:insideH w:val="single" w:color="4BACC6" w:themeColor="accent5" w:sz="4" w:space="0"/>
        <w:insideV w:val="single" w:color="4BACC6" w:themeColor="accent5" w:sz="4" w:space="0"/>
      </w:tblBorders>
    </w:tblPr>
  </w:style>
  <w:style w:type="table" w:styleId="909" w:customStyle="1">
    <w:name w:val="Lined - Accent 4"/>
    <w:basedOn w:val="764"/>
    <w:rPr>
      <w:color w:val="404040"/>
    </w:rPr>
    <w:tblPr/>
  </w:style>
  <w:style w:type="table" w:styleId="910" w:customStyle="1">
    <w:name w:val="List Table 4 - Accent 6"/>
    <w:basedOn w:val="764"/>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style>
  <w:style w:type="table" w:styleId="911" w:customStyle="1">
    <w:name w:val="Lined - Accent 2"/>
    <w:basedOn w:val="764"/>
    <w:rPr>
      <w:color w:val="404040"/>
    </w:rPr>
    <w:tblPr/>
  </w:style>
  <w:style w:type="table" w:styleId="912" w:customStyle="1">
    <w:name w:val="List Table 1 Light - Accent 1"/>
    <w:basedOn w:val="764"/>
    <w:tblPr/>
  </w:style>
  <w:style w:type="table" w:styleId="913" w:customStyle="1">
    <w:name w:val="List Table 3 - Accent 3"/>
    <w:basedOn w:val="764"/>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style>
  <w:style w:type="table" w:styleId="914" w:customStyle="1">
    <w:name w:val="Bordered &amp; Lined - Accent 6"/>
    <w:basedOn w:val="764"/>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style>
  <w:style w:type="table" w:styleId="915">
    <w:name w:val="List Table 5 Dark"/>
    <w:basedOn w:val="764"/>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styleId="916" w:customStyle="1">
    <w:name w:val="List Table 2 - Accent 1"/>
    <w:basedOn w:val="764"/>
    <w:tblPr>
      <w:tblBorders>
        <w:top w:val="single" w:color="9BB7D9" w:themeColor="accent1" w:themeTint="90" w:sz="4" w:space="0"/>
        <w:bottom w:val="single" w:color="9BB7D9" w:themeColor="accent1" w:themeTint="90" w:sz="4" w:space="0"/>
        <w:insideH w:val="single" w:color="9BB7D9" w:themeColor="accent1" w:themeTint="90" w:sz="4" w:space="0"/>
      </w:tblBorders>
    </w:tblPr>
  </w:style>
  <w:style w:type="table" w:styleId="917" w:customStyle="1">
    <w:name w:val="List Table 4 - Accent 2"/>
    <w:basedOn w:val="764"/>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style>
  <w:style w:type="table" w:styleId="918">
    <w:name w:val="Plain Table 5"/>
    <w:basedOn w:val="764"/>
    <w:tblPr/>
  </w:style>
  <w:style w:type="table" w:styleId="919" w:customStyle="1">
    <w:name w:val="Grid Table 2 - Accent 5"/>
    <w:basedOn w:val="764"/>
    <w:tblPr>
      <w:tblBorders>
        <w:bottom w:val="single" w:color="4BACC6" w:themeColor="accent5" w:sz="4" w:space="0"/>
        <w:insideH w:val="single" w:color="4BACC6" w:themeColor="accent5" w:sz="4" w:space="0"/>
        <w:insideV w:val="single" w:color="4BACC6" w:themeColor="accent5" w:sz="4" w:space="0"/>
      </w:tblBorders>
    </w:tblPr>
  </w:style>
  <w:style w:type="table" w:styleId="920" w:customStyle="1">
    <w:name w:val="Grid Table 2 - Accent 6"/>
    <w:basedOn w:val="764"/>
    <w:tblPr>
      <w:tblBorders>
        <w:bottom w:val="single" w:color="F79646" w:themeColor="accent6" w:sz="4" w:space="0"/>
        <w:insideH w:val="single" w:color="F79646" w:themeColor="accent6" w:sz="4" w:space="0"/>
        <w:insideV w:val="single" w:color="F79646" w:themeColor="accent6" w:sz="4" w:space="0"/>
      </w:tblBorders>
    </w:tblPr>
  </w:style>
  <w:style w:type="table" w:styleId="921" w:customStyle="1">
    <w:name w:val="Grid Table 4 - Accent 6"/>
    <w:basedOn w:val="764"/>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styleId="922" w:customStyle="1">
    <w:name w:val="Bordered - Accent 4"/>
    <w:basedOn w:val="764"/>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styleId="923" w:customStyle="1">
    <w:name w:val="Bordered - Accent 2"/>
    <w:basedOn w:val="764"/>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styleId="924" w:customStyle="1">
    <w:name w:val="Grid Table 7 Colorful - Accent 3"/>
    <w:basedOn w:val="764"/>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styleId="925" w:customStyle="1">
    <w:name w:val="Bordered &amp; Lined - Accent 4"/>
    <w:basedOn w:val="764"/>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style>
  <w:style w:type="table" w:styleId="926" w:customStyle="1">
    <w:name w:val="List Table 6 Colorful - Accent 3"/>
    <w:basedOn w:val="764"/>
    <w:tblPr>
      <w:tblBorders>
        <w:top w:val="single" w:color="C3D69B" w:themeColor="accent3" w:themeTint="98" w:sz="4" w:space="0"/>
        <w:bottom w:val="single" w:color="C3D69B" w:themeColor="accent3" w:themeTint="98" w:sz="4" w:space="0"/>
      </w:tblBorders>
    </w:tblPr>
  </w:style>
  <w:style w:type="table" w:styleId="927">
    <w:name w:val="Table Grid"/>
    <w:basedOn w:val="76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28" w:customStyle="1">
    <w:name w:val="Grid Table 5 Dark - Accent 6"/>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29" w:customStyle="1">
    <w:name w:val="Table Grid Light"/>
    <w:basedOn w:val="764"/>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930" w:customStyle="1">
    <w:name w:val="List Table 4 - Accent 4"/>
    <w:basedOn w:val="764"/>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style>
  <w:style w:type="table" w:styleId="931" w:customStyle="1">
    <w:name w:val="Lined - Accent 5"/>
    <w:basedOn w:val="764"/>
    <w:rPr>
      <w:color w:val="404040"/>
    </w:rPr>
    <w:tblPr/>
  </w:style>
  <w:style w:type="table" w:styleId="932">
    <w:name w:val="Grid Table 7 Colorful"/>
    <w:basedOn w:val="764"/>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933" w:customStyle="1">
    <w:name w:val="Grid Table 6 Colorful - Accent 4"/>
    <w:basedOn w:val="764"/>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styleId="934" w:customStyle="1">
    <w:name w:val="List Table 7 Colorful - Accent 2"/>
    <w:basedOn w:val="764"/>
    <w:tblPr>
      <w:tblBorders>
        <w:right w:val="single" w:color="D99695" w:themeColor="accent2" w:themeTint="97" w:sz="4" w:space="0"/>
      </w:tblBorders>
    </w:tblPr>
  </w:style>
  <w:style w:type="table" w:styleId="935" w:customStyle="1">
    <w:name w:val="Bordered"/>
    <w:basedOn w:val="764"/>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style>
  <w:style w:type="table" w:styleId="936" w:customStyle="1">
    <w:name w:val="Grid Table 3 - Accent 4"/>
    <w:basedOn w:val="764"/>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styleId="937">
    <w:name w:val="List Table 3"/>
    <w:basedOn w:val="764"/>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938" w:customStyle="1">
    <w:name w:val="List Table 1 Light - Accent 3"/>
    <w:basedOn w:val="764"/>
    <w:tblPr/>
  </w:style>
  <w:style w:type="table" w:styleId="939" w:customStyle="1">
    <w:name w:val="Grid Table 7 Colorful - Accent 1"/>
    <w:basedOn w:val="764"/>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styleId="940" w:customStyle="1">
    <w:name w:val="Bordered &amp; Lined - Accent 5"/>
    <w:basedOn w:val="764"/>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style>
  <w:style w:type="table" w:styleId="941" w:customStyle="1">
    <w:name w:val="Grid Table 5 Dark- Accent 4"/>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42" w:customStyle="1">
    <w:name w:val="Grid Table 2 - Accent 1"/>
    <w:basedOn w:val="764"/>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styleId="943" w:customStyle="1">
    <w:name w:val="List Table 5 Dark - Accent 4"/>
    <w:basedOn w:val="764"/>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style>
  <w:style w:type="table" w:styleId="944" w:customStyle="1">
    <w:name w:val="Grid Table 1 Light - Accent 5"/>
    <w:basedOn w:val="764"/>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styleId="945" w:customStyle="1">
    <w:name w:val="Grid Table 7 Colorful - Accent 5"/>
    <w:basedOn w:val="764"/>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styleId="946" w:customStyle="1">
    <w:name w:val="Grid Table 4 - Accent 5"/>
    <w:basedOn w:val="764"/>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styleId="947" w:customStyle="1">
    <w:name w:val="List Table 1 Light - Accent 5"/>
    <w:basedOn w:val="764"/>
    <w:tblPr/>
  </w:style>
  <w:style w:type="table" w:styleId="948" w:customStyle="1">
    <w:name w:val="Grid Table 4 - Accent 2"/>
    <w:basedOn w:val="764"/>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style>
  <w:style w:type="table" w:styleId="949" w:customStyle="1">
    <w:name w:val="Grid Table 1 Light - Accent 2"/>
    <w:basedOn w:val="764"/>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styleId="950" w:customStyle="1">
    <w:name w:val="Grid Table 5 Dark - Accent 2"/>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51">
    <w:name w:val="Grid Table 3"/>
    <w:basedOn w:val="764"/>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952" w:customStyle="1">
    <w:name w:val="List Table 2 - Accent 5"/>
    <w:basedOn w:val="764"/>
    <w:tblPr>
      <w:tblBorders>
        <w:top w:val="single" w:color="99D0DE" w:themeColor="accent5" w:themeTint="90" w:sz="4" w:space="0"/>
        <w:bottom w:val="single" w:color="99D0DE" w:themeColor="accent5" w:themeTint="90" w:sz="4" w:space="0"/>
        <w:insideH w:val="single" w:color="99D0DE" w:themeColor="accent5" w:themeTint="90" w:sz="4" w:space="0"/>
      </w:tblBorders>
    </w:tblPr>
  </w:style>
  <w:style w:type="table" w:styleId="953">
    <w:name w:val="Plain Table 4"/>
    <w:basedOn w:val="764"/>
    <w:tblPr/>
  </w:style>
  <w:style w:type="table" w:styleId="954">
    <w:name w:val="Plain Table 3"/>
    <w:basedOn w:val="764"/>
    <w:tblPr/>
  </w:style>
  <w:style w:type="table" w:styleId="955">
    <w:name w:val="Grid Table 6 Colorful"/>
    <w:basedOn w:val="764"/>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956" w:customStyle="1">
    <w:name w:val="List Table 3 - Accent 1"/>
    <w:basedOn w:val="764"/>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style>
  <w:style w:type="table" w:styleId="957" w:customStyle="1">
    <w:name w:val="List Table 6 Colorful - Accent 4"/>
    <w:basedOn w:val="764"/>
    <w:tblPr>
      <w:tblBorders>
        <w:top w:val="single" w:color="B2A1C6" w:themeColor="accent4" w:themeTint="9A" w:sz="4" w:space="0"/>
        <w:bottom w:val="single" w:color="B2A1C6" w:themeColor="accent4" w:themeTint="9A" w:sz="4" w:space="0"/>
      </w:tblBorders>
    </w:tblPr>
  </w:style>
  <w:style w:type="table" w:styleId="958" w:customStyle="1">
    <w:name w:val="List Table 5 Dark - Accent 3"/>
    <w:basedOn w:val="764"/>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style>
  <w:style w:type="table" w:styleId="959" w:customStyle="1">
    <w:name w:val="Grid Table 6 Colorful - Accent 5"/>
    <w:basedOn w:val="764"/>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styleId="960" w:customStyle="1">
    <w:name w:val="List Table 5 Dark - Accent 5"/>
    <w:basedOn w:val="764"/>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style>
  <w:style w:type="table" w:styleId="961" w:customStyle="1">
    <w:name w:val="List Table 4 - Accent 5"/>
    <w:basedOn w:val="764"/>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style>
  <w:style w:type="table" w:styleId="962" w:customStyle="1">
    <w:name w:val="Grid Table 4 - Accent 1"/>
    <w:basedOn w:val="764"/>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style>
  <w:style w:type="table" w:styleId="963" w:customStyle="1">
    <w:name w:val="Grid Table 2 - Accent 2"/>
    <w:basedOn w:val="764"/>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styleId="964">
    <w:name w:val="Plain Table 2"/>
    <w:basedOn w:val="764"/>
    <w:tblPr>
      <w:tblBorders>
        <w:top w:val="single" w:color="000000" w:themeColor="text1" w:sz="4" w:space="0"/>
        <w:left w:val="none" w:color="000000" w:sz="4" w:space="0"/>
        <w:bottom w:val="single" w:color="000000" w:themeColor="text1" w:sz="4" w:space="0"/>
        <w:right w:val="none" w:color="000000" w:sz="4" w:space="0"/>
      </w:tblBorders>
    </w:tblPr>
  </w:style>
  <w:style w:type="table" w:styleId="965" w:customStyle="1">
    <w:name w:val="List Table 3 - Accent 6"/>
    <w:basedOn w:val="764"/>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style>
  <w:style w:type="table" w:styleId="966" w:customStyle="1">
    <w:name w:val="Bordered &amp; Lined - Accent 3"/>
    <w:basedOn w:val="764"/>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style>
  <w:style w:type="table" w:styleId="967" w:customStyle="1">
    <w:name w:val="List Table 3 - Accent 5"/>
    <w:basedOn w:val="764"/>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style>
  <w:style w:type="table" w:styleId="968">
    <w:name w:val="Grid Table 5 Dark"/>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69" w:customStyle="1">
    <w:name w:val="List Table 7 Colorful - Accent 1"/>
    <w:basedOn w:val="764"/>
    <w:tblPr>
      <w:tblBorders>
        <w:right w:val="single" w:color="4F81BD" w:themeColor="accent1" w:sz="4" w:space="0"/>
      </w:tblBorders>
    </w:tblPr>
  </w:style>
  <w:style w:type="table" w:styleId="970" w:customStyle="1">
    <w:name w:val="List Table 7 Colorful - Accent 4"/>
    <w:basedOn w:val="764"/>
    <w:tblPr>
      <w:tblBorders>
        <w:right w:val="single" w:color="B2A1C6" w:themeColor="accent4" w:themeTint="9A" w:sz="4" w:space="0"/>
      </w:tblBorders>
    </w:tblPr>
  </w:style>
  <w:style w:type="table" w:styleId="971" w:customStyle="1">
    <w:name w:val="List Table 7 Colorful - Accent 3"/>
    <w:basedOn w:val="764"/>
    <w:tblPr>
      <w:tblBorders>
        <w:right w:val="single" w:color="C3D69B" w:themeColor="accent3" w:themeTint="98" w:sz="4" w:space="0"/>
      </w:tblBorders>
    </w:tblPr>
  </w:style>
  <w:style w:type="table" w:styleId="972" w:customStyle="1">
    <w:name w:val="Grid Table 3 - Accent 6"/>
    <w:basedOn w:val="764"/>
    <w:tblPr>
      <w:tblBorders>
        <w:bottom w:val="single" w:color="F79646" w:themeColor="accent6" w:sz="4" w:space="0"/>
        <w:insideH w:val="single" w:color="F79646" w:themeColor="accent6" w:sz="4" w:space="0"/>
        <w:insideV w:val="single" w:color="F79646" w:themeColor="accent6" w:sz="4" w:space="0"/>
      </w:tblBorders>
    </w:tblPr>
  </w:style>
  <w:style w:type="table" w:styleId="973" w:customStyle="1">
    <w:name w:val="List Table 2 - Accent 2"/>
    <w:basedOn w:val="764"/>
    <w:tblPr>
      <w:tblBorders>
        <w:top w:val="single" w:color="DB9B9A" w:themeColor="accent2" w:themeTint="90" w:sz="4" w:space="0"/>
        <w:bottom w:val="single" w:color="DB9B9A" w:themeColor="accent2" w:themeTint="90" w:sz="4" w:space="0"/>
        <w:insideH w:val="single" w:color="DB9B9A" w:themeColor="accent2" w:themeTint="90" w:sz="4" w:space="0"/>
      </w:tblBorders>
    </w:tblPr>
  </w:style>
  <w:style w:type="table" w:styleId="974" w:customStyle="1">
    <w:name w:val="List Table 5 Dark - Accent 1"/>
    <w:basedOn w:val="764"/>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style>
  <w:style w:type="table" w:styleId="975" w:customStyle="1">
    <w:name w:val="List Table 3 - Accent 4"/>
    <w:basedOn w:val="764"/>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style>
  <w:style w:type="table" w:styleId="976" w:customStyle="1">
    <w:name w:val="List Table 1 Light - Accent 2"/>
    <w:basedOn w:val="764"/>
    <w:tblPr/>
  </w:style>
  <w:style w:type="table" w:styleId="977" w:customStyle="1">
    <w:name w:val="Grid Table 1 Light - Accent 6"/>
    <w:basedOn w:val="764"/>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styleId="978" w:customStyle="1">
    <w:name w:val="List Table 7 Colorful - Accent 6"/>
    <w:basedOn w:val="764"/>
    <w:tblPr>
      <w:tblBorders>
        <w:right w:val="single" w:color="FAC090" w:themeColor="accent6" w:themeTint="98" w:sz="4" w:space="0"/>
      </w:tblBorders>
    </w:tblPr>
  </w:style>
  <w:style w:type="table" w:styleId="979" w:customStyle="1">
    <w:name w:val="Bordered &amp; Lined - Accent 1"/>
    <w:basedOn w:val="764"/>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style>
  <w:style w:type="table" w:styleId="980">
    <w:name w:val="Grid Table 1 Light"/>
    <w:basedOn w:val="764"/>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styleId="981" w:customStyle="1">
    <w:name w:val="Grid Table 6 Colorful - Accent 2"/>
    <w:basedOn w:val="764"/>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styleId="982" w:customStyle="1">
    <w:name w:val="List Table 4 - Accent 1"/>
    <w:basedOn w:val="764"/>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style>
  <w:style w:type="table" w:styleId="983">
    <w:name w:val="List Table 1 Light"/>
    <w:basedOn w:val="764"/>
    <w:tblPr/>
  </w:style>
  <w:style w:type="table" w:styleId="984" w:customStyle="1">
    <w:name w:val="Bordered - Accent 5"/>
    <w:basedOn w:val="764"/>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styleId="985" w:customStyle="1">
    <w:name w:val="List Table 5 Dark - Accent 2"/>
    <w:basedOn w:val="764"/>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style>
  <w:style w:type="table" w:styleId="986" w:customStyle="1">
    <w:name w:val="Grid Table 3 - Accent 3"/>
    <w:basedOn w:val="764"/>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styleId="987" w:customStyle="1">
    <w:name w:val="Grid Table 7 Colorful - Accent 2"/>
    <w:basedOn w:val="764"/>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styleId="988" w:customStyle="1">
    <w:name w:val="Grid Table 6 Colorful - Accent 6"/>
    <w:basedOn w:val="764"/>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styleId="989" w:customStyle="1">
    <w:name w:val="List Table 5 Dark - Accent 6"/>
    <w:basedOn w:val="764"/>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style>
  <w:style w:type="table" w:styleId="990" w:customStyle="1">
    <w:name w:val="Bordered - Accent 6"/>
    <w:basedOn w:val="764"/>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styleId="991" w:customStyle="1">
    <w:name w:val="Table Normal"/>
    <w:tblPr>
      <w:tblInd w:w="0" w:type="dxa"/>
      <w:tblCellMar>
        <w:left w:w="0" w:type="dxa"/>
        <w:top w:w="0" w:type="dxa"/>
        <w:right w:w="0" w:type="dxa"/>
        <w:bottom w:w="0" w:type="dxa"/>
      </w:tblCellMar>
    </w:tblPr>
  </w:style>
  <w:style w:type="table" w:styleId="992" w:customStyle="1">
    <w:name w:val="List Table 6 Colorful - Accent 1"/>
    <w:basedOn w:val="764"/>
    <w:tblPr>
      <w:tblBorders>
        <w:top w:val="single" w:color="4F81BD" w:themeColor="accent1" w:sz="4" w:space="0"/>
        <w:bottom w:val="single" w:color="4F81BD" w:themeColor="accent1" w:sz="4" w:space="0"/>
      </w:tblBorders>
    </w:tblPr>
  </w:style>
  <w:style w:type="table" w:styleId="993" w:customStyle="1">
    <w:name w:val="Grid Table 4 - Accent 4"/>
    <w:basedOn w:val="764"/>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style>
  <w:style w:type="table" w:styleId="994" w:customStyle="1">
    <w:name w:val="Lined - Accent"/>
    <w:basedOn w:val="764"/>
    <w:rPr>
      <w:color w:val="404040"/>
    </w:rPr>
    <w:tblPr/>
  </w:style>
  <w:style w:type="table" w:styleId="995" w:customStyle="1">
    <w:name w:val="Grid Table 6 Colorful - Accent 3"/>
    <w:basedOn w:val="764"/>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styleId="996">
    <w:name w:val="List Table 6 Colorful"/>
    <w:basedOn w:val="764"/>
    <w:tblPr>
      <w:tblBorders>
        <w:top w:val="single" w:color="7F7F7F" w:themeColor="text1" w:themeTint="80" w:sz="4" w:space="0"/>
        <w:bottom w:val="single" w:color="7F7F7F" w:themeColor="text1" w:themeTint="80" w:sz="4" w:space="0"/>
      </w:tblBorders>
    </w:tblPr>
  </w:style>
  <w:style w:type="table" w:styleId="997" w:customStyle="1">
    <w:name w:val="Bordered &amp; Lined - Accent"/>
    <w:basedOn w:val="764"/>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style>
  <w:style w:type="table" w:styleId="998">
    <w:name w:val="Grid Table 2"/>
    <w:basedOn w:val="764"/>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999" w:customStyle="1">
    <w:name w:val="Grid Table 1 Light - Accent 1"/>
    <w:basedOn w:val="764"/>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styleId="1000" w:customStyle="1">
    <w:name w:val="Grid Table 5 Dark- Accent 1"/>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1001" w:customStyle="1">
    <w:name w:val="Grid Table 2 - Accent 4"/>
    <w:basedOn w:val="764"/>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styleId="1002">
    <w:name w:val="Plain Table 1"/>
    <w:basedOn w:val="764"/>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003" w:customStyle="1">
    <w:name w:val="List Table 1 Light - Accent 6"/>
    <w:basedOn w:val="764"/>
    <w:tblPr/>
  </w:style>
  <w:style w:type="table" w:styleId="1004" w:customStyle="1">
    <w:name w:val="List Table 1 Light - Accent 4"/>
    <w:basedOn w:val="764"/>
    <w:tblPr/>
  </w:style>
  <w:style w:type="table" w:styleId="1005" w:customStyle="1">
    <w:name w:val="Grid Table 5 Dark - Accent 3"/>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1006" w:customStyle="1">
    <w:name w:val="Bordered - Accent 3"/>
    <w:basedOn w:val="764"/>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styleId="1007" w:customStyle="1">
    <w:name w:val="Grid Table 4 - Accent 3"/>
    <w:basedOn w:val="764"/>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style>
  <w:style w:type="table" w:styleId="1008" w:customStyle="1">
    <w:name w:val="Grid Table 5 Dark - Accent 5"/>
    <w:basedOn w:val="764"/>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1009" w:customStyle="1">
    <w:name w:val="Grid Table 7 Colorful - Accent 6"/>
    <w:basedOn w:val="764"/>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styleId="1010" w:customStyle="1">
    <w:name w:val="List Table 6 Colorful - Accent 5"/>
    <w:basedOn w:val="764"/>
    <w:tblPr>
      <w:tblBorders>
        <w:top w:val="single" w:color="92CCDC" w:themeColor="accent5" w:themeTint="9A" w:sz="4" w:space="0"/>
        <w:bottom w:val="single" w:color="92CCDC" w:themeColor="accent5" w:themeTint="9A" w:sz="4" w:space="0"/>
      </w:tblBorders>
    </w:tblPr>
  </w:style>
  <w:style w:type="table" w:styleId="1011" w:customStyle="1">
    <w:name w:val="Bordered - Accent 1"/>
    <w:basedOn w:val="764"/>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styleId="1012" w:customStyle="1">
    <w:name w:val="Grid Table 7 Colorful - Accent 4"/>
    <w:basedOn w:val="764"/>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styleId="1013" w:customStyle="1">
    <w:name w:val="List Table 4 - Accent 3"/>
    <w:basedOn w:val="764"/>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style>
  <w:style w:type="table" w:styleId="1014" w:customStyle="1">
    <w:name w:val="Bordered &amp; Lined - Accent 2"/>
    <w:basedOn w:val="764"/>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style>
  <w:style w:type="table" w:styleId="1015" w:customStyle="1">
    <w:name w:val="Lined - Accent 3"/>
    <w:basedOn w:val="764"/>
    <w:rPr>
      <w:color w:val="404040"/>
    </w:rPr>
    <w:tblPr/>
  </w:style>
  <w:style w:type="table" w:styleId="1016" w:customStyle="1">
    <w:name w:val="List Table 2 - Accent 6"/>
    <w:basedOn w:val="764"/>
    <w:tblPr>
      <w:tblBorders>
        <w:top w:val="single" w:color="FAC396" w:themeColor="accent6" w:themeTint="90" w:sz="4" w:space="0"/>
        <w:bottom w:val="single" w:color="FAC396" w:themeColor="accent6" w:themeTint="90" w:sz="4" w:space="0"/>
        <w:insideH w:val="single" w:color="FAC396" w:themeColor="accent6" w:themeTint="90" w:sz="4" w:space="0"/>
      </w:tblBorders>
    </w:tblPr>
  </w:style>
  <w:style w:type="table" w:styleId="1017" w:customStyle="1">
    <w:name w:val="Grid Table 1 Light - Accent 3"/>
    <w:basedOn w:val="764"/>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styleId="1018" w:customStyle="1">
    <w:name w:val="Grid Table 3 - Accent 2"/>
    <w:basedOn w:val="764"/>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styleId="1019" w:customStyle="1">
    <w:name w:val="List Table 2 - Accent 3"/>
    <w:basedOn w:val="764"/>
    <w:tblPr>
      <w:tblBorders>
        <w:top w:val="single" w:color="C6D8A1" w:themeColor="accent3" w:themeTint="90" w:sz="4" w:space="0"/>
        <w:bottom w:val="single" w:color="C6D8A1" w:themeColor="accent3" w:themeTint="90" w:sz="4" w:space="0"/>
        <w:insideH w:val="single" w:color="C6D8A1" w:themeColor="accent3" w:themeTint="90" w:sz="4" w:space="0"/>
      </w:tblBorders>
    </w:tblPr>
  </w:style>
  <w:style w:type="table" w:styleId="1020" w:customStyle="1">
    <w:name w:val="Grid Table 3 - Accent 1"/>
    <w:basedOn w:val="764"/>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styleId="1021" w:customStyle="1">
    <w:name w:val="Grid Table 1 Light - Accent 4"/>
    <w:basedOn w:val="764"/>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styleId="1022" w:customStyle="1">
    <w:name w:val="List Table 7 Colorful - Accent 5"/>
    <w:basedOn w:val="764"/>
    <w:tblPr>
      <w:tblBorders>
        <w:right w:val="single" w:color="92CCDC" w:themeColor="accent5" w:themeTint="9A" w:sz="4" w:space="0"/>
      </w:tblBorders>
    </w:tblPr>
  </w:style>
  <w:style w:type="table" w:styleId="1023">
    <w:name w:val="List Table 7 Colorful"/>
    <w:basedOn w:val="764"/>
    <w:tblPr>
      <w:tblBorders>
        <w:right w:val="single" w:color="7F7F7F" w:themeColor="text1" w:themeTint="80" w:sz="4" w:space="0"/>
      </w:tblBorders>
    </w:tblPr>
  </w:style>
  <w:style w:type="character" w:styleId="1024">
    <w:name w:val="Unresolved Mention"/>
    <w:basedOn w:val="763"/>
    <w:uiPriority w:val="99"/>
    <w:semiHidden/>
    <w:unhideWhenUsed/>
    <w:rPr>
      <w:color w:val="605e5c"/>
      <w:shd w:val="clear" w:color="auto" w:fill="e1dfdd"/>
    </w:rPr>
  </w:style>
  <w:style w:type="paragraph" w:styleId="1025" w:customStyle="1">
    <w:name w:val="Стиль1"/>
    <w:basedOn w:val="754"/>
    <w:link w:val="1027"/>
    <w:qFormat/>
    <w:rPr>
      <w:rFonts w:ascii="Times New Roman" w:hAnsi="Times New Roman"/>
    </w:rPr>
  </w:style>
  <w:style w:type="paragraph" w:styleId="1026">
    <w:name w:val="Balloon Text"/>
    <w:basedOn w:val="753"/>
    <w:link w:val="1028"/>
    <w:uiPriority w:val="99"/>
    <w:semiHidden/>
    <w:unhideWhenUsed/>
    <w:rPr>
      <w:rFonts w:ascii="Segoe UI" w:hAnsi="Segoe UI" w:cs="Segoe UI"/>
      <w:sz w:val="18"/>
      <w:szCs w:val="18"/>
    </w:rPr>
  </w:style>
  <w:style w:type="character" w:styleId="1027" w:customStyle="1">
    <w:name w:val="Стиль1 Знак"/>
    <w:basedOn w:val="826"/>
    <w:link w:val="1025"/>
    <w:rPr>
      <w:rFonts w:ascii="Times New Roman" w:hAnsi="Times New Roman"/>
      <w:b/>
      <w:color w:val="000000"/>
      <w:sz w:val="28"/>
    </w:rPr>
  </w:style>
  <w:style w:type="character" w:styleId="1028" w:customStyle="1">
    <w:name w:val="Текст выноски Знак"/>
    <w:basedOn w:val="763"/>
    <w:link w:val="1026"/>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customXml" Target="../customXml/item1.xml" /><Relationship Id="rId13" Type="http://schemas.openxmlformats.org/officeDocument/2006/relationships/image" Target="media/image1.jpg"/><Relationship Id="rId14" Type="http://schemas.openxmlformats.org/officeDocument/2006/relationships/image" Target="media/image2.png"/><Relationship Id="rId15" Type="http://schemas.openxmlformats.org/officeDocument/2006/relationships/hyperlink" Target="file:///C:\Users\kbjpng\Downloads\Telegram%20Desktop\&#1042;&#1045;&#1058;&#1045;&#1056;&#1040;&#1053;" TargetMode="External"/><Relationship Id="rId16" Type="http://schemas.openxmlformats.org/officeDocument/2006/relationships/hyperlink" Target="https://contract.gosuslugi.ru/" TargetMode="External"/><Relationship Id="rId17" Type="http://schemas.openxmlformats.org/officeDocument/2006/relationships/hyperlink" Target="https://notariat.ru/ru-ru/" TargetMode="External"/><Relationship Id="rId18" Type="http://schemas.openxmlformats.org/officeDocument/2006/relationships/hyperlink" Target="https://base.garant.ru/404599657/" TargetMode="External"/><Relationship Id="rId19" Type="http://schemas.openxmlformats.org/officeDocument/2006/relationships/hyperlink" Target="https://base.garant.ru/407374961/" TargetMode="External"/><Relationship Id="rId20" Type="http://schemas.openxmlformats.org/officeDocument/2006/relationships/hyperlink" Target="https://base.garant.ru/410725274/97d31b1159a24ac6f4a8563f4eda9900/" TargetMode="External"/><Relationship Id="rId21" Type="http://schemas.openxmlformats.org/officeDocument/2006/relationships/hyperlink" Target="https://egisso.ru/" TargetMode="External"/><Relationship Id="rId22" Type="http://schemas.openxmlformats.org/officeDocument/2006/relationships/hyperlink" Target="https://sfr.gov.ru/" TargetMode="External"/><Relationship Id="rId23" Type="http://schemas.openxmlformats.org/officeDocument/2006/relationships/hyperlink" Target="https://www.gosuslugi.ru/fzo?okato=45000000000&amp;recipient=0&amp;directions=0&amp;level=0&amp;pageNum=1&amp;regionId=33" TargetMode="External"/><Relationship Id="rId24" Type="http://schemas.openxmlformats.org/officeDocument/2006/relationships/hyperlink" Target="https://www.gosuslugi.ru/fzo?okato=30000000000&amp;regionId=20&amp;recipient=0&amp;directions=0&amp;level=0&amp;pageNum=1" TargetMode="External"/><Relationship Id="rId25" Type="http://schemas.openxmlformats.org/officeDocument/2006/relationships/hyperlink" Target="https://sfr.gov.ru/branches/kamchatka/" TargetMode="External"/><Relationship Id="rId26" Type="http://schemas.openxmlformats.org/officeDocument/2006/relationships/hyperlink" Target="https://sfr.gov.ru/branches/kamchatka/" TargetMode="External"/><Relationship Id="rId27" Type="http://schemas.openxmlformats.org/officeDocument/2006/relationships/hyperlink" Target="https://internet.garant.ru/" TargetMode="External"/><Relationship Id="rId28" Type="http://schemas.openxmlformats.org/officeDocument/2006/relationships/hyperlink" Target="https://kamsoc.ru/" TargetMode="External"/><Relationship Id="rId29" Type="http://schemas.openxmlformats.org/officeDocument/2006/relationships/hyperlink" Target="https://internet.garant.ru/" TargetMode="External"/><Relationship Id="rId30" Type="http://schemas.openxmlformats.org/officeDocument/2006/relationships/hyperlink" Target="https://internet.garant.ru/" TargetMode="External"/><Relationship Id="rId3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3" Type="http://schemas.openxmlformats.org/officeDocument/2006/relationships/hyperlink" Target="https://internet.garant.ru/" TargetMode="External"/><Relationship Id="rId34" Type="http://schemas.openxmlformats.org/officeDocument/2006/relationships/hyperlink" Target="https://internet.garant.ru/" TargetMode="External"/><Relationship Id="rId35" Type="http://schemas.openxmlformats.org/officeDocument/2006/relationships/hyperlink" Target="https://internet.garant.ru/" TargetMode="External"/><Relationship Id="rId36" Type="http://schemas.openxmlformats.org/officeDocument/2006/relationships/hyperlink" Target="https://kamsoc.ru/" TargetMode="External"/><Relationship Id="rId37" Type="http://schemas.openxmlformats.org/officeDocument/2006/relationships/hyperlink" Target="https://kamsoc.ru/" TargetMode="External"/><Relationship Id="rId38" Type="http://schemas.openxmlformats.org/officeDocument/2006/relationships/hyperlink" Target="https://kamsoc.ru/" TargetMode="External"/><Relationship Id="rId39" Type="http://schemas.openxmlformats.org/officeDocument/2006/relationships/hyperlink" Target="https://www.gosuslugi.ru/fzo?okato=30000000000&amp;regionId=20&amp;recipient=0&amp;directions=0&amp;level=0&amp;pageNum=1" TargetMode="External"/><Relationship Id="rId40" Type="http://schemas.openxmlformats.org/officeDocument/2006/relationships/hyperlink" Target="https://internet.garant.ru/" TargetMode="External"/><Relationship Id="rId41" Type="http://schemas.openxmlformats.org/officeDocument/2006/relationships/hyperlink" Target="https://kamsoc.ru/" TargetMode="External"/><Relationship Id="rId42" Type="http://schemas.openxmlformats.org/officeDocument/2006/relationships/hyperlink" Target="https://kamipoteka.ru/about/" TargetMode="External"/><Relationship Id="rId43" Type="http://schemas.openxmlformats.org/officeDocument/2006/relationships/hyperlink" Target="https://agmirsud.kamgov.ru/spisok-advokatov-okazyvausih-besplatnuu-uridiceskuu-pomos" TargetMode="External"/><Relationship Id="rId44" Type="http://schemas.openxmlformats.org/officeDocument/2006/relationships/hyperlink" Target="https://agmirsud.kamgov.ru/pamatka-po-okazaniu-besplatnoj-uridiceskoj-pomosi" TargetMode="External"/><Relationship Id="rId45" Type="http://schemas.openxmlformats.org/officeDocument/2006/relationships/hyperlink" Target="https://rabota.kamgov.ru/EE" TargetMode="External"/><Relationship Id="rId46" Type="http://schemas.openxmlformats.org/officeDocument/2006/relationships/hyperlink" Target="https://rabota.kamgov.ru/EE" TargetMode="External"/><Relationship Id="rId47" Type="http://schemas.openxmlformats.org/officeDocument/2006/relationships/hyperlink" Target="https://soc.gosuslugi41.ru/actions/216" TargetMode="External"/><Relationship Id="rId48" Type="http://schemas.openxmlformats.org/officeDocument/2006/relationships/hyperlink" Target="https://gosuslugi41.ru/" TargetMode="External"/><Relationship Id="rId49" Type="http://schemas.openxmlformats.org/officeDocument/2006/relationships/hyperlink" Target="https://www.kamtfoms.ru/" TargetMode="External"/><Relationship Id="rId50" Type="http://schemas.openxmlformats.org/officeDocument/2006/relationships/hyperlink" Target="https://zaschitnikiotechestva.ru/adresa/dalnevostochnyj-federalnyj-okrug/kamchatskij-kraj/petropavlovsk-kamchatskij/kamchatskij-kraj-petropavlovsk-kamchatskij-ul-toporkova-d-6-1" TargetMode="External"/><Relationship Id="rId51" Type="http://schemas.openxmlformats.org/officeDocument/2006/relationships/hyperlink" Target="https://zhemchuzhina-kamchatki.ru/" TargetMode="External"/><Relationship Id="rId52" Type="http://schemas.openxmlformats.org/officeDocument/2006/relationships/hyperlink" Target="https://ormedium.ru/" TargetMode="External"/><Relationship Id="rId53" Type="http://schemas.openxmlformats.org/officeDocument/2006/relationships/hyperlink" Target="https://pkgb2.ru/" TargetMode="External"/><Relationship Id="rId54" Type="http://schemas.openxmlformats.org/officeDocument/2006/relationships/hyperlink" Target="https://kamgp3.ru/" TargetMode="External"/><Relationship Id="rId55" Type="http://schemas.openxmlformats.org/officeDocument/2006/relationships/hyperlink" Target="https://zhemchuzhina-kamchatki.ru/" TargetMode="External"/><Relationship Id="rId56" Type="http://schemas.openxmlformats.org/officeDocument/2006/relationships/hyperlink" Target="https://zhemchuzhina-kamchatki.ru/" TargetMode="External"/><Relationship Id="rId57" Type="http://schemas.openxmlformats.org/officeDocument/2006/relationships/hyperlink" Target="https://pkgb2.ru/" TargetMode="External"/><Relationship Id="rId58" Type="http://schemas.openxmlformats.org/officeDocument/2006/relationships/hyperlink" Target="https://kamgp3.ru/" TargetMode="External"/><Relationship Id="rId59" Type="http://schemas.openxmlformats.org/officeDocument/2006/relationships/hyperlink" Target="https://ormedium.ru/" TargetMode="External"/><Relationship Id="rId60" Type="http://schemas.openxmlformats.org/officeDocument/2006/relationships/hyperlink" Target="https://www.mcr41.ru/" TargetMode="External"/><Relationship Id="rId61" Type="http://schemas.openxmlformats.org/officeDocument/2006/relationships/hyperlink" Target="mailto:mcrkamchatka@yandex.ru" TargetMode="External"/><Relationship Id="rId62" Type="http://schemas.openxmlformats.org/officeDocument/2006/relationships/hyperlink" Target="https://www.mcr41.ru/" TargetMode="External"/><Relationship Id="rId63" Type="http://schemas.openxmlformats.org/officeDocument/2006/relationships/hyperlink" Target="https://gosuslugi41.ru/" TargetMode="External"/><Relationship Id="rId64" Type="http://schemas.openxmlformats.org/officeDocument/2006/relationships/hyperlink" Target="https://www.gosuslugi.ru/" TargetMode="External"/><Relationship Id="rId65" Type="http://schemas.openxmlformats.org/officeDocument/2006/relationships/hyperlink" Target="https://portalmfc.kamgov.ru/" TargetMode="External"/><Relationship Id="rId66" Type="http://schemas.openxmlformats.org/officeDocument/2006/relationships/hyperlink" Target="https://pkgo.ru/about/administration/service_window/" TargetMode="External"/><Relationship Id="rId67" Type="http://schemas.openxmlformats.org/officeDocument/2006/relationships/hyperlink" Target="https://pkgo.ru/about/administration/service_window/" TargetMode="External"/><Relationship Id="rId68" Type="http://schemas.openxmlformats.org/officeDocument/2006/relationships/hyperlink" Target="https://www.gosuslugi.ru/" TargetMode="External"/><Relationship Id="rId69" Type="http://schemas.openxmlformats.org/officeDocument/2006/relationships/hyperlink" Target="https://www.gosuslugi.ru/" TargetMode="External"/><Relationship Id="rId70" Type="http://schemas.openxmlformats.org/officeDocument/2006/relationships/hyperlink" Target="https://portalmfc.kamgov.ru/" TargetMode="External"/><Relationship Id="rId71" Type="http://schemas.openxmlformats.org/officeDocument/2006/relationships/hyperlink" Target="https://www.gosuslugi.ru/" TargetMode="External"/><Relationship Id="rId72" Type="http://schemas.openxmlformats.org/officeDocument/2006/relationships/hyperlink" Target="https://portalmfc.kamgov.ru/" TargetMode="External"/><Relationship Id="rId73" Type="http://schemas.openxmlformats.org/officeDocument/2006/relationships/hyperlink" Target="https://portalmfc.kamgov.ru/" TargetMode="External"/><Relationship Id="rId74" Type="http://schemas.openxmlformats.org/officeDocument/2006/relationships/hyperlink" Target="https://www.gosuslugi.ru/" TargetMode="External"/><Relationship Id="rId75" Type="http://schemas.openxmlformats.org/officeDocument/2006/relationships/hyperlink" Target="https://portalmfc.kamgov.ru/" TargetMode="External"/><Relationship Id="rId76" Type="http://schemas.openxmlformats.org/officeDocument/2006/relationships/hyperlink" Target="https://www.gosuslugi.ru/" TargetMode="External"/><Relationship Id="rId77" Type="http://schemas.openxmlformats.org/officeDocument/2006/relationships/hyperlink" Target="https://portalmfc.kamgov.ru/" TargetMode="External"/><Relationship Id="rId78" Type="http://schemas.openxmlformats.org/officeDocument/2006/relationships/hyperlink" Target="https://agmirsud.kamgov.ru/spisok&#8211;advokatov&#8211;okazyvausih&#8211;besplatnuu&#8211;uridiceskuu&#8211;pomos" TargetMode="External"/><Relationship Id="rId79" Type="http://schemas.openxmlformats.org/officeDocument/2006/relationships/hyperlink" Target="https://protekt&#8211;kamchatka.ru/" TargetMode="External"/><Relationship Id="rId80" Type="http://schemas.openxmlformats.org/officeDocument/2006/relationships/hyperlink" Target="https://41.gbmse.ru/" TargetMode="External"/><Relationship Id="rId81" Type="http://schemas.openxmlformats.org/officeDocument/2006/relationships/hyperlink" Target="https://t.me/+-NlCAoiZghk2OTNi" TargetMode="External"/><Relationship Id="rId82" Type="http://schemas.openxmlformats.org/officeDocument/2006/relationships/hyperlink" Target="https://&#1086;&#1073;&#1098;&#1103;&#1089;&#1085;&#1103;&#1077;&#1084;.&#1088;&#1092;/" TargetMode="External"/><Relationship Id="rId83" Type="http://schemas.openxmlformats.org/officeDocument/2006/relationships/hyperlink" Target="http://sn.sfr.gov.ru/" TargetMode="External"/><Relationship Id="rId84" Type="http://schemas.openxmlformats.org/officeDocument/2006/relationships/hyperlink" Target="https://gosuslugi41.ru/" TargetMode="External"/><Relationship Id="rId85" Type="http://schemas.openxmlformats.org/officeDocument/2006/relationships/hyperlink" Target="https://soc.gosuslugi41.ru/" TargetMode="External"/><Relationship Id="rId86" Type="http://schemas.openxmlformats.org/officeDocument/2006/relationships/hyperlink" Target="http://www.kamveteran.ru/" TargetMode="External"/><Relationship Id="rId87" Type="http://schemas.openxmlformats.org/officeDocument/2006/relationships/hyperlink" Target="http://bbratstvo41.ru/" TargetMode="External"/><Relationship Id="rId88" Type="http://schemas.openxmlformats.org/officeDocument/2006/relationships/hyperlink" Target="https://fzo.gov.ru/" TargetMode="External"/><Relationship Id="rId89" Type="http://schemas.openxmlformats.org/officeDocument/2006/relationships/hyperlink" Target="mailto:miloserdie92@mail.ru" TargetMode="External"/><Relationship Id="rId90" Type="http://schemas.openxmlformats.org/officeDocument/2006/relationships/hyperlink" Target="http://www.kamsoccentr.ru/" TargetMode="External"/><Relationship Id="rId91" Type="http://schemas.openxmlformats.org/officeDocument/2006/relationships/hyperlink" Target="mailto:miloserdie92@mail.ru" TargetMode="External"/><Relationship Id="rId92" Type="http://schemas.openxmlformats.org/officeDocument/2006/relationships/hyperlink" Target="http://www.kamsoccentr.ru/" TargetMode="External"/><Relationship Id="rId93" Type="http://schemas.openxmlformats.org/officeDocument/2006/relationships/hyperlink" Target="mailto:miloserdie92@mail.ru" TargetMode="External"/><Relationship Id="rId94" Type="http://schemas.openxmlformats.org/officeDocument/2006/relationships/hyperlink" Target="http://www.kamsoccentr.ru/" TargetMode="External"/><Relationship Id="rId95" Type="http://schemas.openxmlformats.org/officeDocument/2006/relationships/hyperlink" Target="mailto:miloserdie92@mail.ru" TargetMode="External"/><Relationship Id="rId96" Type="http://schemas.openxmlformats.org/officeDocument/2006/relationships/hyperlink" Target="http://www.kamsoccentr.ru/" TargetMode="External"/><Relationship Id="rId97" Type="http://schemas.openxmlformats.org/officeDocument/2006/relationships/hyperlink" Target="mailto:miloserdie92@mail.ru" TargetMode="External"/><Relationship Id="rId98" Type="http://schemas.openxmlformats.org/officeDocument/2006/relationships/hyperlink" Target="http://www.kamsoccentr.ru/" TargetMode="External"/><Relationship Id="rId99" Type="http://schemas.openxmlformats.org/officeDocument/2006/relationships/hyperlink" Target="mailto:post_social-center@mail.ru" TargetMode="External"/><Relationship Id="rId100" Type="http://schemas.openxmlformats.org/officeDocument/2006/relationships/hyperlink" Target="https://social-center.kamch.socinfo.ru/" TargetMode="External"/><Relationship Id="rId101" Type="http://schemas.openxmlformats.org/officeDocument/2006/relationships/hyperlink" Target="mailto:social.deti-2@mail.ru" TargetMode="External"/><Relationship Id="rId102" Type="http://schemas.openxmlformats.org/officeDocument/2006/relationships/hyperlink" Target="mailto:bkcson.esso@yandex.ru" TargetMode="External"/><Relationship Id="rId103" Type="http://schemas.openxmlformats.org/officeDocument/2006/relationships/hyperlink" Target="mailto:mcrkamchatka@yandex.ru" TargetMode="External"/><Relationship Id="rId104" Type="http://schemas.openxmlformats.org/officeDocument/2006/relationships/hyperlink" Target="mailto:kcson@kcson.ru" TargetMode="External"/><Relationship Id="rId105" Type="http://schemas.openxmlformats.org/officeDocument/2006/relationships/hyperlink" Target="mailto:kcson@kcson.ru" TargetMode="External"/><Relationship Id="rId106" Type="http://schemas.openxmlformats.org/officeDocument/2006/relationships/hyperlink" Target="mailto:ktson.elizovo@mail.ru" TargetMode="External"/><Relationship Id="rId107" Type="http://schemas.openxmlformats.org/officeDocument/2006/relationships/hyperlink" Target="mailto:ktson.elizovo@mail.ru" TargetMode="External"/><Relationship Id="rId108" Type="http://schemas.openxmlformats.org/officeDocument/2006/relationships/hyperlink" Target="mailto:ktson.elizovo@mail.ru" TargetMode="External"/><Relationship Id="rId109" Type="http://schemas.openxmlformats.org/officeDocument/2006/relationships/hyperlink" Target="mailto:kcsonpkgo@mail.ru" TargetMode="External"/><Relationship Id="rId110" Type="http://schemas.openxmlformats.org/officeDocument/2006/relationships/hyperlink" Target="mailto:kcsonpkgo@mail.ru" TargetMode="External"/><Relationship Id="rId111" Type="http://schemas.openxmlformats.org/officeDocument/2006/relationships/hyperlink" Target="mailto:kcsonpkgo@mail.ru" TargetMode="External"/><Relationship Id="rId112" Type="http://schemas.openxmlformats.org/officeDocument/2006/relationships/hyperlink" Target="mailto:ub-kcson@mail.ru" TargetMode="External"/><Relationship Id="rId113" Type="http://schemas.openxmlformats.org/officeDocument/2006/relationships/hyperlink" Target="mailto:UKcomplexcentre@yandex.ru" TargetMode="External"/><Relationship Id="rId114" Type="http://schemas.openxmlformats.org/officeDocument/2006/relationships/hyperlink" Target="mailto:son.milkovo@mail.ru" TargetMode="External"/><Relationship Id="rId115" Type="http://schemas.openxmlformats.org/officeDocument/2006/relationships/hyperlink" Target="mailto:KTSSON-Tigil@mail.ru" TargetMode="External"/><Relationship Id="rId116" Type="http://schemas.openxmlformats.org/officeDocument/2006/relationships/hyperlink" Target="mailto:CentrMilkovo@mail.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20FE-DD4F-4FA8-BBC6-BB11C26F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kbjpng</dc:creator>
  <cp:lastModifiedBy>Ресурсный Центр</cp:lastModifiedBy>
  <cp:revision>4</cp:revision>
  <dcterms:created xsi:type="dcterms:W3CDTF">2025-06-06T03:05:00Z</dcterms:created>
  <dcterms:modified xsi:type="dcterms:W3CDTF">2025-06-08T21:17:54Z</dcterms:modified>
</cp:coreProperties>
</file>